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16E247BE" w:rsidR="00AE7F31" w:rsidRPr="003403EC"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3403EC">
        <w:rPr>
          <w:rFonts w:ascii="Times New Roman" w:eastAsia="方正小标宋简体" w:hAnsi="Times New Roman" w:cs="方正仿宋简体" w:hint="eastAsia"/>
          <w:color w:val="000000"/>
          <w:sz w:val="32"/>
          <w:szCs w:val="32"/>
        </w:rPr>
        <w:t>济宁市</w:t>
      </w:r>
      <w:r w:rsidR="002443E8" w:rsidRPr="003403EC">
        <w:rPr>
          <w:rFonts w:ascii="Times New Roman" w:eastAsia="方正小标宋简体" w:hAnsi="Times New Roman" w:cs="方正仿宋简体" w:hint="eastAsia"/>
          <w:color w:val="000000"/>
          <w:sz w:val="32"/>
          <w:szCs w:val="32"/>
        </w:rPr>
        <w:t>家具</w:t>
      </w:r>
      <w:r w:rsidRPr="003403EC">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3403EC"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3403EC">
        <w:rPr>
          <w:rFonts w:ascii="Times New Roman" w:eastAsia="方正小标宋简体" w:hAnsi="Times New Roman" w:cs="方正仿宋简体" w:hint="eastAsia"/>
          <w:color w:val="000000"/>
          <w:sz w:val="32"/>
          <w:szCs w:val="32"/>
        </w:rPr>
        <w:t>（</w:t>
      </w:r>
      <w:r w:rsidRPr="003403EC">
        <w:rPr>
          <w:rFonts w:ascii="Times New Roman" w:eastAsia="方正小标宋简体" w:hAnsi="Times New Roman" w:cs="方正仿宋简体" w:hint="eastAsia"/>
          <w:color w:val="000000"/>
          <w:sz w:val="32"/>
          <w:szCs w:val="32"/>
        </w:rPr>
        <w:t>20</w:t>
      </w:r>
      <w:r w:rsidR="00A71638" w:rsidRPr="003403EC">
        <w:rPr>
          <w:rFonts w:ascii="Times New Roman" w:eastAsia="方正小标宋简体" w:hAnsi="Times New Roman" w:cs="方正仿宋简体"/>
          <w:color w:val="000000"/>
          <w:sz w:val="32"/>
          <w:szCs w:val="32"/>
        </w:rPr>
        <w:t>24</w:t>
      </w:r>
      <w:r w:rsidRPr="003403EC">
        <w:rPr>
          <w:rFonts w:ascii="Times New Roman" w:eastAsia="方正小标宋简体" w:hAnsi="Times New Roman" w:cs="方正仿宋简体" w:hint="eastAsia"/>
          <w:color w:val="000000"/>
          <w:sz w:val="32"/>
          <w:szCs w:val="32"/>
        </w:rPr>
        <w:t>年版）</w:t>
      </w:r>
    </w:p>
    <w:p w14:paraId="475938B1" w14:textId="77777777" w:rsidR="00AE7F31" w:rsidRPr="003403EC" w:rsidRDefault="00E801E4" w:rsidP="00CB5E87">
      <w:pPr>
        <w:adjustRightInd w:val="0"/>
        <w:snapToGrid w:val="0"/>
        <w:spacing w:beforeLines="100" w:before="312" w:line="440" w:lineRule="exact"/>
        <w:rPr>
          <w:rFonts w:ascii="黑体" w:eastAsia="黑体" w:hAnsi="黑体" w:cs="Times New Roman"/>
          <w:szCs w:val="21"/>
        </w:rPr>
      </w:pPr>
      <w:r w:rsidRPr="003403EC">
        <w:rPr>
          <w:rFonts w:ascii="黑体" w:eastAsia="黑体" w:hAnsi="黑体" w:cs="Times New Roman" w:hint="eastAsia"/>
          <w:szCs w:val="21"/>
        </w:rPr>
        <w:t>1</w:t>
      </w:r>
      <w:r w:rsidRPr="003403EC">
        <w:rPr>
          <w:rFonts w:ascii="黑体" w:eastAsia="黑体" w:hAnsi="黑体" w:cs="Times New Roman"/>
          <w:szCs w:val="21"/>
        </w:rPr>
        <w:t xml:space="preserve"> </w:t>
      </w:r>
      <w:r w:rsidRPr="003403EC">
        <w:rPr>
          <w:rFonts w:ascii="黑体" w:eastAsia="黑体" w:hAnsi="黑体" w:cs="Times New Roman" w:hint="eastAsia"/>
          <w:szCs w:val="21"/>
        </w:rPr>
        <w:t>抽样</w:t>
      </w:r>
    </w:p>
    <w:p w14:paraId="44E0BCA3" w14:textId="51909BF2" w:rsidR="00AE7F31" w:rsidRPr="003403EC" w:rsidRDefault="00E801E4" w:rsidP="00872AED">
      <w:pPr>
        <w:adjustRightInd w:val="0"/>
        <w:snapToGrid w:val="0"/>
        <w:spacing w:line="440" w:lineRule="exact"/>
        <w:rPr>
          <w:rFonts w:ascii="Times New Roman" w:hAnsi="Times New Roman" w:cs="Times New Roman"/>
          <w:color w:val="000000" w:themeColor="text1"/>
          <w:szCs w:val="21"/>
        </w:rPr>
      </w:pPr>
      <w:r w:rsidRPr="003403EC">
        <w:rPr>
          <w:rFonts w:ascii="Times New Roman" w:hAnsi="Times New Roman" w:cs="Times New Roman" w:hint="eastAsia"/>
          <w:szCs w:val="21"/>
        </w:rPr>
        <w:t>1.1</w:t>
      </w:r>
      <w:r w:rsidR="00287E85" w:rsidRPr="003403EC">
        <w:rPr>
          <w:rFonts w:ascii="Times New Roman" w:hAnsi="Times New Roman" w:cs="Times New Roman"/>
          <w:szCs w:val="21"/>
        </w:rPr>
        <w:t xml:space="preserve"> </w:t>
      </w:r>
      <w:r w:rsidRPr="003403EC">
        <w:rPr>
          <w:rFonts w:ascii="Times New Roman" w:hAnsi="Times New Roman" w:cs="Times New Roman" w:hint="eastAsia"/>
          <w:szCs w:val="21"/>
        </w:rPr>
        <w:t>抽</w:t>
      </w:r>
      <w:r w:rsidRPr="003403EC">
        <w:rPr>
          <w:rFonts w:ascii="Times New Roman" w:hAnsi="Times New Roman" w:cs="Times New Roman" w:hint="eastAsia"/>
          <w:color w:val="000000" w:themeColor="text1"/>
          <w:szCs w:val="21"/>
        </w:rPr>
        <w:t>样方法</w:t>
      </w:r>
    </w:p>
    <w:p w14:paraId="14E01FC5" w14:textId="77777777" w:rsidR="00023C76" w:rsidRPr="003403EC"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以随机抽样的方式在被抽样生产者、销售者的待销产品中抽取。</w:t>
      </w:r>
    </w:p>
    <w:p w14:paraId="2DE6BB51" w14:textId="77777777" w:rsidR="00023C76" w:rsidRPr="003403EC" w:rsidRDefault="00023C76" w:rsidP="000A753A">
      <w:pPr>
        <w:adjustRightInd w:val="0"/>
        <w:snapToGrid w:val="0"/>
        <w:spacing w:line="440" w:lineRule="exact"/>
        <w:ind w:firstLineChars="200" w:firstLine="420"/>
        <w:rPr>
          <w:rFonts w:ascii="Times New Roman" w:hAnsi="Times New Roman"/>
          <w:color w:val="000000" w:themeColor="text1"/>
          <w:szCs w:val="21"/>
        </w:rPr>
      </w:pPr>
      <w:r w:rsidRPr="003403EC">
        <w:rPr>
          <w:rFonts w:ascii="Times New Roman" w:hAnsi="Times New Roman" w:hint="eastAsia"/>
          <w:color w:val="000000" w:themeColor="text1"/>
          <w:szCs w:val="21"/>
        </w:rPr>
        <w:t>随机数一般可使用随机数表等方法产生。</w:t>
      </w:r>
    </w:p>
    <w:p w14:paraId="41948694" w14:textId="33BB6B7B" w:rsidR="00AE7F31" w:rsidRPr="003403EC" w:rsidRDefault="00E801E4" w:rsidP="00872AED">
      <w:pPr>
        <w:adjustRightInd w:val="0"/>
        <w:snapToGrid w:val="0"/>
        <w:spacing w:line="440" w:lineRule="exact"/>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1.2</w:t>
      </w:r>
      <w:r w:rsidR="00287E85" w:rsidRPr="003403EC">
        <w:rPr>
          <w:rFonts w:ascii="Times New Roman" w:hAnsi="Times New Roman" w:cs="Times New Roman"/>
          <w:color w:val="000000" w:themeColor="text1"/>
          <w:szCs w:val="21"/>
        </w:rPr>
        <w:t xml:space="preserve"> </w:t>
      </w:r>
      <w:r w:rsidRPr="003403EC">
        <w:rPr>
          <w:rFonts w:ascii="Times New Roman" w:hAnsi="Times New Roman" w:cs="Times New Roman" w:hint="eastAsia"/>
          <w:color w:val="000000" w:themeColor="text1"/>
          <w:szCs w:val="21"/>
        </w:rPr>
        <w:t>抽样基数</w:t>
      </w:r>
    </w:p>
    <w:p w14:paraId="79FBC08A" w14:textId="77777777" w:rsidR="00AE7F31" w:rsidRPr="003403EC"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抽样基数满足抽样数量即可。</w:t>
      </w:r>
    </w:p>
    <w:p w14:paraId="4A167A19" w14:textId="38171BFC" w:rsidR="00AE7F31" w:rsidRPr="003403EC" w:rsidRDefault="00E801E4" w:rsidP="00872AED">
      <w:pPr>
        <w:adjustRightInd w:val="0"/>
        <w:snapToGrid w:val="0"/>
        <w:spacing w:line="440" w:lineRule="exact"/>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1.3</w:t>
      </w:r>
      <w:r w:rsidR="00287E85" w:rsidRPr="003403EC">
        <w:rPr>
          <w:rFonts w:ascii="Times New Roman" w:hAnsi="Times New Roman" w:cs="Times New Roman"/>
          <w:color w:val="000000" w:themeColor="text1"/>
          <w:szCs w:val="21"/>
        </w:rPr>
        <w:t xml:space="preserve"> </w:t>
      </w:r>
      <w:r w:rsidRPr="003403EC">
        <w:rPr>
          <w:rFonts w:ascii="Times New Roman" w:hAnsi="Times New Roman" w:cs="Times New Roman" w:hint="eastAsia"/>
          <w:color w:val="000000" w:themeColor="text1"/>
          <w:szCs w:val="21"/>
        </w:rPr>
        <w:t>抽样范围</w:t>
      </w:r>
    </w:p>
    <w:p w14:paraId="62FA25A3" w14:textId="17F912C8" w:rsidR="009C0474" w:rsidRPr="003403EC" w:rsidRDefault="00023C76" w:rsidP="000A753A">
      <w:pPr>
        <w:snapToGrid w:val="0"/>
        <w:spacing w:line="440" w:lineRule="exact"/>
        <w:ind w:firstLineChars="200" w:firstLine="420"/>
        <w:rPr>
          <w:rFonts w:ascii="Times New Roman" w:hAnsi="Times New Roman"/>
          <w:color w:val="000000" w:themeColor="text1"/>
          <w:szCs w:val="21"/>
        </w:rPr>
      </w:pPr>
      <w:r w:rsidRPr="003403EC">
        <w:rPr>
          <w:rFonts w:ascii="Times New Roman" w:hAnsi="Times New Roman"/>
          <w:color w:val="000000" w:themeColor="text1"/>
          <w:szCs w:val="21"/>
        </w:rPr>
        <w:t>随机抽取有产品质量检验合格证明或以其他形式表明合格的，近期生产的产品。</w:t>
      </w:r>
      <w:r w:rsidR="00E801E4" w:rsidRPr="003403EC">
        <w:rPr>
          <w:rFonts w:ascii="Times New Roman" w:hAnsi="Times New Roman" w:hint="eastAsia"/>
          <w:color w:val="000000" w:themeColor="text1"/>
          <w:szCs w:val="21"/>
        </w:rPr>
        <w:t>抽查产品种类包括：</w:t>
      </w:r>
      <w:r w:rsidR="009C0474" w:rsidRPr="003403EC">
        <w:rPr>
          <w:rFonts w:ascii="Times New Roman" w:hAnsi="Times New Roman" w:hint="eastAsia"/>
          <w:color w:val="000000" w:themeColor="text1"/>
          <w:szCs w:val="21"/>
        </w:rPr>
        <w:t xml:space="preserve"> </w:t>
      </w:r>
      <w:r w:rsidR="00501D33" w:rsidRPr="003403EC">
        <w:rPr>
          <w:rFonts w:ascii="Times New Roman" w:hAnsi="Times New Roman"/>
          <w:color w:val="000000" w:themeColor="text1"/>
          <w:szCs w:val="21"/>
        </w:rPr>
        <w:t>木家具、</w:t>
      </w:r>
      <w:r w:rsidR="00293287" w:rsidRPr="003403EC">
        <w:rPr>
          <w:rFonts w:ascii="Times New Roman" w:hAnsi="Times New Roman"/>
          <w:color w:val="000000" w:themeColor="text1"/>
          <w:szCs w:val="21"/>
        </w:rPr>
        <w:t>儿童家具</w:t>
      </w:r>
      <w:r w:rsidR="00293287" w:rsidRPr="003403EC">
        <w:rPr>
          <w:rFonts w:ascii="Times New Roman" w:hAnsi="Times New Roman" w:hint="eastAsia"/>
          <w:color w:val="000000" w:themeColor="text1"/>
          <w:szCs w:val="21"/>
        </w:rPr>
        <w:t>、</w:t>
      </w:r>
      <w:r w:rsidR="00501D33" w:rsidRPr="003403EC">
        <w:rPr>
          <w:rFonts w:ascii="Times New Roman" w:hAnsi="Times New Roman"/>
          <w:color w:val="000000" w:themeColor="text1"/>
          <w:szCs w:val="21"/>
        </w:rPr>
        <w:t>沙发</w:t>
      </w:r>
      <w:r w:rsidR="00293287" w:rsidRPr="003403EC">
        <w:rPr>
          <w:rFonts w:ascii="Times New Roman" w:hAnsi="Times New Roman"/>
          <w:color w:val="000000" w:themeColor="text1"/>
          <w:szCs w:val="21"/>
        </w:rPr>
        <w:t>。</w:t>
      </w:r>
    </w:p>
    <w:p w14:paraId="323F9D3C" w14:textId="63C8C9D7" w:rsidR="00AE7F31" w:rsidRPr="003403EC" w:rsidRDefault="00E801E4" w:rsidP="00872AED">
      <w:pPr>
        <w:adjustRightInd w:val="0"/>
        <w:snapToGrid w:val="0"/>
        <w:spacing w:line="440" w:lineRule="exact"/>
        <w:rPr>
          <w:rFonts w:ascii="Times New Roman" w:hAnsi="Times New Roman"/>
          <w:color w:val="000000" w:themeColor="text1"/>
          <w:szCs w:val="21"/>
        </w:rPr>
      </w:pPr>
      <w:r w:rsidRPr="003403EC">
        <w:rPr>
          <w:rFonts w:ascii="Times New Roman" w:hAnsi="Times New Roman" w:hint="eastAsia"/>
          <w:color w:val="000000" w:themeColor="text1"/>
          <w:szCs w:val="21"/>
        </w:rPr>
        <w:t>1.4</w:t>
      </w:r>
      <w:r w:rsidR="00287E85" w:rsidRPr="003403EC">
        <w:rPr>
          <w:rFonts w:ascii="Times New Roman" w:hAnsi="Times New Roman"/>
          <w:color w:val="000000" w:themeColor="text1"/>
          <w:szCs w:val="21"/>
        </w:rPr>
        <w:t xml:space="preserve"> </w:t>
      </w:r>
      <w:r w:rsidRPr="003403EC">
        <w:rPr>
          <w:rFonts w:ascii="Times New Roman" w:hAnsi="Times New Roman" w:hint="eastAsia"/>
          <w:color w:val="000000" w:themeColor="text1"/>
          <w:szCs w:val="21"/>
        </w:rPr>
        <w:t>抽样数量</w:t>
      </w:r>
      <w:r w:rsidR="00342352" w:rsidRPr="003403EC">
        <w:rPr>
          <w:rFonts w:ascii="Times New Roman" w:hAnsi="Times New Roman" w:hint="eastAsia"/>
          <w:color w:val="000000" w:themeColor="text1"/>
          <w:szCs w:val="21"/>
        </w:rPr>
        <w:t>：</w:t>
      </w:r>
    </w:p>
    <w:p w14:paraId="6C3D852A" w14:textId="7395BCB7" w:rsidR="00D60E0F" w:rsidRPr="003403EC" w:rsidRDefault="00D60E0F" w:rsidP="00501D33">
      <w:pPr>
        <w:adjustRightInd w:val="0"/>
        <w:snapToGrid w:val="0"/>
        <w:spacing w:line="440" w:lineRule="exact"/>
        <w:ind w:firstLineChars="200" w:firstLine="420"/>
        <w:rPr>
          <w:rFonts w:ascii="Times New Roman" w:hAnsi="Times New Roman"/>
          <w:color w:val="000000" w:themeColor="text1"/>
          <w:szCs w:val="21"/>
        </w:rPr>
      </w:pPr>
      <w:r w:rsidRPr="003403EC">
        <w:rPr>
          <w:rFonts w:ascii="Times New Roman" w:hAnsi="Times New Roman" w:hint="eastAsia"/>
          <w:color w:val="000000" w:themeColor="text1"/>
          <w:szCs w:val="21"/>
        </w:rPr>
        <w:t>每批次抽取</w:t>
      </w:r>
      <w:r w:rsidRPr="003403EC">
        <w:rPr>
          <w:rFonts w:ascii="Times New Roman" w:hAnsi="Times New Roman" w:hint="eastAsia"/>
          <w:color w:val="000000" w:themeColor="text1"/>
          <w:szCs w:val="21"/>
        </w:rPr>
        <w:t>2</w:t>
      </w:r>
      <w:r w:rsidRPr="003403EC">
        <w:rPr>
          <w:rFonts w:ascii="Times New Roman" w:hAnsi="Times New Roman" w:hint="eastAsia"/>
          <w:color w:val="000000" w:themeColor="text1"/>
          <w:szCs w:val="21"/>
        </w:rPr>
        <w:t>件，其中</w:t>
      </w:r>
      <w:r w:rsidRPr="003403EC">
        <w:rPr>
          <w:rFonts w:ascii="Times New Roman" w:hAnsi="Times New Roman" w:hint="eastAsia"/>
          <w:color w:val="000000" w:themeColor="text1"/>
          <w:szCs w:val="21"/>
        </w:rPr>
        <w:t>1</w:t>
      </w:r>
      <w:r w:rsidRPr="003403EC">
        <w:rPr>
          <w:rFonts w:ascii="Times New Roman" w:hAnsi="Times New Roman" w:hint="eastAsia"/>
          <w:color w:val="000000" w:themeColor="text1"/>
          <w:szCs w:val="21"/>
        </w:rPr>
        <w:t>件作检验样品，</w:t>
      </w:r>
      <w:r w:rsidRPr="003403EC">
        <w:rPr>
          <w:rFonts w:ascii="Times New Roman" w:hAnsi="Times New Roman" w:hint="eastAsia"/>
          <w:color w:val="000000" w:themeColor="text1"/>
          <w:szCs w:val="21"/>
        </w:rPr>
        <w:t>1</w:t>
      </w:r>
      <w:r w:rsidRPr="003403EC">
        <w:rPr>
          <w:rFonts w:ascii="Times New Roman" w:hAnsi="Times New Roman" w:hint="eastAsia"/>
          <w:color w:val="000000" w:themeColor="text1"/>
          <w:szCs w:val="21"/>
        </w:rPr>
        <w:t>件作为备用样品。</w:t>
      </w:r>
    </w:p>
    <w:p w14:paraId="79182541" w14:textId="7267E44E" w:rsidR="006B046E" w:rsidRPr="003403EC" w:rsidRDefault="00E801E4" w:rsidP="003403EC">
      <w:pPr>
        <w:adjustRightInd w:val="0"/>
        <w:snapToGrid w:val="0"/>
        <w:spacing w:beforeLines="100" w:before="312" w:line="440" w:lineRule="exact"/>
        <w:rPr>
          <w:rFonts w:ascii="黑体" w:eastAsia="黑体" w:hAnsi="黑体" w:cs="Times New Roman"/>
          <w:szCs w:val="21"/>
        </w:rPr>
      </w:pPr>
      <w:r w:rsidRPr="003403EC">
        <w:rPr>
          <w:rFonts w:ascii="黑体" w:eastAsia="黑体" w:hAnsi="黑体" w:cs="Times New Roman" w:hint="eastAsia"/>
          <w:szCs w:val="21"/>
        </w:rPr>
        <w:t xml:space="preserve">2 </w:t>
      </w:r>
      <w:r w:rsidR="002C541F" w:rsidRPr="003403EC">
        <w:rPr>
          <w:rFonts w:ascii="黑体" w:eastAsia="黑体" w:hAnsi="黑体" w:cs="Times New Roman" w:hint="eastAsia"/>
          <w:szCs w:val="21"/>
        </w:rPr>
        <w:t>检验项目及检测方法</w:t>
      </w:r>
    </w:p>
    <w:p w14:paraId="74690A65" w14:textId="4D4C38F2" w:rsidR="006B046E" w:rsidRPr="003403EC" w:rsidRDefault="006B046E" w:rsidP="006B046E">
      <w:pPr>
        <w:spacing w:line="44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表</w:t>
      </w:r>
      <w:r w:rsidRPr="003403EC">
        <w:rPr>
          <w:rFonts w:ascii="Times New Roman" w:hAnsi="Times New Roman" w:cs="Times New Roman" w:hint="eastAsia"/>
          <w:color w:val="000000" w:themeColor="text1"/>
          <w:szCs w:val="21"/>
        </w:rPr>
        <w:t>1</w:t>
      </w:r>
      <w:r w:rsidR="00D60E0F" w:rsidRPr="003403EC">
        <w:rPr>
          <w:rFonts w:ascii="Times New Roman" w:hAnsi="Times New Roman" w:cs="Times New Roman"/>
          <w:color w:val="000000" w:themeColor="text1"/>
          <w:szCs w:val="21"/>
        </w:rPr>
        <w:t>木家具</w:t>
      </w:r>
      <w:r w:rsidR="002C541F" w:rsidRPr="003403EC">
        <w:rPr>
          <w:rFonts w:ascii="Times New Roman" w:hAnsi="Times New Roman" w:cs="Times New Roman" w:hint="eastAsia"/>
          <w:color w:val="000000" w:themeColor="text1"/>
          <w:szCs w:val="21"/>
        </w:rPr>
        <w:t>产品检验项目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985"/>
        <w:gridCol w:w="2976"/>
        <w:gridCol w:w="3396"/>
      </w:tblGrid>
      <w:tr w:rsidR="00D60E0F" w:rsidRPr="003403EC" w14:paraId="5E21ACB4" w14:textId="77777777" w:rsidTr="001B1B0D">
        <w:trPr>
          <w:tblHeader/>
        </w:trPr>
        <w:tc>
          <w:tcPr>
            <w:tcW w:w="817" w:type="dxa"/>
            <w:shd w:val="clear" w:color="auto" w:fill="auto"/>
            <w:vAlign w:val="center"/>
          </w:tcPr>
          <w:p w14:paraId="5C7F8776" w14:textId="77777777" w:rsidR="00D60E0F" w:rsidRPr="003403EC" w:rsidRDefault="00D60E0F" w:rsidP="001B1B0D">
            <w:pPr>
              <w:spacing w:line="440" w:lineRule="exact"/>
              <w:jc w:val="center"/>
              <w:textAlignment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序号</w:t>
            </w:r>
          </w:p>
        </w:tc>
        <w:tc>
          <w:tcPr>
            <w:tcW w:w="4961" w:type="dxa"/>
            <w:gridSpan w:val="2"/>
            <w:shd w:val="clear" w:color="auto" w:fill="auto"/>
            <w:vAlign w:val="center"/>
          </w:tcPr>
          <w:p w14:paraId="237CB20E" w14:textId="77777777" w:rsidR="00D60E0F" w:rsidRPr="003403EC" w:rsidRDefault="00D60E0F" w:rsidP="001B1B0D">
            <w:pPr>
              <w:spacing w:line="440" w:lineRule="exact"/>
              <w:jc w:val="center"/>
              <w:textAlignment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检验项目</w:t>
            </w:r>
          </w:p>
        </w:tc>
        <w:tc>
          <w:tcPr>
            <w:tcW w:w="3396" w:type="dxa"/>
            <w:shd w:val="clear" w:color="auto" w:fill="auto"/>
            <w:vAlign w:val="center"/>
          </w:tcPr>
          <w:p w14:paraId="01C7840E" w14:textId="77777777" w:rsidR="00D60E0F" w:rsidRPr="003403EC" w:rsidRDefault="00D60E0F" w:rsidP="001B1B0D">
            <w:pPr>
              <w:spacing w:line="440" w:lineRule="exact"/>
              <w:jc w:val="center"/>
              <w:textAlignment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检验方法</w:t>
            </w:r>
          </w:p>
        </w:tc>
      </w:tr>
      <w:tr w:rsidR="00D60E0F" w:rsidRPr="003403EC" w14:paraId="4A4E7FE9" w14:textId="77777777" w:rsidTr="001B1B0D">
        <w:tc>
          <w:tcPr>
            <w:tcW w:w="817" w:type="dxa"/>
            <w:shd w:val="clear" w:color="auto" w:fill="auto"/>
            <w:vAlign w:val="center"/>
          </w:tcPr>
          <w:p w14:paraId="4CEB6842" w14:textId="77777777" w:rsidR="00D60E0F" w:rsidRPr="003403EC" w:rsidRDefault="00D60E0F"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1</w:t>
            </w:r>
          </w:p>
        </w:tc>
        <w:tc>
          <w:tcPr>
            <w:tcW w:w="4961" w:type="dxa"/>
            <w:gridSpan w:val="2"/>
            <w:shd w:val="clear" w:color="auto" w:fill="auto"/>
            <w:vAlign w:val="center"/>
          </w:tcPr>
          <w:p w14:paraId="7E0B87E9" w14:textId="77777777" w:rsidR="00D60E0F" w:rsidRPr="003403EC" w:rsidRDefault="00D60E0F"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木工要求</w:t>
            </w:r>
            <w:r w:rsidRPr="003403EC">
              <w:rPr>
                <w:rFonts w:ascii="Times New Roman" w:hAnsi="Times New Roman" w:cs="Times New Roman" w:hint="eastAsia"/>
                <w:color w:val="000000" w:themeColor="text1"/>
                <w:szCs w:val="21"/>
              </w:rPr>
              <w:t>（表</w:t>
            </w:r>
            <w:r w:rsidRPr="003403EC">
              <w:rPr>
                <w:rFonts w:ascii="Times New Roman" w:hAnsi="Times New Roman" w:cs="Times New Roman" w:hint="eastAsia"/>
                <w:color w:val="000000" w:themeColor="text1"/>
                <w:szCs w:val="21"/>
              </w:rPr>
              <w:t>3-</w:t>
            </w:r>
            <w:r w:rsidRPr="003403EC">
              <w:rPr>
                <w:rFonts w:ascii="Times New Roman" w:hAnsi="Times New Roman" w:cs="Times New Roman" w:hint="eastAsia"/>
                <w:color w:val="000000" w:themeColor="text1"/>
                <w:szCs w:val="21"/>
              </w:rPr>
              <w:t>序号</w:t>
            </w:r>
            <w:r w:rsidRPr="003403EC">
              <w:rPr>
                <w:rFonts w:ascii="Times New Roman" w:hAnsi="Times New Roman" w:cs="Times New Roman" w:hint="eastAsia"/>
                <w:color w:val="000000" w:themeColor="text1"/>
                <w:szCs w:val="21"/>
              </w:rPr>
              <w:t>27</w:t>
            </w:r>
            <w:r w:rsidRPr="003403EC">
              <w:rPr>
                <w:rFonts w:ascii="Times New Roman" w:hAnsi="Times New Roman" w:cs="Times New Roman" w:hint="eastAsia"/>
                <w:color w:val="000000" w:themeColor="text1"/>
                <w:szCs w:val="21"/>
              </w:rPr>
              <w:t>）</w:t>
            </w:r>
          </w:p>
        </w:tc>
        <w:tc>
          <w:tcPr>
            <w:tcW w:w="3396" w:type="dxa"/>
            <w:shd w:val="clear" w:color="auto" w:fill="auto"/>
          </w:tcPr>
          <w:p w14:paraId="1B69F0FB" w14:textId="684F995F" w:rsidR="00D60E0F" w:rsidRPr="003403EC" w:rsidRDefault="00D60E0F" w:rsidP="009F5FEB">
            <w:pPr>
              <w:snapToGrid w:val="0"/>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 xml:space="preserve">GB/T </w:t>
            </w:r>
            <w:proofErr w:type="gramStart"/>
            <w:r w:rsidRPr="003403EC">
              <w:rPr>
                <w:rFonts w:ascii="Times New Roman" w:hAnsi="Times New Roman" w:cs="Times New Roman"/>
                <w:color w:val="000000" w:themeColor="text1"/>
                <w:szCs w:val="21"/>
              </w:rPr>
              <w:t>3324</w:t>
            </w:r>
            <w:r w:rsidR="009F5FEB"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 xml:space="preserve"> 6</w:t>
            </w:r>
            <w:proofErr w:type="gramEnd"/>
            <w:r w:rsidRPr="003403EC">
              <w:rPr>
                <w:rFonts w:ascii="Times New Roman" w:hAnsi="Times New Roman" w:cs="Times New Roman"/>
                <w:color w:val="000000" w:themeColor="text1"/>
                <w:szCs w:val="21"/>
              </w:rPr>
              <w:t>.4.2</w:t>
            </w:r>
          </w:p>
        </w:tc>
      </w:tr>
      <w:tr w:rsidR="00D60E0F" w:rsidRPr="003403EC" w14:paraId="56649079" w14:textId="77777777" w:rsidTr="001B1B0D">
        <w:tc>
          <w:tcPr>
            <w:tcW w:w="817" w:type="dxa"/>
            <w:shd w:val="clear" w:color="auto" w:fill="auto"/>
            <w:vAlign w:val="center"/>
          </w:tcPr>
          <w:p w14:paraId="408DE65C" w14:textId="77777777" w:rsidR="00D60E0F" w:rsidRPr="003403EC" w:rsidRDefault="00D60E0F"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2</w:t>
            </w:r>
          </w:p>
        </w:tc>
        <w:tc>
          <w:tcPr>
            <w:tcW w:w="1985" w:type="dxa"/>
            <w:vMerge w:val="restart"/>
            <w:shd w:val="clear" w:color="auto" w:fill="auto"/>
            <w:vAlign w:val="center"/>
          </w:tcPr>
          <w:p w14:paraId="1ECB33A9" w14:textId="77777777" w:rsidR="00D60E0F" w:rsidRPr="003403EC" w:rsidRDefault="00D60E0F"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表面理化性能（漆膜）</w:t>
            </w:r>
          </w:p>
        </w:tc>
        <w:tc>
          <w:tcPr>
            <w:tcW w:w="2976" w:type="dxa"/>
            <w:shd w:val="clear" w:color="auto" w:fill="auto"/>
            <w:vAlign w:val="center"/>
          </w:tcPr>
          <w:p w14:paraId="7489A4DF" w14:textId="77777777" w:rsidR="00D60E0F" w:rsidRPr="003403EC" w:rsidRDefault="00D60E0F" w:rsidP="001B1B0D">
            <w:pPr>
              <w:snapToGrid w:val="0"/>
              <w:jc w:val="center"/>
              <w:rPr>
                <w:rFonts w:ascii="Times New Roman" w:hAnsi="Times New Roman" w:cs="Times New Roman"/>
                <w:color w:val="000000" w:themeColor="text1"/>
                <w:szCs w:val="21"/>
              </w:rPr>
            </w:pPr>
            <w:proofErr w:type="gramStart"/>
            <w:r w:rsidRPr="003403EC">
              <w:rPr>
                <w:rFonts w:ascii="Times New Roman" w:hAnsi="Times New Roman" w:cs="Times New Roman"/>
                <w:color w:val="000000" w:themeColor="text1"/>
                <w:szCs w:val="21"/>
              </w:rPr>
              <w:t>耐液性</w:t>
            </w:r>
            <w:proofErr w:type="gramEnd"/>
          </w:p>
        </w:tc>
        <w:tc>
          <w:tcPr>
            <w:tcW w:w="3396" w:type="dxa"/>
            <w:shd w:val="clear" w:color="auto" w:fill="auto"/>
            <w:vAlign w:val="center"/>
          </w:tcPr>
          <w:p w14:paraId="5F86EDFB" w14:textId="77139AE7" w:rsidR="00D60E0F" w:rsidRPr="003403EC" w:rsidRDefault="00D60E0F" w:rsidP="009F5FEB">
            <w:pPr>
              <w:snapToGrid w:val="0"/>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 xml:space="preserve">GB/T </w:t>
            </w:r>
            <w:proofErr w:type="gramStart"/>
            <w:r w:rsidRPr="003403EC">
              <w:rPr>
                <w:rFonts w:ascii="Times New Roman" w:hAnsi="Times New Roman" w:cs="Times New Roman"/>
                <w:color w:val="000000" w:themeColor="text1"/>
                <w:szCs w:val="21"/>
              </w:rPr>
              <w:t>3324</w:t>
            </w:r>
            <w:r w:rsidR="009F5FEB"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 xml:space="preserve"> 6</w:t>
            </w:r>
            <w:proofErr w:type="gramEnd"/>
            <w:r w:rsidRPr="003403EC">
              <w:rPr>
                <w:rFonts w:ascii="Times New Roman" w:hAnsi="Times New Roman" w:cs="Times New Roman"/>
                <w:color w:val="000000" w:themeColor="text1"/>
                <w:szCs w:val="21"/>
              </w:rPr>
              <w:t>.5.2.1</w:t>
            </w:r>
          </w:p>
        </w:tc>
      </w:tr>
      <w:tr w:rsidR="00D60E0F" w:rsidRPr="003403EC" w14:paraId="3CF9ADE4" w14:textId="77777777" w:rsidTr="001B1B0D">
        <w:tc>
          <w:tcPr>
            <w:tcW w:w="817" w:type="dxa"/>
            <w:shd w:val="clear" w:color="auto" w:fill="auto"/>
            <w:vAlign w:val="center"/>
          </w:tcPr>
          <w:p w14:paraId="6B074713" w14:textId="77777777" w:rsidR="00D60E0F" w:rsidRPr="003403EC" w:rsidRDefault="00D60E0F"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3</w:t>
            </w:r>
          </w:p>
        </w:tc>
        <w:tc>
          <w:tcPr>
            <w:tcW w:w="1985" w:type="dxa"/>
            <w:vMerge/>
            <w:shd w:val="clear" w:color="auto" w:fill="auto"/>
            <w:vAlign w:val="center"/>
          </w:tcPr>
          <w:p w14:paraId="113E8AEF" w14:textId="77777777" w:rsidR="00D60E0F" w:rsidRPr="003403EC" w:rsidRDefault="00D60E0F" w:rsidP="001B1B0D">
            <w:pPr>
              <w:snapToGrid w:val="0"/>
              <w:jc w:val="center"/>
              <w:rPr>
                <w:rFonts w:ascii="Times New Roman" w:hAnsi="Times New Roman" w:cs="Times New Roman"/>
                <w:color w:val="000000" w:themeColor="text1"/>
                <w:szCs w:val="21"/>
              </w:rPr>
            </w:pPr>
          </w:p>
        </w:tc>
        <w:tc>
          <w:tcPr>
            <w:tcW w:w="2976" w:type="dxa"/>
            <w:shd w:val="clear" w:color="auto" w:fill="auto"/>
            <w:vAlign w:val="center"/>
          </w:tcPr>
          <w:p w14:paraId="27649D03" w14:textId="77777777" w:rsidR="00D60E0F" w:rsidRPr="003403EC" w:rsidRDefault="00D60E0F"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耐湿热</w:t>
            </w:r>
          </w:p>
        </w:tc>
        <w:tc>
          <w:tcPr>
            <w:tcW w:w="3396" w:type="dxa"/>
            <w:shd w:val="clear" w:color="auto" w:fill="auto"/>
            <w:vAlign w:val="center"/>
          </w:tcPr>
          <w:p w14:paraId="59E839AE" w14:textId="7E0DB263" w:rsidR="00D60E0F" w:rsidRPr="003403EC" w:rsidRDefault="00D60E0F" w:rsidP="009F5FEB">
            <w:pPr>
              <w:snapToGrid w:val="0"/>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 xml:space="preserve">GB/T </w:t>
            </w:r>
            <w:proofErr w:type="gramStart"/>
            <w:r w:rsidRPr="003403EC">
              <w:rPr>
                <w:rFonts w:ascii="Times New Roman" w:hAnsi="Times New Roman" w:cs="Times New Roman"/>
                <w:color w:val="000000" w:themeColor="text1"/>
                <w:szCs w:val="21"/>
              </w:rPr>
              <w:t>3324</w:t>
            </w:r>
            <w:r w:rsidR="009F5FEB"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 xml:space="preserve"> 6</w:t>
            </w:r>
            <w:proofErr w:type="gramEnd"/>
            <w:r w:rsidRPr="003403EC">
              <w:rPr>
                <w:rFonts w:ascii="Times New Roman" w:hAnsi="Times New Roman" w:cs="Times New Roman"/>
                <w:color w:val="000000" w:themeColor="text1"/>
                <w:szCs w:val="21"/>
              </w:rPr>
              <w:t>.5.2.2</w:t>
            </w:r>
          </w:p>
        </w:tc>
      </w:tr>
      <w:tr w:rsidR="00D60E0F" w:rsidRPr="003403EC" w14:paraId="446BD242" w14:textId="77777777" w:rsidTr="001B1B0D">
        <w:tc>
          <w:tcPr>
            <w:tcW w:w="817" w:type="dxa"/>
            <w:shd w:val="clear" w:color="auto" w:fill="auto"/>
            <w:vAlign w:val="center"/>
          </w:tcPr>
          <w:p w14:paraId="5190C9F6" w14:textId="77777777" w:rsidR="00D60E0F" w:rsidRPr="003403EC" w:rsidRDefault="00D60E0F"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4</w:t>
            </w:r>
          </w:p>
        </w:tc>
        <w:tc>
          <w:tcPr>
            <w:tcW w:w="1985" w:type="dxa"/>
            <w:vMerge/>
            <w:shd w:val="clear" w:color="auto" w:fill="auto"/>
            <w:vAlign w:val="center"/>
          </w:tcPr>
          <w:p w14:paraId="3AA0BCCE" w14:textId="77777777" w:rsidR="00D60E0F" w:rsidRPr="003403EC" w:rsidRDefault="00D60E0F" w:rsidP="001B1B0D">
            <w:pPr>
              <w:snapToGrid w:val="0"/>
              <w:jc w:val="center"/>
              <w:rPr>
                <w:rFonts w:ascii="Times New Roman" w:hAnsi="Times New Roman" w:cs="Times New Roman"/>
                <w:color w:val="000000" w:themeColor="text1"/>
                <w:szCs w:val="21"/>
              </w:rPr>
            </w:pPr>
          </w:p>
        </w:tc>
        <w:tc>
          <w:tcPr>
            <w:tcW w:w="2976" w:type="dxa"/>
            <w:shd w:val="clear" w:color="auto" w:fill="auto"/>
            <w:vAlign w:val="center"/>
          </w:tcPr>
          <w:p w14:paraId="43780DE4" w14:textId="77777777" w:rsidR="00D60E0F" w:rsidRPr="003403EC" w:rsidRDefault="00D60E0F"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耐干热</w:t>
            </w:r>
          </w:p>
        </w:tc>
        <w:tc>
          <w:tcPr>
            <w:tcW w:w="3396" w:type="dxa"/>
            <w:shd w:val="clear" w:color="auto" w:fill="auto"/>
            <w:vAlign w:val="center"/>
          </w:tcPr>
          <w:p w14:paraId="6FB9C29C" w14:textId="0A807FEC" w:rsidR="00D60E0F" w:rsidRPr="003403EC" w:rsidRDefault="00D60E0F" w:rsidP="009F5FEB">
            <w:pPr>
              <w:snapToGrid w:val="0"/>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 xml:space="preserve">GB/T </w:t>
            </w:r>
            <w:proofErr w:type="gramStart"/>
            <w:r w:rsidRPr="003403EC">
              <w:rPr>
                <w:rFonts w:ascii="Times New Roman" w:hAnsi="Times New Roman" w:cs="Times New Roman"/>
                <w:color w:val="000000" w:themeColor="text1"/>
                <w:szCs w:val="21"/>
              </w:rPr>
              <w:t>3324</w:t>
            </w:r>
            <w:r w:rsidR="009F5FEB"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 xml:space="preserve"> 6</w:t>
            </w:r>
            <w:proofErr w:type="gramEnd"/>
            <w:r w:rsidRPr="003403EC">
              <w:rPr>
                <w:rFonts w:ascii="Times New Roman" w:hAnsi="Times New Roman" w:cs="Times New Roman"/>
                <w:color w:val="000000" w:themeColor="text1"/>
                <w:szCs w:val="21"/>
              </w:rPr>
              <w:t>.5.2.3</w:t>
            </w:r>
          </w:p>
        </w:tc>
      </w:tr>
      <w:tr w:rsidR="00D60E0F" w:rsidRPr="003403EC" w14:paraId="08420825" w14:textId="77777777" w:rsidTr="001B1B0D">
        <w:tc>
          <w:tcPr>
            <w:tcW w:w="817" w:type="dxa"/>
            <w:shd w:val="clear" w:color="auto" w:fill="auto"/>
            <w:vAlign w:val="center"/>
          </w:tcPr>
          <w:p w14:paraId="776E03EB" w14:textId="77777777" w:rsidR="00D60E0F" w:rsidRPr="003403EC" w:rsidRDefault="00D60E0F"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5</w:t>
            </w:r>
          </w:p>
        </w:tc>
        <w:tc>
          <w:tcPr>
            <w:tcW w:w="1985" w:type="dxa"/>
            <w:vMerge/>
            <w:shd w:val="clear" w:color="auto" w:fill="auto"/>
            <w:vAlign w:val="center"/>
          </w:tcPr>
          <w:p w14:paraId="52993552" w14:textId="77777777" w:rsidR="00D60E0F" w:rsidRPr="003403EC" w:rsidRDefault="00D60E0F" w:rsidP="001B1B0D">
            <w:pPr>
              <w:snapToGrid w:val="0"/>
              <w:jc w:val="center"/>
              <w:rPr>
                <w:rFonts w:ascii="Times New Roman" w:hAnsi="Times New Roman" w:cs="Times New Roman"/>
                <w:color w:val="000000" w:themeColor="text1"/>
                <w:szCs w:val="21"/>
              </w:rPr>
            </w:pPr>
          </w:p>
        </w:tc>
        <w:tc>
          <w:tcPr>
            <w:tcW w:w="2976" w:type="dxa"/>
            <w:shd w:val="clear" w:color="auto" w:fill="auto"/>
            <w:vAlign w:val="center"/>
          </w:tcPr>
          <w:p w14:paraId="5A9F7AA8" w14:textId="77777777" w:rsidR="00D60E0F" w:rsidRPr="003403EC" w:rsidRDefault="00D60E0F"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附着力</w:t>
            </w:r>
          </w:p>
        </w:tc>
        <w:tc>
          <w:tcPr>
            <w:tcW w:w="3396" w:type="dxa"/>
            <w:shd w:val="clear" w:color="auto" w:fill="auto"/>
            <w:vAlign w:val="center"/>
          </w:tcPr>
          <w:p w14:paraId="33316024" w14:textId="3A9B9ADB" w:rsidR="00D60E0F" w:rsidRPr="003403EC" w:rsidRDefault="00D60E0F" w:rsidP="009F5FEB">
            <w:pPr>
              <w:snapToGrid w:val="0"/>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 xml:space="preserve">GB/T </w:t>
            </w:r>
            <w:proofErr w:type="gramStart"/>
            <w:r w:rsidRPr="003403EC">
              <w:rPr>
                <w:rFonts w:ascii="Times New Roman" w:hAnsi="Times New Roman" w:cs="Times New Roman"/>
                <w:color w:val="000000" w:themeColor="text1"/>
                <w:szCs w:val="21"/>
              </w:rPr>
              <w:t>3324</w:t>
            </w:r>
            <w:r w:rsidR="009F5FEB"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 xml:space="preserve"> 6</w:t>
            </w:r>
            <w:proofErr w:type="gramEnd"/>
            <w:r w:rsidRPr="003403EC">
              <w:rPr>
                <w:rFonts w:ascii="Times New Roman" w:hAnsi="Times New Roman" w:cs="Times New Roman"/>
                <w:color w:val="000000" w:themeColor="text1"/>
                <w:szCs w:val="21"/>
              </w:rPr>
              <w:t>.5.2.4</w:t>
            </w:r>
          </w:p>
        </w:tc>
      </w:tr>
      <w:tr w:rsidR="00D60E0F" w:rsidRPr="003403EC" w14:paraId="4691B501" w14:textId="77777777" w:rsidTr="001B1B0D">
        <w:tc>
          <w:tcPr>
            <w:tcW w:w="817" w:type="dxa"/>
            <w:shd w:val="clear" w:color="auto" w:fill="auto"/>
            <w:vAlign w:val="center"/>
          </w:tcPr>
          <w:p w14:paraId="683F165B" w14:textId="77777777" w:rsidR="00D60E0F" w:rsidRPr="003403EC" w:rsidRDefault="00D60E0F"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6</w:t>
            </w:r>
          </w:p>
        </w:tc>
        <w:tc>
          <w:tcPr>
            <w:tcW w:w="1985" w:type="dxa"/>
            <w:vMerge/>
            <w:shd w:val="clear" w:color="auto" w:fill="auto"/>
            <w:vAlign w:val="center"/>
          </w:tcPr>
          <w:p w14:paraId="5749939F" w14:textId="77777777" w:rsidR="00D60E0F" w:rsidRPr="003403EC" w:rsidRDefault="00D60E0F" w:rsidP="001B1B0D">
            <w:pPr>
              <w:snapToGrid w:val="0"/>
              <w:jc w:val="center"/>
              <w:rPr>
                <w:rFonts w:ascii="Times New Roman" w:hAnsi="Times New Roman" w:cs="Times New Roman"/>
                <w:color w:val="000000" w:themeColor="text1"/>
                <w:szCs w:val="21"/>
              </w:rPr>
            </w:pPr>
          </w:p>
        </w:tc>
        <w:tc>
          <w:tcPr>
            <w:tcW w:w="2976" w:type="dxa"/>
            <w:shd w:val="clear" w:color="auto" w:fill="auto"/>
            <w:vAlign w:val="center"/>
          </w:tcPr>
          <w:p w14:paraId="3CB1308D" w14:textId="77777777" w:rsidR="00D60E0F" w:rsidRPr="003403EC" w:rsidRDefault="00D60E0F"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耐磨性</w:t>
            </w:r>
          </w:p>
        </w:tc>
        <w:tc>
          <w:tcPr>
            <w:tcW w:w="3396" w:type="dxa"/>
            <w:shd w:val="clear" w:color="auto" w:fill="auto"/>
            <w:vAlign w:val="center"/>
          </w:tcPr>
          <w:p w14:paraId="74A05960" w14:textId="2AF72F8A" w:rsidR="00D60E0F" w:rsidRPr="003403EC" w:rsidRDefault="00D60E0F" w:rsidP="009F5FEB">
            <w:pPr>
              <w:snapToGrid w:val="0"/>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 xml:space="preserve">GB/T </w:t>
            </w:r>
            <w:proofErr w:type="gramStart"/>
            <w:r w:rsidRPr="003403EC">
              <w:rPr>
                <w:rFonts w:ascii="Times New Roman" w:hAnsi="Times New Roman" w:cs="Times New Roman"/>
                <w:color w:val="000000" w:themeColor="text1"/>
                <w:szCs w:val="21"/>
              </w:rPr>
              <w:t>3324</w:t>
            </w:r>
            <w:r w:rsidR="009F5FEB"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 xml:space="preserve"> 6</w:t>
            </w:r>
            <w:proofErr w:type="gramEnd"/>
            <w:r w:rsidRPr="003403EC">
              <w:rPr>
                <w:rFonts w:ascii="Times New Roman" w:hAnsi="Times New Roman" w:cs="Times New Roman"/>
                <w:color w:val="000000" w:themeColor="text1"/>
                <w:szCs w:val="21"/>
              </w:rPr>
              <w:t>.5.2.6</w:t>
            </w:r>
          </w:p>
        </w:tc>
      </w:tr>
      <w:tr w:rsidR="00D60E0F" w:rsidRPr="003403EC" w14:paraId="486B979F" w14:textId="77777777" w:rsidTr="001B1B0D">
        <w:tc>
          <w:tcPr>
            <w:tcW w:w="817" w:type="dxa"/>
            <w:shd w:val="clear" w:color="auto" w:fill="auto"/>
            <w:vAlign w:val="center"/>
          </w:tcPr>
          <w:p w14:paraId="120E1E11" w14:textId="11269811" w:rsidR="00D60E0F" w:rsidRPr="003403EC" w:rsidRDefault="00DA790C"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7</w:t>
            </w:r>
          </w:p>
        </w:tc>
        <w:tc>
          <w:tcPr>
            <w:tcW w:w="1985" w:type="dxa"/>
            <w:vMerge/>
            <w:shd w:val="clear" w:color="auto" w:fill="auto"/>
            <w:vAlign w:val="center"/>
          </w:tcPr>
          <w:p w14:paraId="42A43A42" w14:textId="77777777" w:rsidR="00D60E0F" w:rsidRPr="003403EC" w:rsidRDefault="00D60E0F" w:rsidP="001B1B0D">
            <w:pPr>
              <w:snapToGrid w:val="0"/>
              <w:jc w:val="center"/>
              <w:rPr>
                <w:rFonts w:ascii="Times New Roman" w:hAnsi="Times New Roman" w:cs="Times New Roman"/>
                <w:color w:val="000000" w:themeColor="text1"/>
                <w:szCs w:val="21"/>
              </w:rPr>
            </w:pPr>
          </w:p>
        </w:tc>
        <w:tc>
          <w:tcPr>
            <w:tcW w:w="2976" w:type="dxa"/>
            <w:shd w:val="clear" w:color="auto" w:fill="auto"/>
            <w:vAlign w:val="center"/>
          </w:tcPr>
          <w:p w14:paraId="315BC5C7" w14:textId="332684D1" w:rsidR="00D60E0F" w:rsidRPr="003403EC" w:rsidRDefault="00D60E0F"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抗冲击</w:t>
            </w:r>
          </w:p>
        </w:tc>
        <w:tc>
          <w:tcPr>
            <w:tcW w:w="3396" w:type="dxa"/>
            <w:shd w:val="clear" w:color="auto" w:fill="auto"/>
            <w:vAlign w:val="center"/>
          </w:tcPr>
          <w:p w14:paraId="28BF27EE" w14:textId="50BBBB9C" w:rsidR="00D60E0F" w:rsidRPr="003403EC" w:rsidRDefault="00D60E0F" w:rsidP="009F5FEB">
            <w:pPr>
              <w:snapToGrid w:val="0"/>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 xml:space="preserve">GB/T </w:t>
            </w:r>
            <w:proofErr w:type="gramStart"/>
            <w:r w:rsidRPr="003403EC">
              <w:rPr>
                <w:rFonts w:ascii="Times New Roman" w:hAnsi="Times New Roman" w:cs="Times New Roman"/>
                <w:color w:val="000000" w:themeColor="text1"/>
                <w:szCs w:val="21"/>
              </w:rPr>
              <w:t>3324</w:t>
            </w:r>
            <w:r w:rsidR="009F5FEB"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6.5.2.7</w:t>
            </w:r>
            <w:proofErr w:type="gramEnd"/>
            <w:r w:rsidRPr="003403EC">
              <w:rPr>
                <w:rFonts w:ascii="Times New Roman" w:hAnsi="Times New Roman" w:cs="Times New Roman"/>
                <w:color w:val="000000" w:themeColor="text1"/>
                <w:szCs w:val="21"/>
              </w:rPr>
              <w:t xml:space="preserve"> </w:t>
            </w:r>
          </w:p>
        </w:tc>
      </w:tr>
      <w:tr w:rsidR="00D60E0F" w:rsidRPr="003403EC" w14:paraId="70C985C9" w14:textId="77777777" w:rsidTr="001B1B0D">
        <w:tc>
          <w:tcPr>
            <w:tcW w:w="817" w:type="dxa"/>
            <w:shd w:val="clear" w:color="auto" w:fill="auto"/>
            <w:vAlign w:val="center"/>
          </w:tcPr>
          <w:p w14:paraId="51AF7BDD" w14:textId="54B7DF7B" w:rsidR="00D60E0F" w:rsidRPr="003403EC" w:rsidRDefault="00724A8C"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8</w:t>
            </w:r>
          </w:p>
        </w:tc>
        <w:tc>
          <w:tcPr>
            <w:tcW w:w="1985" w:type="dxa"/>
            <w:vMerge w:val="restart"/>
            <w:shd w:val="clear" w:color="auto" w:fill="auto"/>
            <w:vAlign w:val="center"/>
          </w:tcPr>
          <w:p w14:paraId="542FC133" w14:textId="77777777" w:rsidR="00D60E0F" w:rsidRPr="003403EC" w:rsidRDefault="00D60E0F"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表面理化性能（软、硬质覆面）</w:t>
            </w:r>
          </w:p>
        </w:tc>
        <w:tc>
          <w:tcPr>
            <w:tcW w:w="2976" w:type="dxa"/>
            <w:shd w:val="clear" w:color="auto" w:fill="auto"/>
            <w:vAlign w:val="center"/>
          </w:tcPr>
          <w:p w14:paraId="47139B4B" w14:textId="77777777" w:rsidR="00D60E0F" w:rsidRPr="003403EC" w:rsidRDefault="00D60E0F"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耐冷热循环</w:t>
            </w:r>
          </w:p>
        </w:tc>
        <w:tc>
          <w:tcPr>
            <w:tcW w:w="3396" w:type="dxa"/>
            <w:shd w:val="clear" w:color="auto" w:fill="auto"/>
            <w:vAlign w:val="center"/>
          </w:tcPr>
          <w:p w14:paraId="563956F3" w14:textId="1C24BB66" w:rsidR="00D60E0F" w:rsidRPr="003403EC" w:rsidRDefault="00D60E0F" w:rsidP="00A86FD7">
            <w:pPr>
              <w:snapToGrid w:val="0"/>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GB/T 3324</w:t>
            </w:r>
            <w:r w:rsidR="00DA790C"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6.5.</w:t>
            </w:r>
            <w:r w:rsidR="00A86FD7" w:rsidRPr="003403EC">
              <w:rPr>
                <w:rFonts w:ascii="Times New Roman" w:hAnsi="Times New Roman" w:cs="Times New Roman" w:hint="eastAsia"/>
                <w:color w:val="000000" w:themeColor="text1"/>
                <w:szCs w:val="21"/>
              </w:rPr>
              <w:t>3</w:t>
            </w:r>
            <w:r w:rsidRPr="003403EC">
              <w:rPr>
                <w:rFonts w:ascii="Times New Roman" w:hAnsi="Times New Roman" w:cs="Times New Roman"/>
                <w:color w:val="000000" w:themeColor="text1"/>
                <w:szCs w:val="21"/>
              </w:rPr>
              <w:t>.1</w:t>
            </w:r>
          </w:p>
        </w:tc>
      </w:tr>
      <w:tr w:rsidR="00D60E0F" w:rsidRPr="003403EC" w14:paraId="1F03DB29" w14:textId="77777777" w:rsidTr="001B1B0D">
        <w:tc>
          <w:tcPr>
            <w:tcW w:w="817" w:type="dxa"/>
            <w:shd w:val="clear" w:color="auto" w:fill="auto"/>
            <w:vAlign w:val="center"/>
          </w:tcPr>
          <w:p w14:paraId="7E1E643B" w14:textId="3E4EEF70" w:rsidR="00D60E0F" w:rsidRPr="003403EC" w:rsidRDefault="00724A8C"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9</w:t>
            </w:r>
          </w:p>
        </w:tc>
        <w:tc>
          <w:tcPr>
            <w:tcW w:w="1985" w:type="dxa"/>
            <w:vMerge/>
            <w:shd w:val="clear" w:color="auto" w:fill="auto"/>
            <w:vAlign w:val="center"/>
          </w:tcPr>
          <w:p w14:paraId="6EF82125" w14:textId="77777777" w:rsidR="00D60E0F" w:rsidRPr="003403EC" w:rsidRDefault="00D60E0F" w:rsidP="001B1B0D">
            <w:pPr>
              <w:snapToGrid w:val="0"/>
              <w:jc w:val="center"/>
              <w:rPr>
                <w:rFonts w:ascii="Times New Roman" w:hAnsi="Times New Roman" w:cs="Times New Roman"/>
                <w:color w:val="000000" w:themeColor="text1"/>
                <w:szCs w:val="21"/>
              </w:rPr>
            </w:pPr>
          </w:p>
        </w:tc>
        <w:tc>
          <w:tcPr>
            <w:tcW w:w="2976" w:type="dxa"/>
            <w:shd w:val="clear" w:color="auto" w:fill="auto"/>
            <w:vAlign w:val="center"/>
          </w:tcPr>
          <w:p w14:paraId="401C7011" w14:textId="77777777" w:rsidR="00D60E0F" w:rsidRPr="003403EC" w:rsidRDefault="00D60E0F"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耐干热</w:t>
            </w:r>
          </w:p>
        </w:tc>
        <w:tc>
          <w:tcPr>
            <w:tcW w:w="3396" w:type="dxa"/>
            <w:shd w:val="clear" w:color="auto" w:fill="auto"/>
            <w:vAlign w:val="center"/>
          </w:tcPr>
          <w:p w14:paraId="1E041E1C" w14:textId="58882758" w:rsidR="00D60E0F" w:rsidRPr="003403EC" w:rsidRDefault="00D60E0F" w:rsidP="00A86FD7">
            <w:pPr>
              <w:snapToGrid w:val="0"/>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GB/T 3324</w:t>
            </w:r>
            <w:r w:rsidR="00DA790C"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6.5.</w:t>
            </w:r>
            <w:r w:rsidR="00A86FD7" w:rsidRPr="003403EC">
              <w:rPr>
                <w:rFonts w:ascii="Times New Roman" w:hAnsi="Times New Roman" w:cs="Times New Roman" w:hint="eastAsia"/>
                <w:color w:val="000000" w:themeColor="text1"/>
                <w:szCs w:val="21"/>
              </w:rPr>
              <w:t>3</w:t>
            </w:r>
            <w:r w:rsidRPr="003403EC">
              <w:rPr>
                <w:rFonts w:ascii="Times New Roman" w:hAnsi="Times New Roman" w:cs="Times New Roman"/>
                <w:color w:val="000000" w:themeColor="text1"/>
                <w:szCs w:val="21"/>
              </w:rPr>
              <w:t>.2</w:t>
            </w:r>
          </w:p>
        </w:tc>
      </w:tr>
      <w:tr w:rsidR="00D60E0F" w:rsidRPr="003403EC" w14:paraId="78F17F50" w14:textId="77777777" w:rsidTr="001B1B0D">
        <w:tc>
          <w:tcPr>
            <w:tcW w:w="817" w:type="dxa"/>
            <w:shd w:val="clear" w:color="auto" w:fill="auto"/>
            <w:vAlign w:val="center"/>
          </w:tcPr>
          <w:p w14:paraId="71FB7634" w14:textId="6079F566" w:rsidR="00D60E0F" w:rsidRPr="003403EC" w:rsidRDefault="00D60E0F" w:rsidP="00724A8C">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1</w:t>
            </w:r>
            <w:r w:rsidR="00724A8C" w:rsidRPr="003403EC">
              <w:rPr>
                <w:rFonts w:ascii="Times New Roman" w:hAnsi="Times New Roman" w:cs="Times New Roman" w:hint="eastAsia"/>
                <w:color w:val="000000" w:themeColor="text1"/>
                <w:szCs w:val="21"/>
              </w:rPr>
              <w:t>0</w:t>
            </w:r>
          </w:p>
        </w:tc>
        <w:tc>
          <w:tcPr>
            <w:tcW w:w="1985" w:type="dxa"/>
            <w:vMerge/>
            <w:shd w:val="clear" w:color="auto" w:fill="auto"/>
            <w:vAlign w:val="center"/>
          </w:tcPr>
          <w:p w14:paraId="56F29F93" w14:textId="77777777" w:rsidR="00D60E0F" w:rsidRPr="003403EC" w:rsidRDefault="00D60E0F" w:rsidP="001B1B0D">
            <w:pPr>
              <w:snapToGrid w:val="0"/>
              <w:jc w:val="center"/>
              <w:rPr>
                <w:rFonts w:ascii="Times New Roman" w:hAnsi="Times New Roman" w:cs="Times New Roman"/>
                <w:color w:val="000000" w:themeColor="text1"/>
                <w:szCs w:val="21"/>
              </w:rPr>
            </w:pPr>
          </w:p>
        </w:tc>
        <w:tc>
          <w:tcPr>
            <w:tcW w:w="2976" w:type="dxa"/>
            <w:shd w:val="clear" w:color="auto" w:fill="auto"/>
            <w:vAlign w:val="center"/>
          </w:tcPr>
          <w:p w14:paraId="34E0BFD1" w14:textId="6CE48674" w:rsidR="00D60E0F" w:rsidRPr="003403EC" w:rsidRDefault="00DA790C"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耐划痕</w:t>
            </w:r>
          </w:p>
        </w:tc>
        <w:tc>
          <w:tcPr>
            <w:tcW w:w="3396" w:type="dxa"/>
            <w:shd w:val="clear" w:color="auto" w:fill="auto"/>
            <w:vAlign w:val="center"/>
          </w:tcPr>
          <w:p w14:paraId="2D2B809B" w14:textId="21B6F83D" w:rsidR="00D60E0F" w:rsidRPr="003403EC" w:rsidRDefault="00DA790C" w:rsidP="00A86FD7">
            <w:pPr>
              <w:snapToGrid w:val="0"/>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GB/T</w:t>
            </w:r>
            <w:r w:rsidR="009F5FEB"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3324</w:t>
            </w:r>
            <w:r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6.5.</w:t>
            </w:r>
            <w:r w:rsidR="00A86FD7" w:rsidRPr="003403EC">
              <w:rPr>
                <w:rFonts w:ascii="Times New Roman" w:hAnsi="Times New Roman" w:cs="Times New Roman" w:hint="eastAsia"/>
                <w:color w:val="000000" w:themeColor="text1"/>
                <w:szCs w:val="21"/>
              </w:rPr>
              <w:t>3</w:t>
            </w:r>
            <w:r w:rsidRPr="003403EC">
              <w:rPr>
                <w:rFonts w:ascii="Times New Roman" w:hAnsi="Times New Roman" w:cs="Times New Roman"/>
                <w:color w:val="000000" w:themeColor="text1"/>
                <w:szCs w:val="21"/>
              </w:rPr>
              <w:t>.</w:t>
            </w:r>
            <w:r w:rsidR="00A86FD7" w:rsidRPr="003403EC">
              <w:rPr>
                <w:rFonts w:ascii="Times New Roman" w:hAnsi="Times New Roman" w:cs="Times New Roman" w:hint="eastAsia"/>
                <w:color w:val="000000" w:themeColor="text1"/>
                <w:szCs w:val="21"/>
              </w:rPr>
              <w:t>4</w:t>
            </w:r>
          </w:p>
        </w:tc>
      </w:tr>
      <w:tr w:rsidR="00DA790C" w:rsidRPr="003403EC" w14:paraId="020C1641" w14:textId="77777777" w:rsidTr="001B1B0D">
        <w:tc>
          <w:tcPr>
            <w:tcW w:w="817" w:type="dxa"/>
            <w:shd w:val="clear" w:color="auto" w:fill="auto"/>
            <w:vAlign w:val="center"/>
          </w:tcPr>
          <w:p w14:paraId="5A41E4C2" w14:textId="3AA4E55C" w:rsidR="00DA790C" w:rsidRPr="003403EC" w:rsidRDefault="00DA790C" w:rsidP="00724A8C">
            <w:pPr>
              <w:snapToGrid w:val="0"/>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1</w:t>
            </w:r>
            <w:r w:rsidR="00724A8C" w:rsidRPr="003403EC">
              <w:rPr>
                <w:rFonts w:ascii="Times New Roman" w:hAnsi="Times New Roman" w:cs="Times New Roman" w:hint="eastAsia"/>
                <w:color w:val="000000" w:themeColor="text1"/>
                <w:szCs w:val="21"/>
              </w:rPr>
              <w:t>1</w:t>
            </w:r>
          </w:p>
        </w:tc>
        <w:tc>
          <w:tcPr>
            <w:tcW w:w="1985" w:type="dxa"/>
            <w:vMerge/>
            <w:shd w:val="clear" w:color="auto" w:fill="auto"/>
            <w:vAlign w:val="center"/>
          </w:tcPr>
          <w:p w14:paraId="2CF1D273" w14:textId="77777777" w:rsidR="00DA790C" w:rsidRPr="003403EC" w:rsidRDefault="00DA790C" w:rsidP="001B1B0D">
            <w:pPr>
              <w:snapToGrid w:val="0"/>
              <w:jc w:val="center"/>
              <w:rPr>
                <w:rFonts w:ascii="Times New Roman" w:hAnsi="Times New Roman" w:cs="Times New Roman"/>
                <w:color w:val="000000" w:themeColor="text1"/>
                <w:szCs w:val="21"/>
              </w:rPr>
            </w:pPr>
          </w:p>
        </w:tc>
        <w:tc>
          <w:tcPr>
            <w:tcW w:w="2976" w:type="dxa"/>
            <w:shd w:val="clear" w:color="auto" w:fill="auto"/>
            <w:vAlign w:val="center"/>
          </w:tcPr>
          <w:p w14:paraId="542355CD" w14:textId="3F10B36A" w:rsidR="00DA790C" w:rsidRPr="003403EC" w:rsidRDefault="00DA790C"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耐</w:t>
            </w:r>
            <w:r w:rsidR="00A86FD7" w:rsidRPr="003403EC">
              <w:rPr>
                <w:rFonts w:ascii="Times New Roman" w:hAnsi="Times New Roman" w:cs="Times New Roman"/>
                <w:color w:val="000000" w:themeColor="text1"/>
                <w:szCs w:val="21"/>
              </w:rPr>
              <w:t>湿热</w:t>
            </w:r>
          </w:p>
        </w:tc>
        <w:tc>
          <w:tcPr>
            <w:tcW w:w="3396" w:type="dxa"/>
            <w:shd w:val="clear" w:color="auto" w:fill="auto"/>
            <w:vAlign w:val="center"/>
          </w:tcPr>
          <w:p w14:paraId="6A9F7302" w14:textId="5DACB64A" w:rsidR="00DA790C" w:rsidRPr="003403EC" w:rsidRDefault="00DA790C" w:rsidP="00A86FD7">
            <w:pPr>
              <w:snapToGrid w:val="0"/>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GB/T 3324</w:t>
            </w:r>
            <w:r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 xml:space="preserve"> </w:t>
            </w:r>
            <w:r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6.5.</w:t>
            </w:r>
            <w:r w:rsidR="00A86FD7" w:rsidRPr="003403EC">
              <w:rPr>
                <w:rFonts w:ascii="Times New Roman" w:hAnsi="Times New Roman" w:cs="Times New Roman" w:hint="eastAsia"/>
                <w:color w:val="000000" w:themeColor="text1"/>
                <w:szCs w:val="21"/>
              </w:rPr>
              <w:t>3</w:t>
            </w:r>
            <w:r w:rsidRPr="003403EC">
              <w:rPr>
                <w:rFonts w:ascii="Times New Roman" w:hAnsi="Times New Roman" w:cs="Times New Roman"/>
                <w:color w:val="000000" w:themeColor="text1"/>
                <w:szCs w:val="21"/>
              </w:rPr>
              <w:t>.</w:t>
            </w:r>
            <w:r w:rsidR="00A86FD7" w:rsidRPr="003403EC">
              <w:rPr>
                <w:rFonts w:ascii="Times New Roman" w:hAnsi="Times New Roman" w:cs="Times New Roman" w:hint="eastAsia"/>
                <w:color w:val="000000" w:themeColor="text1"/>
                <w:szCs w:val="21"/>
              </w:rPr>
              <w:t>3</w:t>
            </w:r>
          </w:p>
        </w:tc>
      </w:tr>
      <w:tr w:rsidR="00DA790C" w:rsidRPr="003403EC" w14:paraId="76955C31" w14:textId="77777777" w:rsidTr="001B1B0D">
        <w:tc>
          <w:tcPr>
            <w:tcW w:w="817" w:type="dxa"/>
            <w:shd w:val="clear" w:color="auto" w:fill="auto"/>
            <w:vAlign w:val="center"/>
          </w:tcPr>
          <w:p w14:paraId="63AE2B6D" w14:textId="07E70966" w:rsidR="00DA790C" w:rsidRPr="003403EC" w:rsidRDefault="00DA790C" w:rsidP="00724A8C">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1</w:t>
            </w:r>
            <w:r w:rsidR="00724A8C" w:rsidRPr="003403EC">
              <w:rPr>
                <w:rFonts w:ascii="Times New Roman" w:hAnsi="Times New Roman" w:cs="Times New Roman" w:hint="eastAsia"/>
                <w:color w:val="000000" w:themeColor="text1"/>
                <w:szCs w:val="21"/>
              </w:rPr>
              <w:t>2</w:t>
            </w:r>
          </w:p>
        </w:tc>
        <w:tc>
          <w:tcPr>
            <w:tcW w:w="1985" w:type="dxa"/>
            <w:vMerge/>
            <w:shd w:val="clear" w:color="auto" w:fill="auto"/>
            <w:vAlign w:val="center"/>
          </w:tcPr>
          <w:p w14:paraId="2BC4EF1B" w14:textId="77777777" w:rsidR="00DA790C" w:rsidRPr="003403EC" w:rsidRDefault="00DA790C" w:rsidP="001B1B0D">
            <w:pPr>
              <w:snapToGrid w:val="0"/>
              <w:jc w:val="center"/>
              <w:rPr>
                <w:rFonts w:ascii="Times New Roman" w:hAnsi="Times New Roman" w:cs="Times New Roman"/>
                <w:color w:val="000000" w:themeColor="text1"/>
                <w:szCs w:val="21"/>
              </w:rPr>
            </w:pPr>
          </w:p>
        </w:tc>
        <w:tc>
          <w:tcPr>
            <w:tcW w:w="2976" w:type="dxa"/>
            <w:shd w:val="clear" w:color="auto" w:fill="auto"/>
            <w:vAlign w:val="center"/>
          </w:tcPr>
          <w:p w14:paraId="3D15B7F9" w14:textId="4160568D" w:rsidR="00DA790C" w:rsidRPr="003403EC" w:rsidRDefault="00A86FD7"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表面</w:t>
            </w:r>
            <w:r w:rsidR="00DA790C" w:rsidRPr="003403EC">
              <w:rPr>
                <w:rFonts w:ascii="Times New Roman" w:hAnsi="Times New Roman" w:cs="Times New Roman"/>
                <w:color w:val="000000" w:themeColor="text1"/>
                <w:szCs w:val="21"/>
              </w:rPr>
              <w:t>耐磨性</w:t>
            </w:r>
          </w:p>
        </w:tc>
        <w:tc>
          <w:tcPr>
            <w:tcW w:w="3396" w:type="dxa"/>
            <w:shd w:val="clear" w:color="auto" w:fill="auto"/>
            <w:vAlign w:val="center"/>
          </w:tcPr>
          <w:p w14:paraId="053FAB25" w14:textId="165EE5FF" w:rsidR="00DA790C" w:rsidRPr="003403EC" w:rsidRDefault="00DA790C" w:rsidP="00A86FD7">
            <w:pPr>
              <w:snapToGrid w:val="0"/>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GB/T 3324</w:t>
            </w:r>
            <w:r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 xml:space="preserve"> </w:t>
            </w:r>
            <w:r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6.5.</w:t>
            </w:r>
            <w:r w:rsidR="00A86FD7" w:rsidRPr="003403EC">
              <w:rPr>
                <w:rFonts w:ascii="Times New Roman" w:hAnsi="Times New Roman" w:cs="Times New Roman" w:hint="eastAsia"/>
                <w:color w:val="000000" w:themeColor="text1"/>
                <w:szCs w:val="21"/>
              </w:rPr>
              <w:t>3</w:t>
            </w:r>
            <w:r w:rsidRPr="003403EC">
              <w:rPr>
                <w:rFonts w:ascii="Times New Roman" w:hAnsi="Times New Roman" w:cs="Times New Roman"/>
                <w:color w:val="000000" w:themeColor="text1"/>
                <w:szCs w:val="21"/>
              </w:rPr>
              <w:t>.</w:t>
            </w:r>
            <w:r w:rsidR="00A86FD7" w:rsidRPr="003403EC">
              <w:rPr>
                <w:rFonts w:ascii="Times New Roman" w:hAnsi="Times New Roman" w:cs="Times New Roman" w:hint="eastAsia"/>
                <w:color w:val="000000" w:themeColor="text1"/>
                <w:szCs w:val="21"/>
              </w:rPr>
              <w:t>6</w:t>
            </w:r>
          </w:p>
        </w:tc>
      </w:tr>
      <w:tr w:rsidR="00A86FD7" w:rsidRPr="003403EC" w14:paraId="680D4B4A" w14:textId="77777777" w:rsidTr="001B1B0D">
        <w:tc>
          <w:tcPr>
            <w:tcW w:w="817" w:type="dxa"/>
            <w:shd w:val="clear" w:color="auto" w:fill="auto"/>
            <w:vAlign w:val="center"/>
          </w:tcPr>
          <w:p w14:paraId="3EF002C2" w14:textId="1FE6DB7A" w:rsidR="00A86FD7" w:rsidRPr="003403EC" w:rsidRDefault="00A86FD7" w:rsidP="00724A8C">
            <w:pPr>
              <w:snapToGrid w:val="0"/>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13</w:t>
            </w:r>
          </w:p>
        </w:tc>
        <w:tc>
          <w:tcPr>
            <w:tcW w:w="1985" w:type="dxa"/>
            <w:vMerge/>
            <w:shd w:val="clear" w:color="auto" w:fill="auto"/>
            <w:vAlign w:val="center"/>
          </w:tcPr>
          <w:p w14:paraId="18A6A951" w14:textId="77777777" w:rsidR="00A86FD7" w:rsidRPr="003403EC" w:rsidRDefault="00A86FD7" w:rsidP="001B1B0D">
            <w:pPr>
              <w:snapToGrid w:val="0"/>
              <w:jc w:val="center"/>
              <w:rPr>
                <w:rFonts w:ascii="Times New Roman" w:hAnsi="Times New Roman" w:cs="Times New Roman"/>
                <w:color w:val="000000" w:themeColor="text1"/>
                <w:szCs w:val="21"/>
              </w:rPr>
            </w:pPr>
          </w:p>
        </w:tc>
        <w:tc>
          <w:tcPr>
            <w:tcW w:w="2976" w:type="dxa"/>
            <w:shd w:val="clear" w:color="auto" w:fill="auto"/>
            <w:vAlign w:val="center"/>
          </w:tcPr>
          <w:p w14:paraId="4CBA3DED" w14:textId="560D0276" w:rsidR="00A86FD7" w:rsidRPr="003403EC" w:rsidRDefault="00A86FD7"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耐</w:t>
            </w:r>
            <w:proofErr w:type="gramStart"/>
            <w:r w:rsidRPr="003403EC">
              <w:rPr>
                <w:rFonts w:ascii="Times New Roman" w:hAnsi="Times New Roman" w:cs="Times New Roman"/>
                <w:color w:val="000000" w:themeColor="text1"/>
                <w:szCs w:val="21"/>
              </w:rPr>
              <w:t>污柒性</w:t>
            </w:r>
            <w:proofErr w:type="gramEnd"/>
            <w:r w:rsidRPr="003403EC">
              <w:rPr>
                <w:rFonts w:ascii="Times New Roman" w:hAnsi="Times New Roman" w:cs="Times New Roman"/>
                <w:color w:val="000000" w:themeColor="text1"/>
                <w:szCs w:val="21"/>
              </w:rPr>
              <w:t>能</w:t>
            </w:r>
          </w:p>
        </w:tc>
        <w:tc>
          <w:tcPr>
            <w:tcW w:w="3396" w:type="dxa"/>
            <w:shd w:val="clear" w:color="auto" w:fill="auto"/>
            <w:vAlign w:val="center"/>
          </w:tcPr>
          <w:p w14:paraId="1FE67B1A" w14:textId="379AC986" w:rsidR="00A86FD7" w:rsidRPr="003403EC" w:rsidRDefault="00A86FD7" w:rsidP="00A86FD7">
            <w:pPr>
              <w:snapToGrid w:val="0"/>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GB/T 3324</w:t>
            </w:r>
            <w:r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 xml:space="preserve"> </w:t>
            </w:r>
            <w:r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6.5.</w:t>
            </w:r>
            <w:r w:rsidRPr="003403EC">
              <w:rPr>
                <w:rFonts w:ascii="Times New Roman" w:hAnsi="Times New Roman" w:cs="Times New Roman" w:hint="eastAsia"/>
                <w:color w:val="000000" w:themeColor="text1"/>
                <w:szCs w:val="21"/>
              </w:rPr>
              <w:t>3</w:t>
            </w:r>
            <w:r w:rsidRPr="003403EC">
              <w:rPr>
                <w:rFonts w:ascii="Times New Roman" w:hAnsi="Times New Roman" w:cs="Times New Roman"/>
                <w:color w:val="000000" w:themeColor="text1"/>
                <w:szCs w:val="21"/>
              </w:rPr>
              <w:t>.</w:t>
            </w:r>
            <w:r w:rsidRPr="003403EC">
              <w:rPr>
                <w:rFonts w:ascii="Times New Roman" w:hAnsi="Times New Roman" w:cs="Times New Roman" w:hint="eastAsia"/>
                <w:color w:val="000000" w:themeColor="text1"/>
                <w:szCs w:val="21"/>
              </w:rPr>
              <w:t>5</w:t>
            </w:r>
          </w:p>
        </w:tc>
      </w:tr>
      <w:tr w:rsidR="00A86FD7" w:rsidRPr="003403EC" w14:paraId="79D69E6D" w14:textId="77777777" w:rsidTr="001B1B0D">
        <w:tc>
          <w:tcPr>
            <w:tcW w:w="817" w:type="dxa"/>
            <w:shd w:val="clear" w:color="auto" w:fill="auto"/>
            <w:vAlign w:val="center"/>
          </w:tcPr>
          <w:p w14:paraId="48B97B5A" w14:textId="767EAAA3" w:rsidR="00A86FD7" w:rsidRPr="003403EC" w:rsidRDefault="00A86FD7" w:rsidP="00724A8C">
            <w:pPr>
              <w:snapToGrid w:val="0"/>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14</w:t>
            </w:r>
          </w:p>
        </w:tc>
        <w:tc>
          <w:tcPr>
            <w:tcW w:w="1985" w:type="dxa"/>
            <w:vMerge/>
            <w:shd w:val="clear" w:color="auto" w:fill="auto"/>
            <w:vAlign w:val="center"/>
          </w:tcPr>
          <w:p w14:paraId="0EBDF966" w14:textId="77777777" w:rsidR="00A86FD7" w:rsidRPr="003403EC" w:rsidRDefault="00A86FD7" w:rsidP="001B1B0D">
            <w:pPr>
              <w:snapToGrid w:val="0"/>
              <w:jc w:val="center"/>
              <w:rPr>
                <w:rFonts w:ascii="Times New Roman" w:hAnsi="Times New Roman" w:cs="Times New Roman"/>
                <w:color w:val="000000" w:themeColor="text1"/>
                <w:szCs w:val="21"/>
              </w:rPr>
            </w:pPr>
          </w:p>
        </w:tc>
        <w:tc>
          <w:tcPr>
            <w:tcW w:w="2976" w:type="dxa"/>
            <w:shd w:val="clear" w:color="auto" w:fill="auto"/>
            <w:vAlign w:val="center"/>
          </w:tcPr>
          <w:p w14:paraId="29157F65" w14:textId="6BC6AF85" w:rsidR="00A86FD7" w:rsidRPr="003403EC" w:rsidRDefault="00A86FD7"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抗冲击</w:t>
            </w:r>
          </w:p>
        </w:tc>
        <w:tc>
          <w:tcPr>
            <w:tcW w:w="3396" w:type="dxa"/>
            <w:shd w:val="clear" w:color="auto" w:fill="auto"/>
            <w:vAlign w:val="center"/>
          </w:tcPr>
          <w:p w14:paraId="38C50827" w14:textId="5FDFC7AE" w:rsidR="00A86FD7" w:rsidRPr="003403EC" w:rsidRDefault="00A86FD7" w:rsidP="00A86FD7">
            <w:pPr>
              <w:snapToGrid w:val="0"/>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GB/T 3324</w:t>
            </w:r>
            <w:r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 xml:space="preserve"> </w:t>
            </w:r>
            <w:r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6.5.</w:t>
            </w:r>
            <w:r w:rsidRPr="003403EC">
              <w:rPr>
                <w:rFonts w:ascii="Times New Roman" w:hAnsi="Times New Roman" w:cs="Times New Roman" w:hint="eastAsia"/>
                <w:color w:val="000000" w:themeColor="text1"/>
                <w:szCs w:val="21"/>
              </w:rPr>
              <w:t>3</w:t>
            </w:r>
            <w:r w:rsidRPr="003403EC">
              <w:rPr>
                <w:rFonts w:ascii="Times New Roman" w:hAnsi="Times New Roman" w:cs="Times New Roman"/>
                <w:color w:val="000000" w:themeColor="text1"/>
                <w:szCs w:val="21"/>
              </w:rPr>
              <w:t>.</w:t>
            </w:r>
            <w:r w:rsidRPr="003403EC">
              <w:rPr>
                <w:rFonts w:ascii="Times New Roman" w:hAnsi="Times New Roman" w:cs="Times New Roman" w:hint="eastAsia"/>
                <w:color w:val="000000" w:themeColor="text1"/>
                <w:szCs w:val="21"/>
              </w:rPr>
              <w:t>8</w:t>
            </w:r>
          </w:p>
        </w:tc>
      </w:tr>
      <w:tr w:rsidR="00A86FD7" w:rsidRPr="003403EC" w14:paraId="63BB0ADC" w14:textId="77777777" w:rsidTr="001B1B0D">
        <w:trPr>
          <w:trHeight w:val="165"/>
        </w:trPr>
        <w:tc>
          <w:tcPr>
            <w:tcW w:w="817" w:type="dxa"/>
            <w:shd w:val="clear" w:color="auto" w:fill="auto"/>
            <w:vAlign w:val="center"/>
          </w:tcPr>
          <w:p w14:paraId="239597E2" w14:textId="74652ED1" w:rsidR="00A86FD7" w:rsidRPr="003403EC" w:rsidRDefault="00A86FD7" w:rsidP="00724A8C">
            <w:pPr>
              <w:snapToGrid w:val="0"/>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15</w:t>
            </w:r>
          </w:p>
        </w:tc>
        <w:tc>
          <w:tcPr>
            <w:tcW w:w="1985" w:type="dxa"/>
            <w:shd w:val="clear" w:color="auto" w:fill="auto"/>
            <w:vAlign w:val="center"/>
          </w:tcPr>
          <w:p w14:paraId="3CF08A40" w14:textId="77777777" w:rsidR="00A86FD7" w:rsidRPr="003403EC" w:rsidRDefault="00A86FD7"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材料要求</w:t>
            </w:r>
          </w:p>
        </w:tc>
        <w:tc>
          <w:tcPr>
            <w:tcW w:w="2976" w:type="dxa"/>
            <w:shd w:val="clear" w:color="auto" w:fill="auto"/>
            <w:vAlign w:val="center"/>
          </w:tcPr>
          <w:p w14:paraId="72F48839" w14:textId="77777777" w:rsidR="00A86FD7" w:rsidRPr="003403EC" w:rsidRDefault="00A86FD7"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木材含水率</w:t>
            </w:r>
          </w:p>
        </w:tc>
        <w:tc>
          <w:tcPr>
            <w:tcW w:w="3396" w:type="dxa"/>
            <w:shd w:val="clear" w:color="auto" w:fill="auto"/>
            <w:vAlign w:val="center"/>
          </w:tcPr>
          <w:p w14:paraId="2A1ADDC8" w14:textId="1600D335" w:rsidR="00A86FD7" w:rsidRPr="003403EC" w:rsidRDefault="00A86FD7" w:rsidP="009F5FEB">
            <w:pPr>
              <w:snapToGrid w:val="0"/>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GB/T 3324</w:t>
            </w:r>
            <w:r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6.</w:t>
            </w:r>
            <w:r w:rsidRPr="003403EC">
              <w:rPr>
                <w:rFonts w:ascii="Times New Roman" w:hAnsi="Times New Roman" w:cs="Times New Roman" w:hint="eastAsia"/>
                <w:color w:val="000000" w:themeColor="text1"/>
                <w:szCs w:val="21"/>
              </w:rPr>
              <w:t>3</w:t>
            </w:r>
            <w:r w:rsidRPr="003403EC">
              <w:rPr>
                <w:rFonts w:ascii="Times New Roman" w:hAnsi="Times New Roman" w:cs="Times New Roman"/>
                <w:color w:val="000000" w:themeColor="text1"/>
                <w:szCs w:val="21"/>
              </w:rPr>
              <w:t>.3</w:t>
            </w:r>
          </w:p>
        </w:tc>
      </w:tr>
      <w:tr w:rsidR="00A86FD7" w:rsidRPr="003403EC" w14:paraId="4069A859" w14:textId="77777777" w:rsidTr="001B1B0D">
        <w:tc>
          <w:tcPr>
            <w:tcW w:w="817" w:type="dxa"/>
            <w:shd w:val="clear" w:color="auto" w:fill="auto"/>
            <w:vAlign w:val="center"/>
          </w:tcPr>
          <w:p w14:paraId="199C8586" w14:textId="72ED57B4" w:rsidR="00A86FD7" w:rsidRPr="003403EC" w:rsidRDefault="00A86FD7" w:rsidP="00724A8C">
            <w:pPr>
              <w:snapToGrid w:val="0"/>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16</w:t>
            </w:r>
          </w:p>
        </w:tc>
        <w:tc>
          <w:tcPr>
            <w:tcW w:w="1985" w:type="dxa"/>
            <w:shd w:val="clear" w:color="auto" w:fill="auto"/>
            <w:vAlign w:val="center"/>
          </w:tcPr>
          <w:p w14:paraId="24BB12DD" w14:textId="77777777" w:rsidR="00A86FD7" w:rsidRPr="003403EC" w:rsidRDefault="00A86FD7"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有害物质限量</w:t>
            </w:r>
          </w:p>
        </w:tc>
        <w:tc>
          <w:tcPr>
            <w:tcW w:w="2976" w:type="dxa"/>
            <w:shd w:val="clear" w:color="auto" w:fill="auto"/>
            <w:vAlign w:val="center"/>
          </w:tcPr>
          <w:p w14:paraId="37CF7011" w14:textId="77777777" w:rsidR="00A86FD7" w:rsidRPr="003403EC" w:rsidRDefault="00A86FD7" w:rsidP="001B1B0D">
            <w:pPr>
              <w:snapToGrid w:val="0"/>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甲醛释放量</w:t>
            </w:r>
          </w:p>
        </w:tc>
        <w:tc>
          <w:tcPr>
            <w:tcW w:w="3396" w:type="dxa"/>
            <w:shd w:val="clear" w:color="auto" w:fill="auto"/>
            <w:vAlign w:val="center"/>
          </w:tcPr>
          <w:p w14:paraId="2C0B1677" w14:textId="6B397315" w:rsidR="00A86FD7" w:rsidRPr="003403EC" w:rsidRDefault="00A86FD7" w:rsidP="009F5FEB">
            <w:pPr>
              <w:snapToGrid w:val="0"/>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GB/T 3324</w:t>
            </w:r>
            <w:r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 xml:space="preserve"> </w:t>
            </w:r>
            <w:r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6.9.1</w:t>
            </w:r>
          </w:p>
        </w:tc>
      </w:tr>
    </w:tbl>
    <w:p w14:paraId="4F84A4B4" w14:textId="77777777" w:rsidR="00D60E0F" w:rsidRPr="003403EC" w:rsidRDefault="00D60E0F" w:rsidP="006B046E">
      <w:pPr>
        <w:spacing w:line="440" w:lineRule="exact"/>
        <w:jc w:val="center"/>
        <w:rPr>
          <w:rFonts w:ascii="Times New Roman" w:hAnsi="Times New Roman" w:cs="Times New Roman"/>
          <w:color w:val="000000" w:themeColor="text1"/>
          <w:szCs w:val="21"/>
        </w:rPr>
      </w:pPr>
    </w:p>
    <w:p w14:paraId="5F0026A1" w14:textId="6496592D" w:rsidR="001B1B0D" w:rsidRPr="003403EC" w:rsidRDefault="001B1B0D" w:rsidP="001B1B0D">
      <w:pPr>
        <w:spacing w:line="360" w:lineRule="exact"/>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lastRenderedPageBreak/>
        <w:t>表</w:t>
      </w:r>
      <w:r w:rsidR="00297A1B" w:rsidRPr="003403EC">
        <w:rPr>
          <w:rFonts w:ascii="Times New Roman" w:hAnsi="Times New Roman" w:cs="Times New Roman" w:hint="eastAsia"/>
          <w:color w:val="000000" w:themeColor="text1"/>
          <w:szCs w:val="21"/>
        </w:rPr>
        <w:t>2</w:t>
      </w:r>
      <w:r w:rsidR="00CB5E87" w:rsidRPr="003403EC">
        <w:rPr>
          <w:rFonts w:ascii="Times New Roman" w:hAnsi="Times New Roman" w:cs="Times New Roman" w:hint="eastAsia"/>
          <w:color w:val="000000" w:themeColor="text1"/>
          <w:szCs w:val="21"/>
        </w:rPr>
        <w:t xml:space="preserve">  </w:t>
      </w:r>
      <w:r w:rsidRPr="003403EC">
        <w:rPr>
          <w:rFonts w:ascii="Times New Roman" w:hAnsi="Times New Roman" w:cs="Times New Roman"/>
          <w:color w:val="000000" w:themeColor="text1"/>
          <w:szCs w:val="21"/>
        </w:rPr>
        <w:t>儿童家具产品检验项目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80"/>
        <w:gridCol w:w="20"/>
        <w:gridCol w:w="2429"/>
        <w:gridCol w:w="3260"/>
        <w:gridCol w:w="2552"/>
      </w:tblGrid>
      <w:tr w:rsidR="001B1B0D" w:rsidRPr="003403EC" w14:paraId="2A400139" w14:textId="77777777" w:rsidTr="00753563">
        <w:trPr>
          <w:trHeight w:val="350"/>
        </w:trPr>
        <w:tc>
          <w:tcPr>
            <w:tcW w:w="700" w:type="dxa"/>
            <w:gridSpan w:val="2"/>
            <w:vAlign w:val="center"/>
          </w:tcPr>
          <w:p w14:paraId="23D6D2AB" w14:textId="77777777" w:rsidR="001B1B0D" w:rsidRPr="003403EC" w:rsidRDefault="001B1B0D" w:rsidP="001B1B0D">
            <w:pPr>
              <w:spacing w:line="32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序号</w:t>
            </w:r>
          </w:p>
        </w:tc>
        <w:tc>
          <w:tcPr>
            <w:tcW w:w="5689" w:type="dxa"/>
            <w:gridSpan w:val="2"/>
            <w:vAlign w:val="center"/>
          </w:tcPr>
          <w:p w14:paraId="035CBE58" w14:textId="77777777" w:rsidR="001B1B0D" w:rsidRPr="003403EC" w:rsidRDefault="001B1B0D" w:rsidP="001B1B0D">
            <w:pPr>
              <w:spacing w:line="309"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检验项目</w:t>
            </w:r>
          </w:p>
        </w:tc>
        <w:tc>
          <w:tcPr>
            <w:tcW w:w="2552" w:type="dxa"/>
            <w:vAlign w:val="center"/>
          </w:tcPr>
          <w:p w14:paraId="17FEEFBE" w14:textId="77777777" w:rsidR="001B1B0D" w:rsidRPr="003403EC" w:rsidRDefault="001B1B0D" w:rsidP="001B1B0D">
            <w:pPr>
              <w:spacing w:line="309"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检测方法</w:t>
            </w:r>
          </w:p>
        </w:tc>
      </w:tr>
      <w:tr w:rsidR="00B15AE1" w:rsidRPr="003403EC" w14:paraId="18083F4D" w14:textId="77777777" w:rsidTr="00753563">
        <w:trPr>
          <w:trHeight w:val="150"/>
        </w:trPr>
        <w:tc>
          <w:tcPr>
            <w:tcW w:w="700" w:type="dxa"/>
            <w:gridSpan w:val="2"/>
            <w:vAlign w:val="center"/>
          </w:tcPr>
          <w:p w14:paraId="747BC032" w14:textId="77777777" w:rsidR="00B15AE1" w:rsidRPr="003403EC" w:rsidRDefault="00B15AE1" w:rsidP="001B1B0D">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1</w:t>
            </w:r>
          </w:p>
        </w:tc>
        <w:tc>
          <w:tcPr>
            <w:tcW w:w="2429" w:type="dxa"/>
            <w:vMerge w:val="restart"/>
            <w:vAlign w:val="center"/>
          </w:tcPr>
          <w:p w14:paraId="0B646DC4" w14:textId="0C0318A8" w:rsidR="00B15AE1" w:rsidRPr="003403EC" w:rsidRDefault="00B15AE1" w:rsidP="00297A1B">
            <w:pPr>
              <w:spacing w:line="260" w:lineRule="exact"/>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木制件表面涂层</w:t>
            </w:r>
            <w:r w:rsidRPr="003403EC">
              <w:rPr>
                <w:rFonts w:ascii="Times New Roman" w:hAnsi="Times New Roman" w:cs="Times New Roman" w:hint="eastAsia"/>
                <w:color w:val="000000" w:themeColor="text1"/>
                <w:szCs w:val="21"/>
              </w:rPr>
              <w:t>/</w:t>
            </w:r>
            <w:r w:rsidRPr="003403EC">
              <w:rPr>
                <w:rFonts w:ascii="Times New Roman" w:hAnsi="Times New Roman" w:cs="Times New Roman" w:hint="eastAsia"/>
                <w:color w:val="000000" w:themeColor="text1"/>
                <w:szCs w:val="21"/>
              </w:rPr>
              <w:t>覆面材料</w:t>
            </w:r>
          </w:p>
        </w:tc>
        <w:tc>
          <w:tcPr>
            <w:tcW w:w="3260" w:type="dxa"/>
            <w:vAlign w:val="center"/>
          </w:tcPr>
          <w:p w14:paraId="26D3BFB0" w14:textId="0ED2C908" w:rsidR="00B15AE1" w:rsidRPr="003403EC" w:rsidRDefault="00B15AE1" w:rsidP="001B1B0D">
            <w:pPr>
              <w:spacing w:line="309" w:lineRule="exact"/>
              <w:jc w:val="center"/>
              <w:rPr>
                <w:rFonts w:ascii="Times New Roman" w:hAnsi="Times New Roman" w:cs="Times New Roman"/>
                <w:color w:val="000000" w:themeColor="text1"/>
                <w:szCs w:val="21"/>
              </w:rPr>
            </w:pPr>
            <w:proofErr w:type="gramStart"/>
            <w:r w:rsidRPr="003403EC">
              <w:rPr>
                <w:rFonts w:ascii="Times New Roman" w:hAnsi="Times New Roman" w:cs="Times New Roman"/>
                <w:color w:val="000000" w:themeColor="text1"/>
                <w:szCs w:val="21"/>
              </w:rPr>
              <w:t>耐液</w:t>
            </w:r>
            <w:proofErr w:type="gramEnd"/>
          </w:p>
        </w:tc>
        <w:tc>
          <w:tcPr>
            <w:tcW w:w="2552" w:type="dxa"/>
            <w:vAlign w:val="center"/>
          </w:tcPr>
          <w:p w14:paraId="246D815B" w14:textId="26C773E6" w:rsidR="00B15AE1" w:rsidRPr="003403EC" w:rsidRDefault="00B15AE1" w:rsidP="00F61AAD">
            <w:pPr>
              <w:spacing w:line="320" w:lineRule="exact"/>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GB</w:t>
            </w:r>
            <w:r w:rsidR="00F61AAD" w:rsidRPr="003403EC">
              <w:rPr>
                <w:rFonts w:ascii="Times New Roman" w:hAnsi="Times New Roman" w:cs="Times New Roman" w:hint="eastAsia"/>
                <w:color w:val="000000" w:themeColor="text1"/>
                <w:szCs w:val="21"/>
              </w:rPr>
              <w:t xml:space="preserve"> 28007 7.3.1</w:t>
            </w:r>
            <w:r w:rsidRPr="003403EC">
              <w:rPr>
                <w:rFonts w:ascii="Times New Roman" w:hAnsi="Times New Roman" w:cs="Times New Roman"/>
                <w:color w:val="000000" w:themeColor="text1"/>
                <w:szCs w:val="21"/>
              </w:rPr>
              <w:t xml:space="preserve"> </w:t>
            </w:r>
          </w:p>
        </w:tc>
      </w:tr>
      <w:tr w:rsidR="00B15AE1" w:rsidRPr="003403EC" w14:paraId="291E943E" w14:textId="77777777" w:rsidTr="00753563">
        <w:trPr>
          <w:trHeight w:val="150"/>
        </w:trPr>
        <w:tc>
          <w:tcPr>
            <w:tcW w:w="700" w:type="dxa"/>
            <w:gridSpan w:val="2"/>
            <w:vAlign w:val="center"/>
          </w:tcPr>
          <w:p w14:paraId="01762760" w14:textId="31A53591" w:rsidR="00B15AE1" w:rsidRPr="003403EC" w:rsidRDefault="00B15AE1" w:rsidP="001B1B0D">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2</w:t>
            </w:r>
          </w:p>
        </w:tc>
        <w:tc>
          <w:tcPr>
            <w:tcW w:w="2429" w:type="dxa"/>
            <w:vMerge/>
            <w:vAlign w:val="center"/>
          </w:tcPr>
          <w:p w14:paraId="2CD1495F" w14:textId="77777777" w:rsidR="00B15AE1" w:rsidRPr="003403EC" w:rsidRDefault="00B15AE1" w:rsidP="00297A1B">
            <w:pPr>
              <w:spacing w:line="260" w:lineRule="exact"/>
              <w:jc w:val="center"/>
              <w:rPr>
                <w:rFonts w:ascii="Times New Roman" w:hAnsi="Times New Roman" w:cs="Times New Roman"/>
                <w:color w:val="000000" w:themeColor="text1"/>
                <w:szCs w:val="21"/>
              </w:rPr>
            </w:pPr>
          </w:p>
        </w:tc>
        <w:tc>
          <w:tcPr>
            <w:tcW w:w="3260" w:type="dxa"/>
            <w:vAlign w:val="center"/>
          </w:tcPr>
          <w:p w14:paraId="73F87D87" w14:textId="568820FC" w:rsidR="00B15AE1" w:rsidRPr="003403EC" w:rsidRDefault="00B15AE1" w:rsidP="001B1B0D">
            <w:pPr>
              <w:spacing w:line="309" w:lineRule="exact"/>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附着力</w:t>
            </w:r>
          </w:p>
        </w:tc>
        <w:tc>
          <w:tcPr>
            <w:tcW w:w="2552" w:type="dxa"/>
            <w:vAlign w:val="center"/>
          </w:tcPr>
          <w:p w14:paraId="1EF49C58" w14:textId="0B455B65" w:rsidR="00B15AE1" w:rsidRPr="003403EC" w:rsidRDefault="00F61AAD" w:rsidP="00F61AAD">
            <w:pPr>
              <w:spacing w:line="320" w:lineRule="exact"/>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GB</w:t>
            </w:r>
            <w:r w:rsidRPr="003403EC">
              <w:rPr>
                <w:rFonts w:ascii="Times New Roman" w:hAnsi="Times New Roman" w:cs="Times New Roman" w:hint="eastAsia"/>
                <w:color w:val="000000" w:themeColor="text1"/>
                <w:szCs w:val="21"/>
              </w:rPr>
              <w:t xml:space="preserve"> 28007 7.3.2</w:t>
            </w:r>
          </w:p>
        </w:tc>
      </w:tr>
      <w:tr w:rsidR="00B15AE1" w:rsidRPr="003403EC" w14:paraId="66771E80" w14:textId="77777777" w:rsidTr="00753563">
        <w:trPr>
          <w:trHeight w:val="150"/>
        </w:trPr>
        <w:tc>
          <w:tcPr>
            <w:tcW w:w="700" w:type="dxa"/>
            <w:gridSpan w:val="2"/>
            <w:vAlign w:val="center"/>
          </w:tcPr>
          <w:p w14:paraId="6B0B41F1" w14:textId="2A04C389" w:rsidR="00B15AE1" w:rsidRPr="003403EC" w:rsidRDefault="00B15AE1" w:rsidP="001B1B0D">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3</w:t>
            </w:r>
          </w:p>
        </w:tc>
        <w:tc>
          <w:tcPr>
            <w:tcW w:w="2429" w:type="dxa"/>
            <w:vMerge/>
            <w:vAlign w:val="center"/>
          </w:tcPr>
          <w:p w14:paraId="29ED9B6F" w14:textId="77777777" w:rsidR="00B15AE1" w:rsidRPr="003403EC" w:rsidRDefault="00B15AE1" w:rsidP="00297A1B">
            <w:pPr>
              <w:spacing w:line="260" w:lineRule="exact"/>
              <w:jc w:val="center"/>
              <w:rPr>
                <w:rFonts w:ascii="Times New Roman" w:hAnsi="Times New Roman" w:cs="Times New Roman"/>
                <w:color w:val="000000" w:themeColor="text1"/>
                <w:szCs w:val="21"/>
              </w:rPr>
            </w:pPr>
          </w:p>
        </w:tc>
        <w:tc>
          <w:tcPr>
            <w:tcW w:w="3260" w:type="dxa"/>
            <w:vAlign w:val="center"/>
          </w:tcPr>
          <w:p w14:paraId="1B70C5EC" w14:textId="7C45989F" w:rsidR="00B15AE1" w:rsidRPr="003403EC" w:rsidRDefault="00B15AE1" w:rsidP="001B1B0D">
            <w:pPr>
              <w:spacing w:line="309" w:lineRule="exact"/>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耐湿热</w:t>
            </w:r>
          </w:p>
        </w:tc>
        <w:tc>
          <w:tcPr>
            <w:tcW w:w="2552" w:type="dxa"/>
            <w:vAlign w:val="center"/>
          </w:tcPr>
          <w:p w14:paraId="5065A4FB" w14:textId="065E4DE7" w:rsidR="00B15AE1" w:rsidRPr="003403EC" w:rsidRDefault="00F61AAD" w:rsidP="00F61AAD">
            <w:pPr>
              <w:spacing w:line="320" w:lineRule="exact"/>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GB</w:t>
            </w:r>
            <w:r w:rsidRPr="003403EC">
              <w:rPr>
                <w:rFonts w:ascii="Times New Roman" w:hAnsi="Times New Roman" w:cs="Times New Roman" w:hint="eastAsia"/>
                <w:color w:val="000000" w:themeColor="text1"/>
                <w:szCs w:val="21"/>
              </w:rPr>
              <w:t xml:space="preserve"> 28007 7.3.3</w:t>
            </w:r>
          </w:p>
        </w:tc>
      </w:tr>
      <w:tr w:rsidR="00B15AE1" w:rsidRPr="003403EC" w14:paraId="717AC3B7" w14:textId="77777777" w:rsidTr="00753563">
        <w:trPr>
          <w:trHeight w:val="150"/>
        </w:trPr>
        <w:tc>
          <w:tcPr>
            <w:tcW w:w="700" w:type="dxa"/>
            <w:gridSpan w:val="2"/>
            <w:vAlign w:val="center"/>
          </w:tcPr>
          <w:p w14:paraId="350BCF8B" w14:textId="13CE19AB" w:rsidR="00B15AE1" w:rsidRPr="003403EC" w:rsidRDefault="00B15AE1" w:rsidP="001B1B0D">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4</w:t>
            </w:r>
          </w:p>
        </w:tc>
        <w:tc>
          <w:tcPr>
            <w:tcW w:w="2429" w:type="dxa"/>
            <w:vMerge/>
            <w:vAlign w:val="center"/>
          </w:tcPr>
          <w:p w14:paraId="2125E7C8" w14:textId="77777777" w:rsidR="00B15AE1" w:rsidRPr="003403EC" w:rsidRDefault="00B15AE1" w:rsidP="00297A1B">
            <w:pPr>
              <w:spacing w:line="260" w:lineRule="exact"/>
              <w:jc w:val="center"/>
              <w:rPr>
                <w:rFonts w:ascii="Times New Roman" w:hAnsi="Times New Roman" w:cs="Times New Roman"/>
                <w:color w:val="000000" w:themeColor="text1"/>
                <w:szCs w:val="21"/>
              </w:rPr>
            </w:pPr>
          </w:p>
        </w:tc>
        <w:tc>
          <w:tcPr>
            <w:tcW w:w="3260" w:type="dxa"/>
            <w:vAlign w:val="center"/>
          </w:tcPr>
          <w:p w14:paraId="4639A6CB" w14:textId="4C9B1F10" w:rsidR="00B15AE1" w:rsidRPr="003403EC" w:rsidRDefault="00B15AE1" w:rsidP="001B1B0D">
            <w:pPr>
              <w:spacing w:line="309" w:lineRule="exact"/>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耐干热</w:t>
            </w:r>
          </w:p>
        </w:tc>
        <w:tc>
          <w:tcPr>
            <w:tcW w:w="2552" w:type="dxa"/>
            <w:vAlign w:val="center"/>
          </w:tcPr>
          <w:p w14:paraId="2CC089FF" w14:textId="14B1454C" w:rsidR="00B15AE1" w:rsidRPr="003403EC" w:rsidRDefault="00F61AAD" w:rsidP="00F61AAD">
            <w:pPr>
              <w:spacing w:line="320" w:lineRule="exact"/>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GB</w:t>
            </w:r>
            <w:r w:rsidRPr="003403EC">
              <w:rPr>
                <w:rFonts w:ascii="Times New Roman" w:hAnsi="Times New Roman" w:cs="Times New Roman" w:hint="eastAsia"/>
                <w:color w:val="000000" w:themeColor="text1"/>
                <w:szCs w:val="21"/>
              </w:rPr>
              <w:t xml:space="preserve"> 28007 7.3.4</w:t>
            </w:r>
          </w:p>
        </w:tc>
      </w:tr>
      <w:tr w:rsidR="00B15AE1" w:rsidRPr="003403EC" w14:paraId="102A6180" w14:textId="77777777" w:rsidTr="00753563">
        <w:trPr>
          <w:trHeight w:val="150"/>
        </w:trPr>
        <w:tc>
          <w:tcPr>
            <w:tcW w:w="700" w:type="dxa"/>
            <w:gridSpan w:val="2"/>
            <w:vAlign w:val="center"/>
          </w:tcPr>
          <w:p w14:paraId="30658E54" w14:textId="64BB5FC1" w:rsidR="00B15AE1" w:rsidRPr="003403EC" w:rsidRDefault="00B15AE1" w:rsidP="001B1B0D">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5</w:t>
            </w:r>
          </w:p>
        </w:tc>
        <w:tc>
          <w:tcPr>
            <w:tcW w:w="2429" w:type="dxa"/>
            <w:vMerge/>
            <w:vAlign w:val="center"/>
          </w:tcPr>
          <w:p w14:paraId="4311F3EC" w14:textId="77777777" w:rsidR="00B15AE1" w:rsidRPr="003403EC" w:rsidRDefault="00B15AE1" w:rsidP="00297A1B">
            <w:pPr>
              <w:spacing w:line="260" w:lineRule="exact"/>
              <w:jc w:val="center"/>
              <w:rPr>
                <w:rFonts w:ascii="Times New Roman" w:hAnsi="Times New Roman" w:cs="Times New Roman"/>
                <w:color w:val="000000" w:themeColor="text1"/>
                <w:szCs w:val="21"/>
              </w:rPr>
            </w:pPr>
          </w:p>
        </w:tc>
        <w:tc>
          <w:tcPr>
            <w:tcW w:w="3260" w:type="dxa"/>
            <w:vAlign w:val="center"/>
          </w:tcPr>
          <w:p w14:paraId="22C7828C" w14:textId="5423A1E8" w:rsidR="00B15AE1" w:rsidRPr="003403EC" w:rsidRDefault="00B15AE1" w:rsidP="001B1B0D">
            <w:pPr>
              <w:spacing w:line="309" w:lineRule="exact"/>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耐冷热</w:t>
            </w:r>
            <w:r w:rsidRPr="003403EC">
              <w:rPr>
                <w:rFonts w:ascii="Times New Roman" w:hAnsi="Times New Roman" w:cs="Times New Roman" w:hint="eastAsia"/>
                <w:color w:val="000000" w:themeColor="text1"/>
                <w:szCs w:val="21"/>
              </w:rPr>
              <w:t>温</w:t>
            </w:r>
            <w:r w:rsidRPr="003403EC">
              <w:rPr>
                <w:rFonts w:ascii="Times New Roman" w:hAnsi="Times New Roman" w:cs="Times New Roman"/>
                <w:color w:val="000000" w:themeColor="text1"/>
                <w:szCs w:val="21"/>
              </w:rPr>
              <w:t>差</w:t>
            </w:r>
          </w:p>
        </w:tc>
        <w:tc>
          <w:tcPr>
            <w:tcW w:w="2552" w:type="dxa"/>
            <w:vAlign w:val="center"/>
          </w:tcPr>
          <w:p w14:paraId="5AE7F838" w14:textId="1F40F257" w:rsidR="00B15AE1" w:rsidRPr="003403EC" w:rsidRDefault="00F61AAD" w:rsidP="00F61AAD">
            <w:pPr>
              <w:spacing w:line="320" w:lineRule="exact"/>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GB</w:t>
            </w:r>
            <w:r w:rsidRPr="003403EC">
              <w:rPr>
                <w:rFonts w:ascii="Times New Roman" w:hAnsi="Times New Roman" w:cs="Times New Roman" w:hint="eastAsia"/>
                <w:color w:val="000000" w:themeColor="text1"/>
                <w:szCs w:val="21"/>
              </w:rPr>
              <w:t xml:space="preserve"> 28007 7.3.5</w:t>
            </w:r>
          </w:p>
        </w:tc>
      </w:tr>
      <w:tr w:rsidR="00B15AE1" w:rsidRPr="003403EC" w14:paraId="2AE3CD49" w14:textId="77777777" w:rsidTr="00753563">
        <w:trPr>
          <w:trHeight w:val="150"/>
        </w:trPr>
        <w:tc>
          <w:tcPr>
            <w:tcW w:w="700" w:type="dxa"/>
            <w:gridSpan w:val="2"/>
            <w:vAlign w:val="center"/>
          </w:tcPr>
          <w:p w14:paraId="231BB964" w14:textId="03555685" w:rsidR="00B15AE1" w:rsidRPr="003403EC" w:rsidRDefault="00B15AE1" w:rsidP="001B1B0D">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6</w:t>
            </w:r>
          </w:p>
        </w:tc>
        <w:tc>
          <w:tcPr>
            <w:tcW w:w="2429" w:type="dxa"/>
            <w:vMerge/>
            <w:vAlign w:val="center"/>
          </w:tcPr>
          <w:p w14:paraId="79A3FA28" w14:textId="77777777" w:rsidR="00B15AE1" w:rsidRPr="003403EC" w:rsidRDefault="00B15AE1" w:rsidP="00297A1B">
            <w:pPr>
              <w:spacing w:line="260" w:lineRule="exact"/>
              <w:jc w:val="center"/>
              <w:rPr>
                <w:rFonts w:ascii="Times New Roman" w:hAnsi="Times New Roman" w:cs="Times New Roman"/>
                <w:color w:val="000000" w:themeColor="text1"/>
                <w:szCs w:val="21"/>
              </w:rPr>
            </w:pPr>
          </w:p>
        </w:tc>
        <w:tc>
          <w:tcPr>
            <w:tcW w:w="3260" w:type="dxa"/>
            <w:vAlign w:val="center"/>
          </w:tcPr>
          <w:p w14:paraId="22C0BFA7" w14:textId="78DFB174" w:rsidR="00B15AE1" w:rsidRPr="003403EC" w:rsidRDefault="00B15AE1" w:rsidP="001B1B0D">
            <w:pPr>
              <w:spacing w:line="309" w:lineRule="exact"/>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抗冲击</w:t>
            </w:r>
          </w:p>
        </w:tc>
        <w:tc>
          <w:tcPr>
            <w:tcW w:w="2552" w:type="dxa"/>
            <w:vAlign w:val="center"/>
          </w:tcPr>
          <w:p w14:paraId="57852B87" w14:textId="53168028" w:rsidR="00B15AE1" w:rsidRPr="003403EC" w:rsidRDefault="00F61AAD" w:rsidP="00F61AAD">
            <w:pPr>
              <w:spacing w:line="320" w:lineRule="exact"/>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GB</w:t>
            </w:r>
            <w:r w:rsidRPr="003403EC">
              <w:rPr>
                <w:rFonts w:ascii="Times New Roman" w:hAnsi="Times New Roman" w:cs="Times New Roman" w:hint="eastAsia"/>
                <w:color w:val="000000" w:themeColor="text1"/>
                <w:szCs w:val="21"/>
              </w:rPr>
              <w:t xml:space="preserve"> 28007 7.3.6</w:t>
            </w:r>
          </w:p>
        </w:tc>
      </w:tr>
      <w:tr w:rsidR="00B15AE1" w:rsidRPr="003403EC" w14:paraId="11134D3B" w14:textId="77777777" w:rsidTr="00753563">
        <w:trPr>
          <w:trHeight w:val="489"/>
        </w:trPr>
        <w:tc>
          <w:tcPr>
            <w:tcW w:w="700" w:type="dxa"/>
            <w:gridSpan w:val="2"/>
            <w:vAlign w:val="center"/>
          </w:tcPr>
          <w:p w14:paraId="5171F5AF" w14:textId="7BE4D2E7" w:rsidR="00B15AE1" w:rsidRPr="003403EC" w:rsidRDefault="00B15AE1" w:rsidP="001B1B0D">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7</w:t>
            </w:r>
          </w:p>
        </w:tc>
        <w:tc>
          <w:tcPr>
            <w:tcW w:w="2429" w:type="dxa"/>
            <w:vMerge/>
            <w:vAlign w:val="center"/>
          </w:tcPr>
          <w:p w14:paraId="1BEB18B0" w14:textId="77777777" w:rsidR="00B15AE1" w:rsidRPr="003403EC" w:rsidRDefault="00B15AE1" w:rsidP="00297A1B">
            <w:pPr>
              <w:spacing w:line="260" w:lineRule="exact"/>
              <w:jc w:val="center"/>
              <w:rPr>
                <w:rFonts w:ascii="Times New Roman" w:hAnsi="Times New Roman" w:cs="Times New Roman"/>
                <w:color w:val="000000" w:themeColor="text1"/>
                <w:szCs w:val="21"/>
              </w:rPr>
            </w:pPr>
          </w:p>
        </w:tc>
        <w:tc>
          <w:tcPr>
            <w:tcW w:w="3260" w:type="dxa"/>
            <w:vAlign w:val="center"/>
          </w:tcPr>
          <w:p w14:paraId="251ED0CF" w14:textId="4427ECF3" w:rsidR="00B15AE1" w:rsidRPr="003403EC" w:rsidRDefault="00B15AE1" w:rsidP="001B1B0D">
            <w:pPr>
              <w:spacing w:line="309" w:lineRule="exact"/>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耐磨</w:t>
            </w:r>
          </w:p>
        </w:tc>
        <w:tc>
          <w:tcPr>
            <w:tcW w:w="2552" w:type="dxa"/>
            <w:vAlign w:val="center"/>
          </w:tcPr>
          <w:p w14:paraId="2A3D69DF" w14:textId="28518B13" w:rsidR="00B15AE1" w:rsidRPr="003403EC" w:rsidRDefault="00F61AAD" w:rsidP="001B1B0D">
            <w:pPr>
              <w:spacing w:line="320" w:lineRule="exact"/>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GB</w:t>
            </w:r>
            <w:r w:rsidRPr="003403EC">
              <w:rPr>
                <w:rFonts w:ascii="Times New Roman" w:hAnsi="Times New Roman" w:cs="Times New Roman" w:hint="eastAsia"/>
                <w:color w:val="000000" w:themeColor="text1"/>
                <w:szCs w:val="21"/>
              </w:rPr>
              <w:t xml:space="preserve"> 28007 7.3.7/7.3.8</w:t>
            </w:r>
          </w:p>
        </w:tc>
      </w:tr>
      <w:tr w:rsidR="00B15AE1" w:rsidRPr="003403EC" w14:paraId="12F71836" w14:textId="77777777" w:rsidTr="00753563">
        <w:trPr>
          <w:trHeight w:val="150"/>
        </w:trPr>
        <w:tc>
          <w:tcPr>
            <w:tcW w:w="700" w:type="dxa"/>
            <w:gridSpan w:val="2"/>
            <w:vAlign w:val="center"/>
          </w:tcPr>
          <w:p w14:paraId="124EA172" w14:textId="5B511438" w:rsidR="00B15AE1" w:rsidRPr="003403EC" w:rsidRDefault="00F61AAD" w:rsidP="001B1B0D">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8</w:t>
            </w:r>
          </w:p>
        </w:tc>
        <w:tc>
          <w:tcPr>
            <w:tcW w:w="5689" w:type="dxa"/>
            <w:gridSpan w:val="2"/>
            <w:vAlign w:val="center"/>
          </w:tcPr>
          <w:p w14:paraId="6D21A3CC" w14:textId="0203A0B2" w:rsidR="00B15AE1" w:rsidRPr="003403EC" w:rsidRDefault="00B15AE1" w:rsidP="001B1B0D">
            <w:pPr>
              <w:spacing w:line="309" w:lineRule="exact"/>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木材含水率</w:t>
            </w:r>
          </w:p>
        </w:tc>
        <w:tc>
          <w:tcPr>
            <w:tcW w:w="2552" w:type="dxa"/>
            <w:vAlign w:val="center"/>
          </w:tcPr>
          <w:p w14:paraId="3E95C6C4" w14:textId="27CF90C4" w:rsidR="00B15AE1" w:rsidRPr="003403EC" w:rsidRDefault="00F61AAD" w:rsidP="00F61AAD">
            <w:pPr>
              <w:spacing w:line="320" w:lineRule="exact"/>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GB</w:t>
            </w:r>
            <w:r w:rsidRPr="003403EC">
              <w:rPr>
                <w:rFonts w:ascii="Times New Roman" w:hAnsi="Times New Roman" w:cs="Times New Roman" w:hint="eastAsia"/>
                <w:color w:val="000000" w:themeColor="text1"/>
                <w:szCs w:val="21"/>
              </w:rPr>
              <w:t xml:space="preserve"> 28007 7.4</w:t>
            </w:r>
          </w:p>
        </w:tc>
      </w:tr>
      <w:tr w:rsidR="00B15AE1" w:rsidRPr="003403EC" w14:paraId="3A5AEBDD" w14:textId="77777777" w:rsidTr="00753563">
        <w:trPr>
          <w:trHeight w:val="375"/>
        </w:trPr>
        <w:tc>
          <w:tcPr>
            <w:tcW w:w="700" w:type="dxa"/>
            <w:gridSpan w:val="2"/>
            <w:vAlign w:val="center"/>
          </w:tcPr>
          <w:p w14:paraId="65B61C1D" w14:textId="0A186E48" w:rsidR="00B15AE1" w:rsidRPr="003403EC" w:rsidRDefault="00F61AAD" w:rsidP="001B1B0D">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9</w:t>
            </w:r>
          </w:p>
        </w:tc>
        <w:tc>
          <w:tcPr>
            <w:tcW w:w="2429" w:type="dxa"/>
            <w:vMerge w:val="restart"/>
            <w:vAlign w:val="center"/>
          </w:tcPr>
          <w:p w14:paraId="16617920" w14:textId="1BA9369C" w:rsidR="00B15AE1" w:rsidRPr="003403EC" w:rsidRDefault="00B15AE1" w:rsidP="00B15AE1">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结构安全</w:t>
            </w:r>
          </w:p>
        </w:tc>
        <w:tc>
          <w:tcPr>
            <w:tcW w:w="3260" w:type="dxa"/>
            <w:vAlign w:val="center"/>
          </w:tcPr>
          <w:p w14:paraId="34708C61" w14:textId="30175234" w:rsidR="00B15AE1" w:rsidRPr="003403EC" w:rsidRDefault="00B15AE1" w:rsidP="00B15AE1">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边缘及尖端</w:t>
            </w:r>
          </w:p>
        </w:tc>
        <w:tc>
          <w:tcPr>
            <w:tcW w:w="2552" w:type="dxa"/>
            <w:vAlign w:val="center"/>
          </w:tcPr>
          <w:p w14:paraId="5CC63137" w14:textId="02E696D0" w:rsidR="00B15AE1" w:rsidRPr="003403EC" w:rsidRDefault="00B15AE1" w:rsidP="00B15AE1">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GB 28007</w:t>
            </w:r>
            <w:r w:rsidR="00F61AAD" w:rsidRPr="003403EC">
              <w:rPr>
                <w:rFonts w:ascii="Times New Roman" w:hAnsi="Times New Roman" w:cs="Times New Roman" w:hint="eastAsia"/>
                <w:color w:val="000000" w:themeColor="text1"/>
                <w:szCs w:val="21"/>
              </w:rPr>
              <w:t xml:space="preserve"> 7.5.1</w:t>
            </w:r>
          </w:p>
        </w:tc>
      </w:tr>
      <w:tr w:rsidR="00B15AE1" w:rsidRPr="003403EC" w14:paraId="59A14F26" w14:textId="77777777" w:rsidTr="00753563">
        <w:trPr>
          <w:trHeight w:val="343"/>
        </w:trPr>
        <w:tc>
          <w:tcPr>
            <w:tcW w:w="700" w:type="dxa"/>
            <w:gridSpan w:val="2"/>
            <w:vAlign w:val="center"/>
          </w:tcPr>
          <w:p w14:paraId="0F712C24" w14:textId="74388F43" w:rsidR="00B15AE1" w:rsidRPr="003403EC" w:rsidRDefault="00F61AAD" w:rsidP="001B1B0D">
            <w:pPr>
              <w:spacing w:line="26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10</w:t>
            </w:r>
          </w:p>
        </w:tc>
        <w:tc>
          <w:tcPr>
            <w:tcW w:w="2429" w:type="dxa"/>
            <w:vMerge/>
          </w:tcPr>
          <w:p w14:paraId="03B71947" w14:textId="77777777" w:rsidR="00B15AE1" w:rsidRPr="003403EC" w:rsidRDefault="00B15AE1" w:rsidP="00B15AE1">
            <w:pPr>
              <w:spacing w:line="300" w:lineRule="exact"/>
              <w:jc w:val="center"/>
              <w:rPr>
                <w:rFonts w:ascii="Times New Roman" w:hAnsi="Times New Roman" w:cs="Times New Roman"/>
                <w:color w:val="000000" w:themeColor="text1"/>
                <w:szCs w:val="21"/>
              </w:rPr>
            </w:pPr>
          </w:p>
        </w:tc>
        <w:tc>
          <w:tcPr>
            <w:tcW w:w="3260" w:type="dxa"/>
            <w:vAlign w:val="center"/>
          </w:tcPr>
          <w:p w14:paraId="2251751D" w14:textId="77777777" w:rsidR="00B15AE1" w:rsidRPr="003403EC" w:rsidRDefault="00B15AE1" w:rsidP="00B15AE1">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突出物</w:t>
            </w:r>
          </w:p>
        </w:tc>
        <w:tc>
          <w:tcPr>
            <w:tcW w:w="2552" w:type="dxa"/>
            <w:vAlign w:val="center"/>
          </w:tcPr>
          <w:p w14:paraId="2A06957B" w14:textId="4E968E35" w:rsidR="00B15AE1" w:rsidRPr="003403EC" w:rsidRDefault="00F61AAD" w:rsidP="00F61AAD">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GB 28007 7.5.2</w:t>
            </w:r>
          </w:p>
        </w:tc>
      </w:tr>
      <w:tr w:rsidR="00B15AE1" w:rsidRPr="003403EC" w14:paraId="13C10EFF" w14:textId="77777777" w:rsidTr="00753563">
        <w:trPr>
          <w:trHeight w:val="405"/>
        </w:trPr>
        <w:tc>
          <w:tcPr>
            <w:tcW w:w="700" w:type="dxa"/>
            <w:gridSpan w:val="2"/>
            <w:vAlign w:val="center"/>
          </w:tcPr>
          <w:p w14:paraId="1C6638E0" w14:textId="60CBF1A9" w:rsidR="00B15AE1" w:rsidRPr="003403EC" w:rsidRDefault="00F61AAD" w:rsidP="001B1B0D">
            <w:pPr>
              <w:spacing w:line="26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11</w:t>
            </w:r>
          </w:p>
        </w:tc>
        <w:tc>
          <w:tcPr>
            <w:tcW w:w="2429" w:type="dxa"/>
            <w:vMerge/>
          </w:tcPr>
          <w:p w14:paraId="18A0BB93" w14:textId="77777777" w:rsidR="00B15AE1" w:rsidRPr="003403EC" w:rsidRDefault="00B15AE1" w:rsidP="00B15AE1">
            <w:pPr>
              <w:spacing w:line="300" w:lineRule="exact"/>
              <w:jc w:val="center"/>
              <w:rPr>
                <w:rFonts w:ascii="Times New Roman" w:hAnsi="Times New Roman" w:cs="Times New Roman"/>
                <w:color w:val="000000" w:themeColor="text1"/>
                <w:szCs w:val="21"/>
              </w:rPr>
            </w:pPr>
          </w:p>
        </w:tc>
        <w:tc>
          <w:tcPr>
            <w:tcW w:w="3260" w:type="dxa"/>
            <w:vAlign w:val="center"/>
          </w:tcPr>
          <w:p w14:paraId="6948B3D7" w14:textId="77777777" w:rsidR="00B15AE1" w:rsidRPr="003403EC" w:rsidRDefault="00B15AE1" w:rsidP="00B15AE1">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孔及间隙</w:t>
            </w:r>
          </w:p>
        </w:tc>
        <w:tc>
          <w:tcPr>
            <w:tcW w:w="2552" w:type="dxa"/>
            <w:vAlign w:val="center"/>
          </w:tcPr>
          <w:p w14:paraId="25283D36" w14:textId="20BE6AE1" w:rsidR="00B15AE1" w:rsidRPr="003403EC" w:rsidRDefault="00F61AAD" w:rsidP="00F61AAD">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GB 28007 7.5.3</w:t>
            </w:r>
          </w:p>
        </w:tc>
      </w:tr>
      <w:tr w:rsidR="00B15AE1" w:rsidRPr="003403EC" w14:paraId="61F762A2" w14:textId="77777777" w:rsidTr="00753563">
        <w:trPr>
          <w:trHeight w:val="283"/>
        </w:trPr>
        <w:tc>
          <w:tcPr>
            <w:tcW w:w="700" w:type="dxa"/>
            <w:gridSpan w:val="2"/>
            <w:vAlign w:val="center"/>
          </w:tcPr>
          <w:p w14:paraId="7068FFF6" w14:textId="030C1FE0" w:rsidR="00B15AE1" w:rsidRPr="003403EC" w:rsidRDefault="00F61AAD" w:rsidP="001B1B0D">
            <w:pPr>
              <w:spacing w:line="26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12</w:t>
            </w:r>
          </w:p>
        </w:tc>
        <w:tc>
          <w:tcPr>
            <w:tcW w:w="2429" w:type="dxa"/>
            <w:vMerge/>
          </w:tcPr>
          <w:p w14:paraId="07306A78" w14:textId="77777777" w:rsidR="00B15AE1" w:rsidRPr="003403EC" w:rsidRDefault="00B15AE1" w:rsidP="00B15AE1">
            <w:pPr>
              <w:spacing w:line="300" w:lineRule="exact"/>
              <w:jc w:val="center"/>
              <w:rPr>
                <w:rFonts w:ascii="Times New Roman" w:hAnsi="Times New Roman" w:cs="Times New Roman"/>
                <w:color w:val="000000" w:themeColor="text1"/>
                <w:szCs w:val="21"/>
              </w:rPr>
            </w:pPr>
          </w:p>
        </w:tc>
        <w:tc>
          <w:tcPr>
            <w:tcW w:w="3260" w:type="dxa"/>
            <w:vAlign w:val="center"/>
          </w:tcPr>
          <w:p w14:paraId="677138DC" w14:textId="77777777" w:rsidR="00B15AE1" w:rsidRPr="003403EC" w:rsidRDefault="00B15AE1" w:rsidP="00B15AE1">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折叠机构</w:t>
            </w:r>
          </w:p>
        </w:tc>
        <w:tc>
          <w:tcPr>
            <w:tcW w:w="2552" w:type="dxa"/>
            <w:vAlign w:val="center"/>
          </w:tcPr>
          <w:p w14:paraId="7D9F43C2" w14:textId="42659CD0" w:rsidR="00B15AE1" w:rsidRPr="003403EC" w:rsidRDefault="00F61AAD" w:rsidP="00F61AAD">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GB 28007 7.5.4</w:t>
            </w:r>
          </w:p>
        </w:tc>
      </w:tr>
      <w:tr w:rsidR="00B15AE1" w:rsidRPr="003403EC" w14:paraId="345CD941" w14:textId="77777777" w:rsidTr="00753563">
        <w:trPr>
          <w:trHeight w:val="387"/>
        </w:trPr>
        <w:tc>
          <w:tcPr>
            <w:tcW w:w="700" w:type="dxa"/>
            <w:gridSpan w:val="2"/>
            <w:vAlign w:val="center"/>
          </w:tcPr>
          <w:p w14:paraId="6A8FD61D" w14:textId="1D10105D" w:rsidR="00B15AE1" w:rsidRPr="003403EC" w:rsidRDefault="00F61AAD" w:rsidP="001B1B0D">
            <w:pPr>
              <w:spacing w:line="26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13</w:t>
            </w:r>
          </w:p>
        </w:tc>
        <w:tc>
          <w:tcPr>
            <w:tcW w:w="2429" w:type="dxa"/>
            <w:vMerge/>
          </w:tcPr>
          <w:p w14:paraId="2B15FAA4" w14:textId="77777777" w:rsidR="00B15AE1" w:rsidRPr="003403EC" w:rsidRDefault="00B15AE1" w:rsidP="00B15AE1">
            <w:pPr>
              <w:spacing w:line="300" w:lineRule="exact"/>
              <w:jc w:val="center"/>
              <w:rPr>
                <w:rFonts w:ascii="Times New Roman" w:hAnsi="Times New Roman" w:cs="Times New Roman"/>
                <w:color w:val="000000" w:themeColor="text1"/>
                <w:szCs w:val="21"/>
              </w:rPr>
            </w:pPr>
          </w:p>
        </w:tc>
        <w:tc>
          <w:tcPr>
            <w:tcW w:w="3260" w:type="dxa"/>
            <w:vAlign w:val="center"/>
          </w:tcPr>
          <w:p w14:paraId="053D32D5" w14:textId="77777777" w:rsidR="00B15AE1" w:rsidRPr="003403EC" w:rsidRDefault="00B15AE1" w:rsidP="00B15AE1">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翻门、翻板</w:t>
            </w:r>
          </w:p>
        </w:tc>
        <w:tc>
          <w:tcPr>
            <w:tcW w:w="2552" w:type="dxa"/>
            <w:vAlign w:val="center"/>
          </w:tcPr>
          <w:p w14:paraId="17D3D346" w14:textId="0A560A6A" w:rsidR="00B15AE1" w:rsidRPr="003403EC" w:rsidRDefault="00F61AAD" w:rsidP="00F61AAD">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GB 28007 7.5.5</w:t>
            </w:r>
          </w:p>
        </w:tc>
      </w:tr>
      <w:tr w:rsidR="00B15AE1" w:rsidRPr="003403EC" w14:paraId="44BEEB2D" w14:textId="77777777" w:rsidTr="00753563">
        <w:trPr>
          <w:trHeight w:val="430"/>
        </w:trPr>
        <w:tc>
          <w:tcPr>
            <w:tcW w:w="700" w:type="dxa"/>
            <w:gridSpan w:val="2"/>
            <w:vAlign w:val="center"/>
          </w:tcPr>
          <w:p w14:paraId="69076E9F" w14:textId="539ACA76" w:rsidR="00B15AE1" w:rsidRPr="003403EC" w:rsidRDefault="00F61AAD" w:rsidP="00297A1B">
            <w:pPr>
              <w:spacing w:line="309"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14</w:t>
            </w:r>
          </w:p>
        </w:tc>
        <w:tc>
          <w:tcPr>
            <w:tcW w:w="2429" w:type="dxa"/>
            <w:vMerge/>
          </w:tcPr>
          <w:p w14:paraId="5D2BCC10" w14:textId="77777777" w:rsidR="00B15AE1" w:rsidRPr="003403EC" w:rsidRDefault="00B15AE1" w:rsidP="00B15AE1">
            <w:pPr>
              <w:spacing w:line="300" w:lineRule="exact"/>
              <w:jc w:val="center"/>
              <w:rPr>
                <w:rFonts w:ascii="Times New Roman" w:hAnsi="Times New Roman" w:cs="Times New Roman"/>
                <w:color w:val="000000" w:themeColor="text1"/>
                <w:szCs w:val="21"/>
              </w:rPr>
            </w:pPr>
          </w:p>
        </w:tc>
        <w:tc>
          <w:tcPr>
            <w:tcW w:w="3260" w:type="dxa"/>
            <w:vAlign w:val="center"/>
          </w:tcPr>
          <w:p w14:paraId="744056C7" w14:textId="77777777" w:rsidR="00B15AE1" w:rsidRPr="003403EC" w:rsidRDefault="00B15AE1" w:rsidP="00B15AE1">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封闭式家具</w:t>
            </w:r>
          </w:p>
        </w:tc>
        <w:tc>
          <w:tcPr>
            <w:tcW w:w="2552" w:type="dxa"/>
            <w:vAlign w:val="center"/>
          </w:tcPr>
          <w:p w14:paraId="634E0FBF" w14:textId="534798D9" w:rsidR="00B15AE1" w:rsidRPr="003403EC" w:rsidRDefault="00F61AAD" w:rsidP="00F61AAD">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GB 28007 7.5.6</w:t>
            </w:r>
          </w:p>
        </w:tc>
      </w:tr>
      <w:tr w:rsidR="00B15AE1" w:rsidRPr="003403EC" w14:paraId="33C55B8C" w14:textId="77777777" w:rsidTr="00753563">
        <w:trPr>
          <w:trHeight w:val="399"/>
        </w:trPr>
        <w:tc>
          <w:tcPr>
            <w:tcW w:w="700" w:type="dxa"/>
            <w:gridSpan w:val="2"/>
            <w:vAlign w:val="center"/>
          </w:tcPr>
          <w:p w14:paraId="13453271" w14:textId="276D83E0" w:rsidR="00B15AE1" w:rsidRPr="003403EC" w:rsidRDefault="00F61AAD" w:rsidP="001B1B0D">
            <w:pPr>
              <w:spacing w:line="32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15</w:t>
            </w:r>
          </w:p>
        </w:tc>
        <w:tc>
          <w:tcPr>
            <w:tcW w:w="2429" w:type="dxa"/>
            <w:vMerge/>
          </w:tcPr>
          <w:p w14:paraId="60ACCA0D" w14:textId="77777777" w:rsidR="00B15AE1" w:rsidRPr="003403EC" w:rsidRDefault="00B15AE1" w:rsidP="00B15AE1">
            <w:pPr>
              <w:spacing w:line="300" w:lineRule="exact"/>
              <w:jc w:val="center"/>
              <w:rPr>
                <w:rFonts w:ascii="Times New Roman" w:hAnsi="Times New Roman" w:cs="Times New Roman"/>
                <w:color w:val="000000" w:themeColor="text1"/>
                <w:szCs w:val="21"/>
              </w:rPr>
            </w:pPr>
          </w:p>
        </w:tc>
        <w:tc>
          <w:tcPr>
            <w:tcW w:w="3260" w:type="dxa"/>
            <w:vAlign w:val="center"/>
          </w:tcPr>
          <w:p w14:paraId="5FD04CFB" w14:textId="77777777" w:rsidR="00B15AE1" w:rsidRPr="003403EC" w:rsidRDefault="00B15AE1" w:rsidP="00B15AE1">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其他</w:t>
            </w:r>
          </w:p>
        </w:tc>
        <w:tc>
          <w:tcPr>
            <w:tcW w:w="2552" w:type="dxa"/>
            <w:vAlign w:val="center"/>
          </w:tcPr>
          <w:p w14:paraId="5526277A" w14:textId="41DBE5D3" w:rsidR="00B15AE1" w:rsidRPr="003403EC" w:rsidRDefault="00F61AAD" w:rsidP="00B15AE1">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GB 28007 7.5.1</w:t>
            </w:r>
          </w:p>
        </w:tc>
      </w:tr>
      <w:tr w:rsidR="00B15AE1" w:rsidRPr="003403EC" w14:paraId="5B7743E5" w14:textId="77777777" w:rsidTr="00753563">
        <w:trPr>
          <w:trHeight w:val="364"/>
        </w:trPr>
        <w:tc>
          <w:tcPr>
            <w:tcW w:w="700" w:type="dxa"/>
            <w:gridSpan w:val="2"/>
            <w:vAlign w:val="center"/>
          </w:tcPr>
          <w:p w14:paraId="3555D6BD" w14:textId="61EAB561" w:rsidR="00B15AE1" w:rsidRPr="003403EC" w:rsidRDefault="00F61AAD" w:rsidP="001B1B0D">
            <w:pPr>
              <w:spacing w:line="32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16</w:t>
            </w:r>
          </w:p>
        </w:tc>
        <w:tc>
          <w:tcPr>
            <w:tcW w:w="2429" w:type="dxa"/>
          </w:tcPr>
          <w:p w14:paraId="50B55304" w14:textId="0314DAB9" w:rsidR="00B15AE1" w:rsidRPr="003403EC" w:rsidRDefault="00B15AE1" w:rsidP="00F61AAD">
            <w:pPr>
              <w:spacing w:line="32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有害物质限量</w:t>
            </w:r>
          </w:p>
        </w:tc>
        <w:tc>
          <w:tcPr>
            <w:tcW w:w="3260" w:type="dxa"/>
            <w:vAlign w:val="center"/>
          </w:tcPr>
          <w:p w14:paraId="573EAE12" w14:textId="77777777" w:rsidR="00B15AE1" w:rsidRPr="003403EC" w:rsidRDefault="00B15AE1" w:rsidP="001B1B0D">
            <w:pPr>
              <w:spacing w:line="291"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产品甲醛释放量</w:t>
            </w:r>
          </w:p>
        </w:tc>
        <w:tc>
          <w:tcPr>
            <w:tcW w:w="2552" w:type="dxa"/>
            <w:vAlign w:val="center"/>
          </w:tcPr>
          <w:p w14:paraId="1AA8DEC7" w14:textId="4EC6E27F" w:rsidR="00B15AE1" w:rsidRPr="003403EC" w:rsidRDefault="00F61AAD" w:rsidP="00F61AAD">
            <w:pPr>
              <w:spacing w:line="32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GB 28007 7.6.1</w:t>
            </w:r>
          </w:p>
        </w:tc>
      </w:tr>
      <w:tr w:rsidR="001B1B0D" w:rsidRPr="003403EC" w14:paraId="11DAEB03" w14:textId="77777777" w:rsidTr="00753563">
        <w:trPr>
          <w:trHeight w:val="372"/>
        </w:trPr>
        <w:tc>
          <w:tcPr>
            <w:tcW w:w="680" w:type="dxa"/>
            <w:vAlign w:val="center"/>
          </w:tcPr>
          <w:p w14:paraId="0BC4F2EB" w14:textId="4B41292E" w:rsidR="001B1B0D" w:rsidRPr="003403EC" w:rsidRDefault="00F61AAD" w:rsidP="001B1B0D">
            <w:pPr>
              <w:spacing w:line="36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17</w:t>
            </w:r>
          </w:p>
        </w:tc>
        <w:tc>
          <w:tcPr>
            <w:tcW w:w="5709" w:type="dxa"/>
            <w:gridSpan w:val="3"/>
            <w:vAlign w:val="center"/>
          </w:tcPr>
          <w:p w14:paraId="1DA7CEA1" w14:textId="29989204" w:rsidR="001B1B0D" w:rsidRPr="003403EC" w:rsidRDefault="00B15AE1" w:rsidP="001B1B0D">
            <w:pPr>
              <w:spacing w:line="345" w:lineRule="exact"/>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警示标识</w:t>
            </w:r>
          </w:p>
        </w:tc>
        <w:tc>
          <w:tcPr>
            <w:tcW w:w="2552" w:type="dxa"/>
          </w:tcPr>
          <w:p w14:paraId="50D18B54" w14:textId="522C9DC3" w:rsidR="001B1B0D" w:rsidRPr="003403EC" w:rsidRDefault="00F61AAD" w:rsidP="00F61AAD">
            <w:pPr>
              <w:spacing w:line="32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GB 28007 6.1</w:t>
            </w:r>
          </w:p>
        </w:tc>
      </w:tr>
    </w:tbl>
    <w:p w14:paraId="16C3A5E3" w14:textId="15539927" w:rsidR="00297A1B" w:rsidRPr="003403EC" w:rsidRDefault="00297A1B" w:rsidP="00297A1B">
      <w:pPr>
        <w:spacing w:before="320" w:after="100" w:line="380" w:lineRule="exact"/>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表</w:t>
      </w:r>
      <w:r w:rsidRPr="003403EC">
        <w:rPr>
          <w:rFonts w:ascii="Times New Roman" w:hAnsi="Times New Roman" w:cs="Times New Roman" w:hint="eastAsia"/>
          <w:color w:val="000000" w:themeColor="text1"/>
          <w:szCs w:val="21"/>
        </w:rPr>
        <w:t>3</w:t>
      </w:r>
      <w:r w:rsidRPr="003403EC">
        <w:rPr>
          <w:rFonts w:ascii="Times New Roman" w:hAnsi="Times New Roman" w:cs="Times New Roman"/>
          <w:color w:val="000000" w:themeColor="text1"/>
          <w:szCs w:val="21"/>
        </w:rPr>
        <w:t xml:space="preserve"> </w:t>
      </w:r>
      <w:r w:rsidRPr="003403EC">
        <w:rPr>
          <w:rFonts w:ascii="Times New Roman" w:hAnsi="Times New Roman" w:cs="Times New Roman"/>
          <w:color w:val="000000" w:themeColor="text1"/>
          <w:szCs w:val="21"/>
        </w:rPr>
        <w:t>沙发产品检验项目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81"/>
        <w:gridCol w:w="2048"/>
        <w:gridCol w:w="3260"/>
        <w:gridCol w:w="2589"/>
      </w:tblGrid>
      <w:tr w:rsidR="00297A1B" w:rsidRPr="003403EC" w14:paraId="328AD04F" w14:textId="77777777" w:rsidTr="00293287">
        <w:trPr>
          <w:trHeight w:val="600"/>
        </w:trPr>
        <w:tc>
          <w:tcPr>
            <w:tcW w:w="1081" w:type="dxa"/>
            <w:vAlign w:val="center"/>
          </w:tcPr>
          <w:p w14:paraId="6ABFA8F0" w14:textId="77777777" w:rsidR="00297A1B" w:rsidRPr="003403EC" w:rsidRDefault="00297A1B" w:rsidP="00E61386">
            <w:pPr>
              <w:spacing w:line="363"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序号</w:t>
            </w:r>
          </w:p>
        </w:tc>
        <w:tc>
          <w:tcPr>
            <w:tcW w:w="5308" w:type="dxa"/>
            <w:gridSpan w:val="2"/>
            <w:vAlign w:val="center"/>
          </w:tcPr>
          <w:p w14:paraId="55C0F739" w14:textId="77777777" w:rsidR="00297A1B" w:rsidRPr="003403EC" w:rsidRDefault="00297A1B" w:rsidP="00E61386">
            <w:pPr>
              <w:spacing w:line="35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检验项目</w:t>
            </w:r>
          </w:p>
        </w:tc>
        <w:tc>
          <w:tcPr>
            <w:tcW w:w="2589" w:type="dxa"/>
            <w:vAlign w:val="center"/>
          </w:tcPr>
          <w:p w14:paraId="66D91F18" w14:textId="77777777" w:rsidR="00297A1B" w:rsidRPr="003403EC" w:rsidRDefault="00297A1B" w:rsidP="00E61386">
            <w:pPr>
              <w:spacing w:line="366"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检验方法</w:t>
            </w:r>
          </w:p>
        </w:tc>
      </w:tr>
      <w:tr w:rsidR="00297A1B" w:rsidRPr="003403EC" w14:paraId="2864543E" w14:textId="77777777" w:rsidTr="00753563">
        <w:trPr>
          <w:trHeight w:val="580"/>
        </w:trPr>
        <w:tc>
          <w:tcPr>
            <w:tcW w:w="1081" w:type="dxa"/>
            <w:vAlign w:val="center"/>
          </w:tcPr>
          <w:p w14:paraId="12663274" w14:textId="77777777" w:rsidR="00297A1B" w:rsidRPr="003403EC" w:rsidRDefault="00297A1B" w:rsidP="00E61386">
            <w:pPr>
              <w:spacing w:line="32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1</w:t>
            </w:r>
          </w:p>
        </w:tc>
        <w:tc>
          <w:tcPr>
            <w:tcW w:w="2048" w:type="dxa"/>
            <w:vMerge w:val="restart"/>
            <w:vAlign w:val="center"/>
          </w:tcPr>
          <w:p w14:paraId="75AA581D" w14:textId="77777777" w:rsidR="00297A1B" w:rsidRPr="003403EC" w:rsidRDefault="00297A1B" w:rsidP="00E61386">
            <w:pPr>
              <w:spacing w:line="363"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产品用料、加工</w:t>
            </w:r>
          </w:p>
        </w:tc>
        <w:tc>
          <w:tcPr>
            <w:tcW w:w="3260" w:type="dxa"/>
            <w:vAlign w:val="center"/>
          </w:tcPr>
          <w:p w14:paraId="230357C8" w14:textId="77777777" w:rsidR="00297A1B" w:rsidRPr="003403EC" w:rsidRDefault="00297A1B" w:rsidP="00E61386">
            <w:pPr>
              <w:spacing w:line="272"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木制件</w:t>
            </w:r>
          </w:p>
          <w:p w14:paraId="524B6840" w14:textId="77777777" w:rsidR="00297A1B" w:rsidRPr="003403EC" w:rsidRDefault="00297A1B" w:rsidP="00E61386">
            <w:pPr>
              <w:spacing w:line="25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（表</w:t>
            </w:r>
            <w:r w:rsidRPr="003403EC">
              <w:rPr>
                <w:rFonts w:ascii="Times New Roman" w:hAnsi="Times New Roman" w:cs="Times New Roman" w:hint="eastAsia"/>
                <w:color w:val="000000" w:themeColor="text1"/>
                <w:szCs w:val="21"/>
              </w:rPr>
              <w:t>2-</w:t>
            </w:r>
            <w:r w:rsidRPr="003403EC">
              <w:rPr>
                <w:rFonts w:ascii="Times New Roman" w:hAnsi="Times New Roman" w:cs="Times New Roman" w:hint="eastAsia"/>
                <w:color w:val="000000" w:themeColor="text1"/>
                <w:szCs w:val="21"/>
              </w:rPr>
              <w:t>序号</w:t>
            </w:r>
            <w:r w:rsidRPr="003403EC">
              <w:rPr>
                <w:rFonts w:ascii="Times New Roman" w:hAnsi="Times New Roman" w:cs="Times New Roman" w:hint="eastAsia"/>
                <w:color w:val="000000" w:themeColor="text1"/>
                <w:szCs w:val="21"/>
              </w:rPr>
              <w:t>2</w:t>
            </w:r>
            <w:r w:rsidRPr="003403EC">
              <w:rPr>
                <w:rFonts w:ascii="Times New Roman" w:hAnsi="Times New Roman" w:cs="Times New Roman" w:hint="eastAsia"/>
                <w:color w:val="000000" w:themeColor="text1"/>
                <w:szCs w:val="21"/>
              </w:rPr>
              <w:t>、</w:t>
            </w:r>
            <w:r w:rsidRPr="003403EC">
              <w:rPr>
                <w:rFonts w:ascii="Times New Roman" w:hAnsi="Times New Roman" w:cs="Times New Roman" w:hint="eastAsia"/>
                <w:color w:val="000000" w:themeColor="text1"/>
                <w:szCs w:val="21"/>
              </w:rPr>
              <w:t>5</w:t>
            </w:r>
            <w:r w:rsidRPr="003403EC">
              <w:rPr>
                <w:rFonts w:ascii="Times New Roman" w:hAnsi="Times New Roman" w:cs="Times New Roman" w:hint="eastAsia"/>
                <w:color w:val="000000" w:themeColor="text1"/>
                <w:szCs w:val="21"/>
              </w:rPr>
              <w:t>、</w:t>
            </w:r>
            <w:r w:rsidRPr="003403EC">
              <w:rPr>
                <w:rFonts w:ascii="Times New Roman" w:hAnsi="Times New Roman" w:cs="Times New Roman" w:hint="eastAsia"/>
                <w:color w:val="000000" w:themeColor="text1"/>
                <w:szCs w:val="21"/>
              </w:rPr>
              <w:t>6</w:t>
            </w:r>
            <w:r w:rsidRPr="003403EC">
              <w:rPr>
                <w:rFonts w:ascii="Times New Roman" w:hAnsi="Times New Roman" w:cs="Times New Roman" w:hint="eastAsia"/>
                <w:color w:val="000000" w:themeColor="text1"/>
                <w:szCs w:val="21"/>
              </w:rPr>
              <w:t>、</w:t>
            </w:r>
            <w:r w:rsidRPr="003403EC">
              <w:rPr>
                <w:rFonts w:ascii="Times New Roman" w:hAnsi="Times New Roman" w:cs="Times New Roman" w:hint="eastAsia"/>
                <w:color w:val="000000" w:themeColor="text1"/>
                <w:szCs w:val="21"/>
              </w:rPr>
              <w:t>7</w:t>
            </w:r>
            <w:r w:rsidRPr="003403EC">
              <w:rPr>
                <w:rFonts w:ascii="Times New Roman" w:hAnsi="Times New Roman" w:cs="Times New Roman" w:hint="eastAsia"/>
                <w:color w:val="000000" w:themeColor="text1"/>
                <w:szCs w:val="21"/>
              </w:rPr>
              <w:t>）</w:t>
            </w:r>
          </w:p>
        </w:tc>
        <w:tc>
          <w:tcPr>
            <w:tcW w:w="2589" w:type="dxa"/>
            <w:vAlign w:val="center"/>
          </w:tcPr>
          <w:p w14:paraId="31EB3BDD" w14:textId="19FA39F4" w:rsidR="00297A1B" w:rsidRPr="003403EC" w:rsidRDefault="00297A1B" w:rsidP="00753563">
            <w:pPr>
              <w:spacing w:line="363"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QB/T 1952.1</w:t>
            </w:r>
            <w:r w:rsidR="00293287" w:rsidRPr="003403EC">
              <w:rPr>
                <w:rFonts w:ascii="Times New Roman" w:hAnsi="Times New Roman" w:cs="Times New Roman" w:hint="eastAsia"/>
                <w:color w:val="000000" w:themeColor="text1"/>
                <w:szCs w:val="21"/>
              </w:rPr>
              <w:t xml:space="preserve"> 6.2</w:t>
            </w:r>
          </w:p>
        </w:tc>
      </w:tr>
      <w:tr w:rsidR="00297A1B" w:rsidRPr="003403EC" w14:paraId="71211134" w14:textId="77777777" w:rsidTr="00753563">
        <w:trPr>
          <w:trHeight w:val="280"/>
        </w:trPr>
        <w:tc>
          <w:tcPr>
            <w:tcW w:w="1081" w:type="dxa"/>
            <w:vAlign w:val="center"/>
          </w:tcPr>
          <w:p w14:paraId="2C00A8E3" w14:textId="77777777" w:rsidR="00297A1B" w:rsidRPr="003403EC" w:rsidRDefault="00297A1B" w:rsidP="00E61386">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2</w:t>
            </w:r>
          </w:p>
        </w:tc>
        <w:tc>
          <w:tcPr>
            <w:tcW w:w="2048" w:type="dxa"/>
            <w:vMerge/>
          </w:tcPr>
          <w:p w14:paraId="305BE88E" w14:textId="77777777" w:rsidR="00297A1B" w:rsidRPr="003403EC" w:rsidRDefault="00297A1B" w:rsidP="00E61386">
            <w:pPr>
              <w:rPr>
                <w:rFonts w:ascii="Times New Roman" w:hAnsi="Times New Roman" w:cs="Times New Roman"/>
                <w:color w:val="000000" w:themeColor="text1"/>
                <w:szCs w:val="21"/>
              </w:rPr>
            </w:pPr>
          </w:p>
        </w:tc>
        <w:tc>
          <w:tcPr>
            <w:tcW w:w="3260" w:type="dxa"/>
            <w:vAlign w:val="center"/>
          </w:tcPr>
          <w:p w14:paraId="50F54C21" w14:textId="7AD2BD4C" w:rsidR="00297A1B" w:rsidRPr="003403EC" w:rsidRDefault="00293287" w:rsidP="00E61386">
            <w:pPr>
              <w:spacing w:line="272" w:lineRule="exact"/>
              <w:jc w:val="center"/>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木材含水率</w:t>
            </w:r>
          </w:p>
        </w:tc>
        <w:tc>
          <w:tcPr>
            <w:tcW w:w="2589" w:type="dxa"/>
            <w:vAlign w:val="center"/>
          </w:tcPr>
          <w:p w14:paraId="6D765ED5" w14:textId="46D6E69D" w:rsidR="00297A1B" w:rsidRPr="003403EC" w:rsidRDefault="00293287" w:rsidP="00E61386">
            <w:pPr>
              <w:spacing w:line="272"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 xml:space="preserve">QB/T </w:t>
            </w:r>
            <w:proofErr w:type="gramStart"/>
            <w:r w:rsidRPr="003403EC">
              <w:rPr>
                <w:rFonts w:ascii="Times New Roman" w:hAnsi="Times New Roman" w:cs="Times New Roman" w:hint="eastAsia"/>
                <w:color w:val="000000" w:themeColor="text1"/>
                <w:szCs w:val="21"/>
              </w:rPr>
              <w:t>1952.1  6</w:t>
            </w:r>
            <w:proofErr w:type="gramEnd"/>
            <w:r w:rsidRPr="003403EC">
              <w:rPr>
                <w:rFonts w:ascii="Times New Roman" w:hAnsi="Times New Roman" w:cs="Times New Roman" w:hint="eastAsia"/>
                <w:color w:val="000000" w:themeColor="text1"/>
                <w:szCs w:val="21"/>
              </w:rPr>
              <w:t>.2.2</w:t>
            </w:r>
          </w:p>
        </w:tc>
      </w:tr>
      <w:tr w:rsidR="00753563" w:rsidRPr="003403EC" w14:paraId="7B3F43E3" w14:textId="77777777" w:rsidTr="00753563">
        <w:trPr>
          <w:trHeight w:val="280"/>
        </w:trPr>
        <w:tc>
          <w:tcPr>
            <w:tcW w:w="1081" w:type="dxa"/>
            <w:vAlign w:val="center"/>
          </w:tcPr>
          <w:p w14:paraId="77B0B98A" w14:textId="4039BFDF" w:rsidR="00753563" w:rsidRPr="003403EC" w:rsidRDefault="00753563" w:rsidP="00E61386">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3</w:t>
            </w:r>
          </w:p>
        </w:tc>
        <w:tc>
          <w:tcPr>
            <w:tcW w:w="2048" w:type="dxa"/>
            <w:vMerge/>
          </w:tcPr>
          <w:p w14:paraId="51CAE536" w14:textId="77777777" w:rsidR="00753563" w:rsidRPr="003403EC" w:rsidRDefault="00753563" w:rsidP="00E61386">
            <w:pPr>
              <w:rPr>
                <w:rFonts w:ascii="Times New Roman" w:hAnsi="Times New Roman" w:cs="Times New Roman"/>
                <w:color w:val="000000" w:themeColor="text1"/>
                <w:szCs w:val="21"/>
              </w:rPr>
            </w:pPr>
          </w:p>
        </w:tc>
        <w:tc>
          <w:tcPr>
            <w:tcW w:w="3260" w:type="dxa"/>
            <w:vAlign w:val="center"/>
          </w:tcPr>
          <w:p w14:paraId="6FC81F9B" w14:textId="04C798E3" w:rsidR="00753563" w:rsidRPr="003403EC" w:rsidRDefault="00753563" w:rsidP="00E61386">
            <w:pPr>
              <w:spacing w:line="272"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金属件（表</w:t>
            </w:r>
            <w:r w:rsidRPr="003403EC">
              <w:rPr>
                <w:rFonts w:ascii="Times New Roman" w:hAnsi="Times New Roman" w:cs="Times New Roman" w:hint="eastAsia"/>
                <w:color w:val="000000" w:themeColor="text1"/>
                <w:szCs w:val="21"/>
              </w:rPr>
              <w:t>2-</w:t>
            </w:r>
            <w:r w:rsidRPr="003403EC">
              <w:rPr>
                <w:rFonts w:ascii="Times New Roman" w:hAnsi="Times New Roman" w:cs="Times New Roman" w:hint="eastAsia"/>
                <w:color w:val="000000" w:themeColor="text1"/>
                <w:szCs w:val="21"/>
              </w:rPr>
              <w:t>序号</w:t>
            </w:r>
            <w:r w:rsidRPr="003403EC">
              <w:rPr>
                <w:rFonts w:ascii="Times New Roman" w:hAnsi="Times New Roman" w:cs="Times New Roman" w:hint="eastAsia"/>
                <w:color w:val="000000" w:themeColor="text1"/>
                <w:szCs w:val="21"/>
              </w:rPr>
              <w:t>10</w:t>
            </w:r>
            <w:r w:rsidRPr="003403EC">
              <w:rPr>
                <w:rFonts w:ascii="Times New Roman" w:hAnsi="Times New Roman" w:cs="Times New Roman" w:hint="eastAsia"/>
                <w:color w:val="000000" w:themeColor="text1"/>
                <w:szCs w:val="21"/>
              </w:rPr>
              <w:t>）</w:t>
            </w:r>
          </w:p>
        </w:tc>
        <w:tc>
          <w:tcPr>
            <w:tcW w:w="2589" w:type="dxa"/>
            <w:vAlign w:val="center"/>
          </w:tcPr>
          <w:p w14:paraId="6B717916" w14:textId="0DAF5270" w:rsidR="00753563" w:rsidRPr="003403EC" w:rsidRDefault="00753563" w:rsidP="00753563">
            <w:pPr>
              <w:spacing w:line="272"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 xml:space="preserve">QB/T </w:t>
            </w:r>
            <w:proofErr w:type="gramStart"/>
            <w:r w:rsidRPr="003403EC">
              <w:rPr>
                <w:rFonts w:ascii="Times New Roman" w:hAnsi="Times New Roman" w:cs="Times New Roman" w:hint="eastAsia"/>
                <w:color w:val="000000" w:themeColor="text1"/>
                <w:szCs w:val="21"/>
              </w:rPr>
              <w:t>1952.1  6</w:t>
            </w:r>
            <w:proofErr w:type="gramEnd"/>
            <w:r w:rsidRPr="003403EC">
              <w:rPr>
                <w:rFonts w:ascii="Times New Roman" w:hAnsi="Times New Roman" w:cs="Times New Roman" w:hint="eastAsia"/>
                <w:color w:val="000000" w:themeColor="text1"/>
                <w:szCs w:val="21"/>
              </w:rPr>
              <w:t>.2.3</w:t>
            </w:r>
          </w:p>
        </w:tc>
      </w:tr>
      <w:tr w:rsidR="00753563" w:rsidRPr="003403EC" w14:paraId="4375A99E" w14:textId="77777777" w:rsidTr="00753563">
        <w:trPr>
          <w:trHeight w:val="280"/>
        </w:trPr>
        <w:tc>
          <w:tcPr>
            <w:tcW w:w="1081" w:type="dxa"/>
            <w:vAlign w:val="center"/>
          </w:tcPr>
          <w:p w14:paraId="1C9DF373" w14:textId="0282A9BA" w:rsidR="00753563" w:rsidRPr="003403EC" w:rsidRDefault="00753563" w:rsidP="00E61386">
            <w:pPr>
              <w:spacing w:line="319"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4</w:t>
            </w:r>
          </w:p>
        </w:tc>
        <w:tc>
          <w:tcPr>
            <w:tcW w:w="2048" w:type="dxa"/>
            <w:vMerge/>
          </w:tcPr>
          <w:p w14:paraId="72914A7B" w14:textId="77777777" w:rsidR="00753563" w:rsidRPr="003403EC" w:rsidRDefault="00753563" w:rsidP="00E61386">
            <w:pPr>
              <w:rPr>
                <w:rFonts w:ascii="Times New Roman" w:hAnsi="Times New Roman" w:cs="Times New Roman"/>
                <w:color w:val="000000" w:themeColor="text1"/>
                <w:szCs w:val="21"/>
              </w:rPr>
            </w:pPr>
          </w:p>
        </w:tc>
        <w:tc>
          <w:tcPr>
            <w:tcW w:w="3260" w:type="dxa"/>
            <w:vAlign w:val="center"/>
          </w:tcPr>
          <w:p w14:paraId="4AE34A5E" w14:textId="77777777" w:rsidR="00753563" w:rsidRPr="003403EC" w:rsidRDefault="00753563" w:rsidP="00E61386">
            <w:pPr>
              <w:spacing w:line="29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铺垫料</w:t>
            </w:r>
          </w:p>
        </w:tc>
        <w:tc>
          <w:tcPr>
            <w:tcW w:w="2589" w:type="dxa"/>
            <w:vAlign w:val="center"/>
          </w:tcPr>
          <w:p w14:paraId="0CA8D164" w14:textId="54D95779" w:rsidR="00753563" w:rsidRPr="003403EC" w:rsidRDefault="00753563" w:rsidP="00753563">
            <w:pPr>
              <w:spacing w:line="319"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 xml:space="preserve">QB/T </w:t>
            </w:r>
            <w:proofErr w:type="gramStart"/>
            <w:r w:rsidRPr="003403EC">
              <w:rPr>
                <w:rFonts w:ascii="Times New Roman" w:hAnsi="Times New Roman" w:cs="Times New Roman" w:hint="eastAsia"/>
                <w:color w:val="000000" w:themeColor="text1"/>
                <w:szCs w:val="21"/>
              </w:rPr>
              <w:t>1952.1  6.2</w:t>
            </w:r>
            <w:proofErr w:type="gramEnd"/>
            <w:r w:rsidRPr="003403EC">
              <w:rPr>
                <w:rFonts w:ascii="Times New Roman" w:hAnsi="Times New Roman" w:cs="Times New Roman" w:hint="eastAsia"/>
                <w:color w:val="000000" w:themeColor="text1"/>
                <w:szCs w:val="21"/>
              </w:rPr>
              <w:t xml:space="preserve"> </w:t>
            </w:r>
          </w:p>
        </w:tc>
      </w:tr>
      <w:tr w:rsidR="00753563" w:rsidRPr="003403EC" w14:paraId="6EB818B7" w14:textId="77777777" w:rsidTr="00753563">
        <w:trPr>
          <w:trHeight w:val="280"/>
        </w:trPr>
        <w:tc>
          <w:tcPr>
            <w:tcW w:w="1081" w:type="dxa"/>
            <w:vAlign w:val="center"/>
          </w:tcPr>
          <w:p w14:paraId="13F8E665" w14:textId="69B604A2" w:rsidR="00753563" w:rsidRPr="003403EC" w:rsidRDefault="00753563" w:rsidP="00E61386">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7</w:t>
            </w:r>
          </w:p>
        </w:tc>
        <w:tc>
          <w:tcPr>
            <w:tcW w:w="2048" w:type="dxa"/>
            <w:vMerge/>
          </w:tcPr>
          <w:p w14:paraId="4EAB7BEB" w14:textId="77777777" w:rsidR="00753563" w:rsidRPr="003403EC" w:rsidRDefault="00753563" w:rsidP="00E61386">
            <w:pPr>
              <w:rPr>
                <w:rFonts w:ascii="Times New Roman" w:hAnsi="Times New Roman" w:cs="Times New Roman"/>
                <w:color w:val="000000" w:themeColor="text1"/>
                <w:szCs w:val="21"/>
              </w:rPr>
            </w:pPr>
          </w:p>
        </w:tc>
        <w:tc>
          <w:tcPr>
            <w:tcW w:w="3260" w:type="dxa"/>
            <w:vAlign w:val="center"/>
          </w:tcPr>
          <w:p w14:paraId="23BDCE4C" w14:textId="77777777" w:rsidR="00753563" w:rsidRPr="003403EC" w:rsidRDefault="00753563" w:rsidP="00E61386">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泡沫塑料／表观密度／座面</w:t>
            </w:r>
          </w:p>
        </w:tc>
        <w:tc>
          <w:tcPr>
            <w:tcW w:w="2589" w:type="dxa"/>
            <w:vAlign w:val="center"/>
          </w:tcPr>
          <w:p w14:paraId="43A010FA" w14:textId="0AF0C8E6" w:rsidR="00753563" w:rsidRPr="003403EC" w:rsidRDefault="00753563" w:rsidP="00753563">
            <w:pPr>
              <w:spacing w:line="272"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 xml:space="preserve">QB/T </w:t>
            </w:r>
            <w:proofErr w:type="gramStart"/>
            <w:r w:rsidRPr="003403EC">
              <w:rPr>
                <w:rFonts w:ascii="Times New Roman" w:hAnsi="Times New Roman" w:cs="Times New Roman" w:hint="eastAsia"/>
                <w:color w:val="000000" w:themeColor="text1"/>
                <w:szCs w:val="21"/>
              </w:rPr>
              <w:t>1952.1  6</w:t>
            </w:r>
            <w:proofErr w:type="gramEnd"/>
            <w:r w:rsidRPr="003403EC">
              <w:rPr>
                <w:rFonts w:ascii="Times New Roman" w:hAnsi="Times New Roman" w:cs="Times New Roman" w:hint="eastAsia"/>
                <w:color w:val="000000" w:themeColor="text1"/>
                <w:szCs w:val="21"/>
              </w:rPr>
              <w:t>.2</w:t>
            </w:r>
          </w:p>
        </w:tc>
      </w:tr>
      <w:tr w:rsidR="00753563" w:rsidRPr="003403EC" w14:paraId="159D6B11" w14:textId="77777777" w:rsidTr="00753563">
        <w:trPr>
          <w:trHeight w:val="280"/>
        </w:trPr>
        <w:tc>
          <w:tcPr>
            <w:tcW w:w="1081" w:type="dxa"/>
            <w:vAlign w:val="center"/>
          </w:tcPr>
          <w:p w14:paraId="0CDE82D2" w14:textId="06DCA050" w:rsidR="00753563" w:rsidRPr="003403EC" w:rsidRDefault="00753563" w:rsidP="00E61386">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8</w:t>
            </w:r>
          </w:p>
        </w:tc>
        <w:tc>
          <w:tcPr>
            <w:tcW w:w="2048" w:type="dxa"/>
            <w:vMerge/>
          </w:tcPr>
          <w:p w14:paraId="4F4D66BD" w14:textId="77777777" w:rsidR="00753563" w:rsidRPr="003403EC" w:rsidRDefault="00753563" w:rsidP="00E61386">
            <w:pPr>
              <w:rPr>
                <w:rFonts w:ascii="Times New Roman" w:hAnsi="Times New Roman" w:cs="Times New Roman"/>
                <w:color w:val="000000" w:themeColor="text1"/>
                <w:szCs w:val="21"/>
              </w:rPr>
            </w:pPr>
          </w:p>
        </w:tc>
        <w:tc>
          <w:tcPr>
            <w:tcW w:w="3260" w:type="dxa"/>
            <w:vAlign w:val="center"/>
          </w:tcPr>
          <w:p w14:paraId="676B4031" w14:textId="77777777" w:rsidR="00753563" w:rsidRPr="003403EC" w:rsidRDefault="00753563" w:rsidP="00E61386">
            <w:pPr>
              <w:spacing w:line="272"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防锈处理</w:t>
            </w:r>
          </w:p>
        </w:tc>
        <w:tc>
          <w:tcPr>
            <w:tcW w:w="2589" w:type="dxa"/>
            <w:vAlign w:val="center"/>
          </w:tcPr>
          <w:p w14:paraId="188A8859" w14:textId="48974A28" w:rsidR="00753563" w:rsidRPr="003403EC" w:rsidRDefault="00753563" w:rsidP="00293287">
            <w:pPr>
              <w:spacing w:line="272"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 xml:space="preserve">QB/T </w:t>
            </w:r>
            <w:proofErr w:type="gramStart"/>
            <w:r w:rsidRPr="003403EC">
              <w:rPr>
                <w:rFonts w:ascii="Times New Roman" w:hAnsi="Times New Roman" w:cs="Times New Roman" w:hint="eastAsia"/>
                <w:color w:val="000000" w:themeColor="text1"/>
                <w:szCs w:val="21"/>
              </w:rPr>
              <w:t>1952.1  6</w:t>
            </w:r>
            <w:proofErr w:type="gramEnd"/>
            <w:r w:rsidRPr="003403EC">
              <w:rPr>
                <w:rFonts w:ascii="Times New Roman" w:hAnsi="Times New Roman" w:cs="Times New Roman" w:hint="eastAsia"/>
                <w:color w:val="000000" w:themeColor="text1"/>
                <w:szCs w:val="21"/>
              </w:rPr>
              <w:t>.2.5.4</w:t>
            </w:r>
          </w:p>
        </w:tc>
      </w:tr>
      <w:tr w:rsidR="00753563" w:rsidRPr="003403EC" w14:paraId="7570D00F" w14:textId="77777777" w:rsidTr="00753563">
        <w:trPr>
          <w:trHeight w:val="280"/>
        </w:trPr>
        <w:tc>
          <w:tcPr>
            <w:tcW w:w="1081" w:type="dxa"/>
            <w:vAlign w:val="center"/>
          </w:tcPr>
          <w:p w14:paraId="53212F82" w14:textId="58FEBEEE" w:rsidR="00753563" w:rsidRPr="003403EC" w:rsidRDefault="00753563" w:rsidP="00E61386">
            <w:pPr>
              <w:spacing w:line="313"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9</w:t>
            </w:r>
          </w:p>
        </w:tc>
        <w:tc>
          <w:tcPr>
            <w:tcW w:w="2048" w:type="dxa"/>
            <w:vMerge/>
          </w:tcPr>
          <w:p w14:paraId="3B28813E" w14:textId="77777777" w:rsidR="00753563" w:rsidRPr="003403EC" w:rsidRDefault="00753563" w:rsidP="00E61386">
            <w:pPr>
              <w:rPr>
                <w:rFonts w:ascii="Times New Roman" w:hAnsi="Times New Roman" w:cs="Times New Roman"/>
                <w:color w:val="000000" w:themeColor="text1"/>
                <w:szCs w:val="21"/>
              </w:rPr>
            </w:pPr>
          </w:p>
        </w:tc>
        <w:tc>
          <w:tcPr>
            <w:tcW w:w="3260" w:type="dxa"/>
            <w:vAlign w:val="center"/>
          </w:tcPr>
          <w:p w14:paraId="1BF2FA66" w14:textId="77777777" w:rsidR="00753563" w:rsidRPr="003403EC" w:rsidRDefault="00753563" w:rsidP="00E61386">
            <w:pPr>
              <w:spacing w:line="284"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摩擦声</w:t>
            </w:r>
          </w:p>
        </w:tc>
        <w:tc>
          <w:tcPr>
            <w:tcW w:w="2589" w:type="dxa"/>
            <w:vAlign w:val="center"/>
          </w:tcPr>
          <w:p w14:paraId="537CCA7C" w14:textId="77C5E209" w:rsidR="00753563" w:rsidRPr="003403EC" w:rsidRDefault="00753563" w:rsidP="00293287">
            <w:pPr>
              <w:spacing w:line="313"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 xml:space="preserve">QB/T </w:t>
            </w:r>
            <w:proofErr w:type="gramStart"/>
            <w:r w:rsidRPr="003403EC">
              <w:rPr>
                <w:rFonts w:ascii="Times New Roman" w:hAnsi="Times New Roman" w:cs="Times New Roman" w:hint="eastAsia"/>
                <w:color w:val="000000" w:themeColor="text1"/>
                <w:szCs w:val="21"/>
              </w:rPr>
              <w:t>1952.1  6</w:t>
            </w:r>
            <w:proofErr w:type="gramEnd"/>
            <w:r w:rsidRPr="003403EC">
              <w:rPr>
                <w:rFonts w:ascii="Times New Roman" w:hAnsi="Times New Roman" w:cs="Times New Roman" w:hint="eastAsia"/>
                <w:color w:val="000000" w:themeColor="text1"/>
                <w:szCs w:val="21"/>
              </w:rPr>
              <w:t>.2.5.4</w:t>
            </w:r>
          </w:p>
        </w:tc>
      </w:tr>
      <w:tr w:rsidR="00753563" w:rsidRPr="003403EC" w14:paraId="743E53F4" w14:textId="77777777" w:rsidTr="00753563">
        <w:trPr>
          <w:trHeight w:val="280"/>
        </w:trPr>
        <w:tc>
          <w:tcPr>
            <w:tcW w:w="1081" w:type="dxa"/>
            <w:vAlign w:val="center"/>
          </w:tcPr>
          <w:p w14:paraId="03EAC790" w14:textId="3FEF8E32" w:rsidR="00753563" w:rsidRPr="003403EC" w:rsidRDefault="00753563" w:rsidP="00E61386">
            <w:pPr>
              <w:spacing w:line="319"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10</w:t>
            </w:r>
          </w:p>
        </w:tc>
        <w:tc>
          <w:tcPr>
            <w:tcW w:w="2048" w:type="dxa"/>
            <w:vMerge w:val="restart"/>
          </w:tcPr>
          <w:p w14:paraId="60F69961" w14:textId="77777777" w:rsidR="00753563" w:rsidRPr="003403EC" w:rsidRDefault="00753563" w:rsidP="00E61386">
            <w:pPr>
              <w:spacing w:before="282" w:line="28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表面涂层理化性能</w:t>
            </w:r>
          </w:p>
          <w:p w14:paraId="6F6715AC" w14:textId="77777777" w:rsidR="00753563" w:rsidRPr="003403EC" w:rsidRDefault="00753563" w:rsidP="00E61386">
            <w:pPr>
              <w:spacing w:line="28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（木制件漆膜涂层）</w:t>
            </w:r>
          </w:p>
        </w:tc>
        <w:tc>
          <w:tcPr>
            <w:tcW w:w="3260" w:type="dxa"/>
            <w:vAlign w:val="center"/>
          </w:tcPr>
          <w:p w14:paraId="60B755DA" w14:textId="77777777" w:rsidR="00753563" w:rsidRPr="003403EC" w:rsidRDefault="00753563" w:rsidP="00E61386">
            <w:pPr>
              <w:spacing w:line="29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附着力</w:t>
            </w:r>
          </w:p>
        </w:tc>
        <w:tc>
          <w:tcPr>
            <w:tcW w:w="2589" w:type="dxa"/>
            <w:vAlign w:val="center"/>
          </w:tcPr>
          <w:p w14:paraId="74657B76" w14:textId="462CC00B" w:rsidR="00753563" w:rsidRPr="003403EC" w:rsidRDefault="00753563" w:rsidP="00293287">
            <w:pPr>
              <w:spacing w:line="29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 xml:space="preserve">QB/T </w:t>
            </w:r>
            <w:proofErr w:type="gramStart"/>
            <w:r w:rsidRPr="003403EC">
              <w:rPr>
                <w:rFonts w:ascii="Times New Roman" w:hAnsi="Times New Roman" w:cs="Times New Roman" w:hint="eastAsia"/>
                <w:color w:val="000000" w:themeColor="text1"/>
                <w:szCs w:val="21"/>
              </w:rPr>
              <w:t>1952.1  6</w:t>
            </w:r>
            <w:proofErr w:type="gramEnd"/>
            <w:r w:rsidRPr="003403EC">
              <w:rPr>
                <w:rFonts w:ascii="Times New Roman" w:hAnsi="Times New Roman" w:cs="Times New Roman" w:hint="eastAsia"/>
                <w:color w:val="000000" w:themeColor="text1"/>
                <w:szCs w:val="21"/>
              </w:rPr>
              <w:t>.4.1</w:t>
            </w:r>
          </w:p>
        </w:tc>
      </w:tr>
      <w:tr w:rsidR="00753563" w:rsidRPr="003403EC" w14:paraId="1FC94B94" w14:textId="77777777" w:rsidTr="00753563">
        <w:trPr>
          <w:trHeight w:val="280"/>
        </w:trPr>
        <w:tc>
          <w:tcPr>
            <w:tcW w:w="1081" w:type="dxa"/>
            <w:vAlign w:val="center"/>
          </w:tcPr>
          <w:p w14:paraId="16279BAC" w14:textId="642EF6EB" w:rsidR="00753563" w:rsidRPr="003403EC" w:rsidRDefault="00753563" w:rsidP="00E61386">
            <w:pPr>
              <w:spacing w:line="313"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11</w:t>
            </w:r>
          </w:p>
        </w:tc>
        <w:tc>
          <w:tcPr>
            <w:tcW w:w="2048" w:type="dxa"/>
            <w:vMerge/>
          </w:tcPr>
          <w:p w14:paraId="088BDBD9" w14:textId="77777777" w:rsidR="00753563" w:rsidRPr="003403EC" w:rsidRDefault="00753563" w:rsidP="00E61386">
            <w:pPr>
              <w:rPr>
                <w:rFonts w:ascii="Times New Roman" w:hAnsi="Times New Roman" w:cs="Times New Roman"/>
                <w:color w:val="000000" w:themeColor="text1"/>
                <w:szCs w:val="21"/>
              </w:rPr>
            </w:pPr>
          </w:p>
        </w:tc>
        <w:tc>
          <w:tcPr>
            <w:tcW w:w="3260" w:type="dxa"/>
            <w:vAlign w:val="center"/>
          </w:tcPr>
          <w:p w14:paraId="787DB672" w14:textId="77777777" w:rsidR="00753563" w:rsidRPr="003403EC" w:rsidRDefault="00753563" w:rsidP="00E61386">
            <w:pPr>
              <w:spacing w:line="284"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耐磨性</w:t>
            </w:r>
          </w:p>
        </w:tc>
        <w:tc>
          <w:tcPr>
            <w:tcW w:w="2589" w:type="dxa"/>
            <w:vAlign w:val="center"/>
          </w:tcPr>
          <w:p w14:paraId="09CD3079" w14:textId="235D2893" w:rsidR="00753563" w:rsidRPr="003403EC" w:rsidRDefault="00753563" w:rsidP="00E61386">
            <w:pPr>
              <w:spacing w:line="284"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 xml:space="preserve">QB/T </w:t>
            </w:r>
            <w:proofErr w:type="gramStart"/>
            <w:r w:rsidRPr="003403EC">
              <w:rPr>
                <w:rFonts w:ascii="Times New Roman" w:hAnsi="Times New Roman" w:cs="Times New Roman" w:hint="eastAsia"/>
                <w:color w:val="000000" w:themeColor="text1"/>
                <w:szCs w:val="21"/>
              </w:rPr>
              <w:t>1952.1  6</w:t>
            </w:r>
            <w:proofErr w:type="gramEnd"/>
            <w:r w:rsidRPr="003403EC">
              <w:rPr>
                <w:rFonts w:ascii="Times New Roman" w:hAnsi="Times New Roman" w:cs="Times New Roman" w:hint="eastAsia"/>
                <w:color w:val="000000" w:themeColor="text1"/>
                <w:szCs w:val="21"/>
              </w:rPr>
              <w:t>.4.1</w:t>
            </w:r>
          </w:p>
        </w:tc>
      </w:tr>
      <w:tr w:rsidR="00753563" w:rsidRPr="003403EC" w14:paraId="2AE22F19" w14:textId="77777777" w:rsidTr="00753563">
        <w:trPr>
          <w:trHeight w:val="280"/>
        </w:trPr>
        <w:tc>
          <w:tcPr>
            <w:tcW w:w="1081" w:type="dxa"/>
            <w:vAlign w:val="center"/>
          </w:tcPr>
          <w:p w14:paraId="08653A65" w14:textId="78C37EA4" w:rsidR="00753563" w:rsidRPr="003403EC" w:rsidRDefault="00753563" w:rsidP="00E61386">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12</w:t>
            </w:r>
          </w:p>
        </w:tc>
        <w:tc>
          <w:tcPr>
            <w:tcW w:w="2048" w:type="dxa"/>
            <w:vMerge/>
          </w:tcPr>
          <w:p w14:paraId="2E7DEF10" w14:textId="77777777" w:rsidR="00753563" w:rsidRPr="003403EC" w:rsidRDefault="00753563" w:rsidP="00E61386">
            <w:pPr>
              <w:rPr>
                <w:rFonts w:ascii="Times New Roman" w:hAnsi="Times New Roman" w:cs="Times New Roman"/>
                <w:color w:val="000000" w:themeColor="text1"/>
                <w:szCs w:val="21"/>
              </w:rPr>
            </w:pPr>
          </w:p>
        </w:tc>
        <w:tc>
          <w:tcPr>
            <w:tcW w:w="3260" w:type="dxa"/>
            <w:vAlign w:val="center"/>
          </w:tcPr>
          <w:p w14:paraId="3048FF65" w14:textId="77777777" w:rsidR="00753563" w:rsidRPr="003403EC" w:rsidRDefault="00753563" w:rsidP="00E61386">
            <w:pPr>
              <w:spacing w:line="272"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耐冷热温差</w:t>
            </w:r>
          </w:p>
        </w:tc>
        <w:tc>
          <w:tcPr>
            <w:tcW w:w="2589" w:type="dxa"/>
            <w:vAlign w:val="center"/>
          </w:tcPr>
          <w:p w14:paraId="7B7AA393" w14:textId="00E6C1E4" w:rsidR="00753563" w:rsidRPr="003403EC" w:rsidRDefault="00753563" w:rsidP="00E61386">
            <w:pPr>
              <w:spacing w:line="272"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 xml:space="preserve">QB/T </w:t>
            </w:r>
            <w:proofErr w:type="gramStart"/>
            <w:r w:rsidRPr="003403EC">
              <w:rPr>
                <w:rFonts w:ascii="Times New Roman" w:hAnsi="Times New Roman" w:cs="Times New Roman" w:hint="eastAsia"/>
                <w:color w:val="000000" w:themeColor="text1"/>
                <w:szCs w:val="21"/>
              </w:rPr>
              <w:t>1952.1  6</w:t>
            </w:r>
            <w:proofErr w:type="gramEnd"/>
            <w:r w:rsidRPr="003403EC">
              <w:rPr>
                <w:rFonts w:ascii="Times New Roman" w:hAnsi="Times New Roman" w:cs="Times New Roman" w:hint="eastAsia"/>
                <w:color w:val="000000" w:themeColor="text1"/>
                <w:szCs w:val="21"/>
              </w:rPr>
              <w:t>.4.1</w:t>
            </w:r>
          </w:p>
        </w:tc>
      </w:tr>
      <w:tr w:rsidR="00753563" w:rsidRPr="003403EC" w14:paraId="1473A4DF" w14:textId="77777777" w:rsidTr="00753563">
        <w:trPr>
          <w:trHeight w:val="280"/>
        </w:trPr>
        <w:tc>
          <w:tcPr>
            <w:tcW w:w="1081" w:type="dxa"/>
            <w:vAlign w:val="center"/>
          </w:tcPr>
          <w:p w14:paraId="42358CC0" w14:textId="48778C0C" w:rsidR="00753563" w:rsidRPr="003403EC" w:rsidRDefault="00753563" w:rsidP="00E61386">
            <w:pPr>
              <w:spacing w:line="300"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13</w:t>
            </w:r>
          </w:p>
        </w:tc>
        <w:tc>
          <w:tcPr>
            <w:tcW w:w="2048" w:type="dxa"/>
            <w:vMerge/>
          </w:tcPr>
          <w:p w14:paraId="1B658435" w14:textId="77777777" w:rsidR="00753563" w:rsidRPr="003403EC" w:rsidRDefault="00753563" w:rsidP="00E61386">
            <w:pPr>
              <w:rPr>
                <w:rFonts w:ascii="Times New Roman" w:hAnsi="Times New Roman" w:cs="Times New Roman"/>
                <w:color w:val="000000" w:themeColor="text1"/>
                <w:szCs w:val="21"/>
              </w:rPr>
            </w:pPr>
          </w:p>
        </w:tc>
        <w:tc>
          <w:tcPr>
            <w:tcW w:w="3260" w:type="dxa"/>
            <w:vAlign w:val="center"/>
          </w:tcPr>
          <w:p w14:paraId="208DB2A8" w14:textId="77777777" w:rsidR="00753563" w:rsidRPr="003403EC" w:rsidRDefault="00753563" w:rsidP="00E61386">
            <w:pPr>
              <w:spacing w:line="272"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抗冲击</w:t>
            </w:r>
          </w:p>
        </w:tc>
        <w:tc>
          <w:tcPr>
            <w:tcW w:w="2589" w:type="dxa"/>
            <w:vAlign w:val="center"/>
          </w:tcPr>
          <w:p w14:paraId="770BA2DB" w14:textId="0C2478AE" w:rsidR="00753563" w:rsidRPr="003403EC" w:rsidRDefault="00753563" w:rsidP="00E61386">
            <w:pPr>
              <w:spacing w:line="272"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 xml:space="preserve">QB/T 1952.1   6.4.1 </w:t>
            </w:r>
          </w:p>
        </w:tc>
      </w:tr>
      <w:tr w:rsidR="00753563" w:rsidRPr="003403EC" w14:paraId="151CFB1B" w14:textId="77777777" w:rsidTr="00293287">
        <w:trPr>
          <w:trHeight w:val="280"/>
        </w:trPr>
        <w:tc>
          <w:tcPr>
            <w:tcW w:w="1081" w:type="dxa"/>
            <w:vAlign w:val="center"/>
          </w:tcPr>
          <w:p w14:paraId="783BC985" w14:textId="36440738" w:rsidR="00753563" w:rsidRPr="003403EC" w:rsidRDefault="00753563" w:rsidP="00E61386">
            <w:pPr>
              <w:spacing w:line="313"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14</w:t>
            </w:r>
          </w:p>
        </w:tc>
        <w:tc>
          <w:tcPr>
            <w:tcW w:w="5308" w:type="dxa"/>
            <w:gridSpan w:val="2"/>
            <w:vAlign w:val="center"/>
          </w:tcPr>
          <w:p w14:paraId="28AEE73B" w14:textId="77777777" w:rsidR="00753563" w:rsidRPr="003403EC" w:rsidRDefault="00753563" w:rsidP="00E61386">
            <w:pPr>
              <w:spacing w:line="284"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安全性能</w:t>
            </w:r>
          </w:p>
        </w:tc>
        <w:tc>
          <w:tcPr>
            <w:tcW w:w="2589" w:type="dxa"/>
            <w:vAlign w:val="center"/>
          </w:tcPr>
          <w:p w14:paraId="58E99C45" w14:textId="38093588" w:rsidR="00753563" w:rsidRPr="003403EC" w:rsidRDefault="00753563" w:rsidP="00293287">
            <w:pPr>
              <w:spacing w:line="313" w:lineRule="exact"/>
              <w:jc w:val="center"/>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 xml:space="preserve">QB/T </w:t>
            </w:r>
            <w:proofErr w:type="gramStart"/>
            <w:r w:rsidRPr="003403EC">
              <w:rPr>
                <w:rFonts w:ascii="Times New Roman" w:hAnsi="Times New Roman" w:cs="Times New Roman" w:hint="eastAsia"/>
                <w:color w:val="000000" w:themeColor="text1"/>
                <w:szCs w:val="21"/>
              </w:rPr>
              <w:t>1952.1  6</w:t>
            </w:r>
            <w:proofErr w:type="gramEnd"/>
            <w:r w:rsidRPr="003403EC">
              <w:rPr>
                <w:rFonts w:ascii="Times New Roman" w:hAnsi="Times New Roman" w:cs="Times New Roman" w:hint="eastAsia"/>
                <w:color w:val="000000" w:themeColor="text1"/>
                <w:szCs w:val="21"/>
              </w:rPr>
              <w:t>.6.2</w:t>
            </w:r>
          </w:p>
        </w:tc>
      </w:tr>
    </w:tbl>
    <w:p w14:paraId="13B44723" w14:textId="77777777" w:rsidR="00AE7F31" w:rsidRPr="003403EC" w:rsidRDefault="00E801E4" w:rsidP="000A753A">
      <w:pPr>
        <w:spacing w:before="60" w:line="440" w:lineRule="exact"/>
        <w:ind w:firstLineChars="200" w:firstLine="420"/>
        <w:jc w:val="left"/>
        <w:rPr>
          <w:rFonts w:ascii="Times New Roman" w:hAnsi="Times New Roman" w:cs="宋体"/>
          <w:color w:val="000000" w:themeColor="text1"/>
          <w:szCs w:val="21"/>
        </w:rPr>
      </w:pPr>
      <w:r w:rsidRPr="003403EC">
        <w:rPr>
          <w:rFonts w:ascii="Times New Roman" w:hAnsi="Times New Roman" w:cs="Times New Roman" w:hint="eastAsia"/>
          <w:color w:val="000000" w:themeColor="text1"/>
          <w:szCs w:val="21"/>
        </w:rPr>
        <w:t>注：上表所列检验项目是有关法律法规、标准等规定的，重点涉及健康、安全、</w:t>
      </w:r>
      <w:r w:rsidRPr="003403EC">
        <w:rPr>
          <w:rFonts w:ascii="Times New Roman" w:hAnsi="Times New Roman" w:cs="宋体" w:hint="eastAsia"/>
          <w:color w:val="000000" w:themeColor="text1"/>
          <w:szCs w:val="21"/>
        </w:rPr>
        <w:t>节能、环保以</w:t>
      </w:r>
      <w:r w:rsidRPr="003403EC">
        <w:rPr>
          <w:rFonts w:ascii="Times New Roman" w:hAnsi="Times New Roman" w:cs="宋体" w:hint="eastAsia"/>
          <w:color w:val="000000" w:themeColor="text1"/>
          <w:szCs w:val="21"/>
        </w:rPr>
        <w:lastRenderedPageBreak/>
        <w:t>及消费者、有关组织反映有质量问题的重要项目。</w:t>
      </w:r>
    </w:p>
    <w:p w14:paraId="0619B70D" w14:textId="77777777" w:rsidR="00AE7F31" w:rsidRPr="003403EC" w:rsidRDefault="00E801E4" w:rsidP="000A753A">
      <w:pPr>
        <w:spacing w:before="60" w:line="440" w:lineRule="exact"/>
        <w:ind w:firstLineChars="200" w:firstLine="420"/>
        <w:jc w:val="left"/>
        <w:rPr>
          <w:rFonts w:ascii="Times New Roman" w:hAnsi="Times New Roman" w:cs="宋体"/>
          <w:color w:val="000000" w:themeColor="text1"/>
          <w:szCs w:val="21"/>
        </w:rPr>
      </w:pPr>
      <w:r w:rsidRPr="003403EC">
        <w:rPr>
          <w:rFonts w:ascii="Times New Roman" w:hAnsi="Times New Roman" w:cs="宋体" w:hint="eastAsia"/>
          <w:color w:val="000000" w:themeColor="text1"/>
          <w:szCs w:val="21"/>
        </w:rPr>
        <w:t>执行企业标准、团体标准、地方标准的产品，检验项目参照上述内容执行。</w:t>
      </w:r>
    </w:p>
    <w:p w14:paraId="23901D14" w14:textId="77777777" w:rsidR="00AE7F31" w:rsidRPr="003403EC" w:rsidRDefault="00E801E4" w:rsidP="000A753A">
      <w:pPr>
        <w:spacing w:before="60" w:line="440" w:lineRule="exact"/>
        <w:ind w:firstLineChars="200" w:firstLine="420"/>
        <w:jc w:val="left"/>
        <w:rPr>
          <w:rFonts w:ascii="Times New Roman" w:hAnsi="Times New Roman" w:cs="宋体"/>
          <w:color w:val="000000" w:themeColor="text1"/>
          <w:szCs w:val="21"/>
        </w:rPr>
      </w:pPr>
      <w:r w:rsidRPr="003403EC">
        <w:rPr>
          <w:rFonts w:ascii="Times New Roman" w:hAnsi="Times New Roman" w:cs="宋体" w:hint="eastAsia"/>
          <w:color w:val="000000" w:themeColor="text1"/>
          <w:szCs w:val="21"/>
        </w:rPr>
        <w:t>凡是注日期的文件，其随后所有的修改单（不包括勘误的内容）或修订版不适用于本细则。凡是不注日期的文件，其最新版本适用于本细则。</w:t>
      </w:r>
    </w:p>
    <w:p w14:paraId="6AB85A4F" w14:textId="77777777" w:rsidR="00AE7F31" w:rsidRPr="003403EC" w:rsidRDefault="00E801E4" w:rsidP="00CB5E87">
      <w:pPr>
        <w:adjustRightInd w:val="0"/>
        <w:snapToGrid w:val="0"/>
        <w:spacing w:line="440" w:lineRule="exact"/>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产品明示标准未标注年代号的，检验时根据生产日期选择有效的执行标准。</w:t>
      </w:r>
    </w:p>
    <w:p w14:paraId="3D6D84EE" w14:textId="77777777" w:rsidR="00AE7F31" w:rsidRPr="003403EC" w:rsidRDefault="00E801E4" w:rsidP="003403EC">
      <w:pPr>
        <w:adjustRightInd w:val="0"/>
        <w:snapToGrid w:val="0"/>
        <w:spacing w:beforeLines="100" w:before="312" w:line="440" w:lineRule="exact"/>
        <w:rPr>
          <w:rFonts w:ascii="黑体" w:eastAsia="黑体" w:hAnsi="黑体" w:cs="Times New Roman"/>
          <w:szCs w:val="21"/>
        </w:rPr>
      </w:pPr>
      <w:r w:rsidRPr="003403EC">
        <w:rPr>
          <w:rFonts w:ascii="黑体" w:eastAsia="黑体" w:hAnsi="黑体" w:cs="Times New Roman"/>
          <w:szCs w:val="21"/>
        </w:rPr>
        <w:t>3 判定规则</w:t>
      </w:r>
    </w:p>
    <w:p w14:paraId="2D917E72" w14:textId="77777777" w:rsidR="00AE7F31" w:rsidRPr="003403EC" w:rsidRDefault="00E801E4" w:rsidP="00B70B4E">
      <w:pPr>
        <w:adjustRightInd w:val="0"/>
        <w:snapToGrid w:val="0"/>
        <w:spacing w:line="440" w:lineRule="exact"/>
        <w:rPr>
          <w:rFonts w:ascii="Times New Roman" w:hAnsi="Times New Roman" w:cs="Times New Roman"/>
          <w:color w:val="000000" w:themeColor="text1"/>
          <w:szCs w:val="21"/>
        </w:rPr>
      </w:pPr>
      <w:r w:rsidRPr="003403EC">
        <w:rPr>
          <w:rFonts w:ascii="Times New Roman" w:hAnsi="Times New Roman" w:cs="Times New Roman"/>
          <w:color w:val="000000" w:themeColor="text1"/>
          <w:szCs w:val="21"/>
        </w:rPr>
        <w:t xml:space="preserve">3.1 </w:t>
      </w:r>
      <w:r w:rsidRPr="003403EC">
        <w:rPr>
          <w:rFonts w:ascii="Times New Roman" w:hAnsi="Times New Roman" w:cs="Times New Roman"/>
          <w:color w:val="000000" w:themeColor="text1"/>
          <w:szCs w:val="21"/>
        </w:rPr>
        <w:t>标准依据</w:t>
      </w:r>
    </w:p>
    <w:p w14:paraId="6ED92B83" w14:textId="2C959228" w:rsidR="00501D33" w:rsidRPr="003403EC" w:rsidRDefault="00501D33" w:rsidP="00501D33">
      <w:pPr>
        <w:snapToGrid w:val="0"/>
        <w:spacing w:line="440" w:lineRule="exact"/>
        <w:ind w:firstLineChars="171" w:firstLine="359"/>
        <w:rPr>
          <w:rFonts w:ascii="Times New Roman" w:hAnsi="Times New Roman"/>
          <w:color w:val="000000" w:themeColor="text1"/>
          <w:szCs w:val="21"/>
        </w:rPr>
      </w:pPr>
      <w:r w:rsidRPr="003403EC">
        <w:rPr>
          <w:rFonts w:ascii="Times New Roman" w:hAnsi="Times New Roman"/>
          <w:color w:val="000000" w:themeColor="text1"/>
          <w:szCs w:val="21"/>
        </w:rPr>
        <w:t>GB</w:t>
      </w:r>
      <w:r w:rsidRPr="003403EC">
        <w:rPr>
          <w:rFonts w:ascii="Times New Roman" w:hAnsi="Times New Roman" w:hint="eastAsia"/>
          <w:color w:val="000000" w:themeColor="text1"/>
          <w:szCs w:val="21"/>
        </w:rPr>
        <w:t>/</w:t>
      </w:r>
      <w:r w:rsidRPr="003403EC">
        <w:rPr>
          <w:rFonts w:ascii="Times New Roman" w:hAnsi="Times New Roman"/>
          <w:color w:val="000000" w:themeColor="text1"/>
          <w:szCs w:val="21"/>
        </w:rPr>
        <w:t xml:space="preserve">T 3324 </w:t>
      </w:r>
      <w:r w:rsidRPr="003403EC">
        <w:rPr>
          <w:rFonts w:ascii="Times New Roman" w:hAnsi="Times New Roman"/>
          <w:color w:val="000000" w:themeColor="text1"/>
          <w:szCs w:val="21"/>
        </w:rPr>
        <w:t>木家具通用技术条件</w:t>
      </w:r>
    </w:p>
    <w:p w14:paraId="547FE889" w14:textId="4B106121" w:rsidR="001B1B0D" w:rsidRPr="003403EC" w:rsidRDefault="001B1B0D" w:rsidP="001B1B0D">
      <w:pPr>
        <w:snapToGrid w:val="0"/>
        <w:spacing w:line="440" w:lineRule="exact"/>
        <w:ind w:firstLineChars="171" w:firstLine="359"/>
        <w:rPr>
          <w:rFonts w:ascii="Times New Roman" w:hAnsi="Times New Roman"/>
          <w:color w:val="000000" w:themeColor="text1"/>
          <w:szCs w:val="21"/>
        </w:rPr>
      </w:pPr>
      <w:r w:rsidRPr="003403EC">
        <w:rPr>
          <w:rFonts w:ascii="Times New Roman" w:hAnsi="Times New Roman"/>
          <w:color w:val="000000" w:themeColor="text1"/>
          <w:szCs w:val="21"/>
        </w:rPr>
        <w:t>GB 28007</w:t>
      </w:r>
      <w:r w:rsidRPr="003403EC">
        <w:rPr>
          <w:rFonts w:ascii="Times New Roman" w:hAnsi="Times New Roman" w:hint="eastAsia"/>
          <w:color w:val="000000" w:themeColor="text1"/>
          <w:szCs w:val="21"/>
        </w:rPr>
        <w:t xml:space="preserve"> </w:t>
      </w:r>
      <w:r w:rsidRPr="003403EC">
        <w:rPr>
          <w:rFonts w:ascii="Times New Roman" w:hAnsi="Times New Roman"/>
          <w:color w:val="000000" w:themeColor="text1"/>
          <w:szCs w:val="21"/>
        </w:rPr>
        <w:t>儿童家具通用技术条件</w:t>
      </w:r>
    </w:p>
    <w:p w14:paraId="1C672598" w14:textId="77777777" w:rsidR="00501D33" w:rsidRPr="003403EC" w:rsidRDefault="00501D33" w:rsidP="00501D33">
      <w:pPr>
        <w:snapToGrid w:val="0"/>
        <w:spacing w:line="440" w:lineRule="exact"/>
        <w:ind w:firstLineChars="171" w:firstLine="359"/>
        <w:rPr>
          <w:rFonts w:ascii="Times New Roman" w:hAnsi="Times New Roman"/>
          <w:color w:val="000000" w:themeColor="text1"/>
          <w:szCs w:val="21"/>
        </w:rPr>
      </w:pPr>
      <w:r w:rsidRPr="003403EC">
        <w:rPr>
          <w:rFonts w:ascii="Times New Roman" w:hAnsi="Times New Roman"/>
          <w:color w:val="000000" w:themeColor="text1"/>
          <w:szCs w:val="21"/>
        </w:rPr>
        <w:t xml:space="preserve">GB 18584 </w:t>
      </w:r>
      <w:r w:rsidRPr="003403EC">
        <w:rPr>
          <w:rFonts w:ascii="Times New Roman" w:hAnsi="Times New Roman"/>
          <w:color w:val="000000" w:themeColor="text1"/>
          <w:szCs w:val="21"/>
        </w:rPr>
        <w:t>室内装饰装修材料</w:t>
      </w:r>
      <w:r w:rsidRPr="003403EC">
        <w:rPr>
          <w:rFonts w:ascii="Times New Roman" w:hAnsi="Times New Roman"/>
          <w:color w:val="000000" w:themeColor="text1"/>
          <w:szCs w:val="21"/>
        </w:rPr>
        <w:t xml:space="preserve"> </w:t>
      </w:r>
      <w:r w:rsidRPr="003403EC">
        <w:rPr>
          <w:rFonts w:ascii="Times New Roman" w:hAnsi="Times New Roman"/>
          <w:color w:val="000000" w:themeColor="text1"/>
          <w:szCs w:val="21"/>
        </w:rPr>
        <w:t>木家具中有害物质限量</w:t>
      </w:r>
    </w:p>
    <w:p w14:paraId="3C1A0C5D" w14:textId="1566146A" w:rsidR="00501D33" w:rsidRPr="003403EC" w:rsidRDefault="00501D33" w:rsidP="00501D33">
      <w:pPr>
        <w:snapToGrid w:val="0"/>
        <w:spacing w:line="440" w:lineRule="exact"/>
        <w:ind w:firstLineChars="171" w:firstLine="359"/>
        <w:rPr>
          <w:rFonts w:ascii="Times New Roman" w:hAnsi="Times New Roman"/>
          <w:color w:val="000000" w:themeColor="text1"/>
          <w:szCs w:val="21"/>
        </w:rPr>
      </w:pPr>
      <w:r w:rsidRPr="003403EC">
        <w:rPr>
          <w:rFonts w:ascii="Times New Roman" w:hAnsi="Times New Roman"/>
          <w:color w:val="000000" w:themeColor="text1"/>
          <w:szCs w:val="21"/>
        </w:rPr>
        <w:t>QB</w:t>
      </w:r>
      <w:r w:rsidRPr="003403EC">
        <w:rPr>
          <w:rFonts w:ascii="Times New Roman" w:hAnsi="Times New Roman" w:hint="eastAsia"/>
          <w:color w:val="000000" w:themeColor="text1"/>
          <w:szCs w:val="21"/>
        </w:rPr>
        <w:t>/</w:t>
      </w:r>
      <w:r w:rsidRPr="003403EC">
        <w:rPr>
          <w:rFonts w:ascii="Times New Roman" w:hAnsi="Times New Roman"/>
          <w:color w:val="000000" w:themeColor="text1"/>
          <w:szCs w:val="21"/>
        </w:rPr>
        <w:t xml:space="preserve">T 1952.1 </w:t>
      </w:r>
      <w:r w:rsidRPr="003403EC">
        <w:rPr>
          <w:rFonts w:ascii="Times New Roman" w:hAnsi="Times New Roman"/>
          <w:color w:val="000000" w:themeColor="text1"/>
          <w:szCs w:val="21"/>
        </w:rPr>
        <w:t>软体家具</w:t>
      </w:r>
      <w:r w:rsidRPr="003403EC">
        <w:rPr>
          <w:rFonts w:ascii="Times New Roman" w:hAnsi="Times New Roman"/>
          <w:color w:val="000000" w:themeColor="text1"/>
          <w:szCs w:val="21"/>
        </w:rPr>
        <w:t xml:space="preserve"> </w:t>
      </w:r>
      <w:r w:rsidRPr="003403EC">
        <w:rPr>
          <w:rFonts w:ascii="Times New Roman" w:hAnsi="Times New Roman"/>
          <w:color w:val="000000" w:themeColor="text1"/>
          <w:szCs w:val="21"/>
        </w:rPr>
        <w:t>沙发</w:t>
      </w:r>
    </w:p>
    <w:p w14:paraId="29A94763" w14:textId="260F2296" w:rsidR="00AE7F31" w:rsidRPr="003403EC" w:rsidRDefault="00E801E4" w:rsidP="000A753A">
      <w:pPr>
        <w:snapToGrid w:val="0"/>
        <w:spacing w:line="440" w:lineRule="exact"/>
        <w:ind w:firstLineChars="171" w:firstLine="359"/>
        <w:rPr>
          <w:rFonts w:ascii="Times New Roman" w:hAnsi="Times New Roman"/>
          <w:color w:val="000000" w:themeColor="text1"/>
          <w:szCs w:val="21"/>
        </w:rPr>
      </w:pPr>
      <w:r w:rsidRPr="003403EC">
        <w:rPr>
          <w:rFonts w:ascii="Times New Roman" w:hAnsi="Times New Roman" w:hint="eastAsia"/>
          <w:color w:val="000000" w:themeColor="text1"/>
          <w:szCs w:val="21"/>
        </w:rPr>
        <w:t>相关的法律行政法规、部门规章、规范性文件</w:t>
      </w:r>
    </w:p>
    <w:p w14:paraId="5E2475B5" w14:textId="2DAE9695" w:rsidR="00AE7F31" w:rsidRPr="003403EC" w:rsidRDefault="00E801E4" w:rsidP="000A753A">
      <w:pPr>
        <w:snapToGrid w:val="0"/>
        <w:spacing w:line="440" w:lineRule="exact"/>
        <w:ind w:firstLineChars="171" w:firstLine="359"/>
        <w:rPr>
          <w:rFonts w:ascii="Times New Roman" w:hAnsi="Times New Roman"/>
          <w:color w:val="000000" w:themeColor="text1"/>
          <w:szCs w:val="21"/>
        </w:rPr>
      </w:pPr>
      <w:r w:rsidRPr="003403EC">
        <w:rPr>
          <w:rFonts w:ascii="Times New Roman" w:hAnsi="Times New Roman" w:hint="eastAsia"/>
          <w:color w:val="000000" w:themeColor="text1"/>
          <w:szCs w:val="21"/>
        </w:rPr>
        <w:t>现行有效的企业标准、团体标准、地方标准及产品明示质量要求</w:t>
      </w:r>
    </w:p>
    <w:p w14:paraId="0A20EE0E" w14:textId="698AF958" w:rsidR="00AE7F31" w:rsidRPr="003403EC" w:rsidRDefault="00E801E4" w:rsidP="00B70B4E">
      <w:pPr>
        <w:adjustRightInd w:val="0"/>
        <w:snapToGrid w:val="0"/>
        <w:spacing w:line="440" w:lineRule="exact"/>
        <w:rPr>
          <w:rFonts w:ascii="Times New Roman" w:hAnsi="Times New Roman" w:cs="Times New Roman"/>
          <w:color w:val="000000" w:themeColor="text1"/>
          <w:szCs w:val="21"/>
        </w:rPr>
      </w:pPr>
      <w:r w:rsidRPr="003403EC">
        <w:rPr>
          <w:rFonts w:ascii="Times New Roman" w:hAnsi="Times New Roman" w:cs="Times New Roman" w:hint="eastAsia"/>
          <w:color w:val="000000" w:themeColor="text1"/>
          <w:szCs w:val="21"/>
        </w:rPr>
        <w:t>3.2</w:t>
      </w:r>
      <w:r w:rsidRPr="003403EC">
        <w:rPr>
          <w:rFonts w:ascii="Times New Roman" w:hAnsi="Times New Roman" w:cs="Times New Roman" w:hint="eastAsia"/>
          <w:color w:val="000000" w:themeColor="text1"/>
          <w:szCs w:val="21"/>
        </w:rPr>
        <w:t>判定</w:t>
      </w:r>
      <w:r w:rsidR="00CA2811" w:rsidRPr="003403EC">
        <w:rPr>
          <w:rFonts w:ascii="Times New Roman" w:hAnsi="Times New Roman" w:cs="Times New Roman" w:hint="eastAsia"/>
          <w:color w:val="000000" w:themeColor="text1"/>
          <w:szCs w:val="21"/>
        </w:rPr>
        <w:t>原则</w:t>
      </w:r>
    </w:p>
    <w:p w14:paraId="2C5943D6" w14:textId="77777777" w:rsidR="00AE7F31" w:rsidRPr="003403EC"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3403EC">
        <w:rPr>
          <w:rFonts w:ascii="Times New Roman" w:hAnsi="Times New Roman" w:cs="宋体" w:hint="eastAsia"/>
          <w:color w:val="000000" w:themeColor="text1"/>
          <w:szCs w:val="21"/>
        </w:rPr>
        <w:t>经检验，检验项目全部合格，判定为被抽查产品所检项目未发现不合格；检验项目中任一项或一项以上不合格，判定为被抽查产品不合格。</w:t>
      </w:r>
    </w:p>
    <w:p w14:paraId="778C3DC8" w14:textId="77777777" w:rsidR="00AE7F31" w:rsidRPr="003403EC"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3403EC">
        <w:rPr>
          <w:rFonts w:ascii="Times New Roman" w:hAnsi="Times New Roman" w:cs="宋体" w:hint="eastAsia"/>
          <w:color w:val="000000" w:themeColor="text1"/>
          <w:szCs w:val="21"/>
        </w:rPr>
        <w:t>若被检产品明示的质量要求高于本细则中检验项目依据的标准要求时，应按被检产品明示的质量要求判定。</w:t>
      </w:r>
    </w:p>
    <w:p w14:paraId="5A2B2814" w14:textId="77777777" w:rsidR="00AE7F31" w:rsidRPr="003403EC"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3403EC">
        <w:rPr>
          <w:rFonts w:ascii="Times New Roman" w:hAnsi="Times New Roman" w:cs="宋体" w:hint="eastAsia"/>
          <w:color w:val="000000" w:themeColor="text1"/>
          <w:szCs w:val="21"/>
        </w:rPr>
        <w:t>若被检产品明示的质量要求低于本细则中检验项目依据的强制性标准要求时，应按照强制性标准要求判定。</w:t>
      </w:r>
    </w:p>
    <w:p w14:paraId="44AD5C02" w14:textId="77777777" w:rsidR="00AE7F31" w:rsidRPr="003403EC"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3403EC">
        <w:rPr>
          <w:rFonts w:ascii="Times New Roman" w:hAnsi="Times New Roman" w:cs="宋体" w:hint="eastAsia"/>
          <w:color w:val="000000" w:themeColor="text1"/>
          <w:szCs w:val="21"/>
        </w:rPr>
        <w:t>若被检产品明示的质量要求低于或包含细则中检验项目依据的推荐性标准要求时，应以被检产品明示的质量要求判定，但应在检验报告备注中进行说明。</w:t>
      </w:r>
    </w:p>
    <w:p w14:paraId="49AFA346" w14:textId="77777777" w:rsidR="00AE7F31" w:rsidRPr="003403EC"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3403EC">
        <w:rPr>
          <w:rFonts w:ascii="Times New Roman" w:hAnsi="Times New Roman" w:cs="宋体" w:hint="eastAsia"/>
          <w:color w:val="000000" w:themeColor="text1"/>
          <w:szCs w:val="21"/>
        </w:rPr>
        <w:t>若被检产品明示的质量要求缺少本细则中检验项目依据的强制性标准要求时，应按照强制性标准要求判定。</w:t>
      </w:r>
    </w:p>
    <w:p w14:paraId="72179981" w14:textId="77777777" w:rsidR="00AE7F31" w:rsidRPr="003403EC"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3403EC">
        <w:rPr>
          <w:rFonts w:ascii="Times New Roman" w:hAnsi="Times New Roman" w:cs="宋体" w:hint="eastAsia"/>
          <w:color w:val="000000" w:themeColor="text1"/>
          <w:szCs w:val="21"/>
        </w:rPr>
        <w:t>若被检产品明示的质量要求缺少本细则中检验项目依据的推荐性标准要求时，该项目不参与判定，但应在检验报告备注中进行说明。</w:t>
      </w:r>
    </w:p>
    <w:p w14:paraId="0E68EB58" w14:textId="77777777" w:rsidR="00AE7F31" w:rsidRPr="003403EC" w:rsidRDefault="00E801E4" w:rsidP="003403EC">
      <w:pPr>
        <w:adjustRightInd w:val="0"/>
        <w:snapToGrid w:val="0"/>
        <w:spacing w:beforeLines="100" w:before="312" w:line="440" w:lineRule="exact"/>
        <w:rPr>
          <w:rFonts w:ascii="黑体" w:eastAsia="黑体" w:hAnsi="黑体" w:cs="Times New Roman"/>
          <w:szCs w:val="21"/>
        </w:rPr>
      </w:pPr>
      <w:r w:rsidRPr="003403EC">
        <w:rPr>
          <w:rFonts w:ascii="黑体" w:eastAsia="黑体" w:hAnsi="黑体" w:cs="Times New Roman" w:hint="eastAsia"/>
          <w:szCs w:val="21"/>
        </w:rPr>
        <w:t>4 异议复检</w:t>
      </w:r>
    </w:p>
    <w:p w14:paraId="655EE95C" w14:textId="16AE752E" w:rsidR="00AE7F31" w:rsidRPr="003403EC" w:rsidRDefault="00E801E4" w:rsidP="003403EC">
      <w:pPr>
        <w:autoSpaceDE w:val="0"/>
        <w:autoSpaceDN w:val="0"/>
        <w:spacing w:line="440" w:lineRule="exact"/>
        <w:ind w:firstLineChars="200" w:firstLine="420"/>
        <w:rPr>
          <w:rFonts w:ascii="Times New Roman" w:hAnsi="Times New Roman" w:cs="宋体"/>
          <w:color w:val="000000" w:themeColor="text1"/>
          <w:szCs w:val="21"/>
        </w:rPr>
      </w:pPr>
      <w:r w:rsidRPr="003403EC">
        <w:rPr>
          <w:rFonts w:ascii="Times New Roman" w:hAnsi="Times New Roman" w:cs="宋体" w:hint="eastAsia"/>
          <w:color w:val="000000" w:themeColor="text1"/>
          <w:szCs w:val="21"/>
        </w:rPr>
        <w:t>本细则中确定的全部检验项目，采用备用样品进行复检。</w:t>
      </w:r>
    </w:p>
    <w:sectPr w:rsidR="00AE7F31" w:rsidRPr="003403EC"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EED44" w14:textId="77777777" w:rsidR="006B036E" w:rsidRDefault="006B036E">
      <w:r>
        <w:separator/>
      </w:r>
    </w:p>
  </w:endnote>
  <w:endnote w:type="continuationSeparator" w:id="0">
    <w:p w14:paraId="5DAD108D" w14:textId="77777777" w:rsidR="006B036E" w:rsidRDefault="006B0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仿宋简体">
    <w:altName w:val="Arial Unicode MS"/>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1B1B0D" w:rsidRDefault="001B1B0D">
        <w:pPr>
          <w:pStyle w:val="ae"/>
          <w:jc w:val="center"/>
        </w:pPr>
        <w:r>
          <w:fldChar w:fldCharType="begin"/>
        </w:r>
        <w:r>
          <w:instrText>PAGE   \* MERGEFORMAT</w:instrText>
        </w:r>
        <w:r>
          <w:fldChar w:fldCharType="separate"/>
        </w:r>
        <w:r w:rsidR="00753563" w:rsidRPr="00753563">
          <w:rPr>
            <w:noProof/>
            <w:lang w:val="zh-CN"/>
          </w:rPr>
          <w:t>2</w:t>
        </w:r>
        <w:r>
          <w:fldChar w:fldCharType="end"/>
        </w:r>
      </w:p>
    </w:sdtContent>
  </w:sdt>
  <w:p w14:paraId="3BC1B029" w14:textId="77777777" w:rsidR="001B1B0D" w:rsidRDefault="001B1B0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3A9CC" w14:textId="77777777" w:rsidR="006B036E" w:rsidRDefault="006B036E">
      <w:r>
        <w:separator/>
      </w:r>
    </w:p>
  </w:footnote>
  <w:footnote w:type="continuationSeparator" w:id="0">
    <w:p w14:paraId="2D2C0A32" w14:textId="77777777" w:rsidR="006B036E" w:rsidRDefault="006B03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52928"/>
    <w:rsid w:val="0008459C"/>
    <w:rsid w:val="0009252E"/>
    <w:rsid w:val="000A753A"/>
    <w:rsid w:val="000C7E7E"/>
    <w:rsid w:val="000F598B"/>
    <w:rsid w:val="00102CB4"/>
    <w:rsid w:val="00123892"/>
    <w:rsid w:val="00125A7F"/>
    <w:rsid w:val="00140488"/>
    <w:rsid w:val="00141B2E"/>
    <w:rsid w:val="00152243"/>
    <w:rsid w:val="00164C7F"/>
    <w:rsid w:val="00175772"/>
    <w:rsid w:val="00192908"/>
    <w:rsid w:val="001A0B2F"/>
    <w:rsid w:val="001A1E89"/>
    <w:rsid w:val="001B1023"/>
    <w:rsid w:val="001B167C"/>
    <w:rsid w:val="001B1B0D"/>
    <w:rsid w:val="001B2367"/>
    <w:rsid w:val="001C495F"/>
    <w:rsid w:val="001F756C"/>
    <w:rsid w:val="00222CE5"/>
    <w:rsid w:val="00235079"/>
    <w:rsid w:val="00237E0D"/>
    <w:rsid w:val="002443E8"/>
    <w:rsid w:val="00253334"/>
    <w:rsid w:val="00253FB9"/>
    <w:rsid w:val="00275E50"/>
    <w:rsid w:val="00285374"/>
    <w:rsid w:val="00287254"/>
    <w:rsid w:val="00287AF8"/>
    <w:rsid w:val="00287E85"/>
    <w:rsid w:val="00293287"/>
    <w:rsid w:val="00297A1B"/>
    <w:rsid w:val="002B46A3"/>
    <w:rsid w:val="002B4E09"/>
    <w:rsid w:val="002C541F"/>
    <w:rsid w:val="002C6A65"/>
    <w:rsid w:val="002E08C5"/>
    <w:rsid w:val="0032295B"/>
    <w:rsid w:val="00333A15"/>
    <w:rsid w:val="003403EC"/>
    <w:rsid w:val="00342352"/>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59B0"/>
    <w:rsid w:val="00457FA5"/>
    <w:rsid w:val="0046520B"/>
    <w:rsid w:val="00465D9D"/>
    <w:rsid w:val="00466394"/>
    <w:rsid w:val="00467BCC"/>
    <w:rsid w:val="00471CF3"/>
    <w:rsid w:val="0049448F"/>
    <w:rsid w:val="00495FC7"/>
    <w:rsid w:val="004A0D26"/>
    <w:rsid w:val="004A2F7B"/>
    <w:rsid w:val="004B0622"/>
    <w:rsid w:val="004B5862"/>
    <w:rsid w:val="004C0E6A"/>
    <w:rsid w:val="004C11DF"/>
    <w:rsid w:val="004C44A1"/>
    <w:rsid w:val="004C75DA"/>
    <w:rsid w:val="00501D33"/>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D6D17"/>
    <w:rsid w:val="005F30A8"/>
    <w:rsid w:val="005F4E2C"/>
    <w:rsid w:val="00600D91"/>
    <w:rsid w:val="00601096"/>
    <w:rsid w:val="00606E02"/>
    <w:rsid w:val="006218D1"/>
    <w:rsid w:val="006442E5"/>
    <w:rsid w:val="0064662A"/>
    <w:rsid w:val="006B036E"/>
    <w:rsid w:val="006B046E"/>
    <w:rsid w:val="006C6B6A"/>
    <w:rsid w:val="006C7744"/>
    <w:rsid w:val="006D6D8F"/>
    <w:rsid w:val="006F6FDC"/>
    <w:rsid w:val="00715723"/>
    <w:rsid w:val="00724A8C"/>
    <w:rsid w:val="00740988"/>
    <w:rsid w:val="00744646"/>
    <w:rsid w:val="00753563"/>
    <w:rsid w:val="00753F10"/>
    <w:rsid w:val="00761653"/>
    <w:rsid w:val="00770B58"/>
    <w:rsid w:val="007874E4"/>
    <w:rsid w:val="00791122"/>
    <w:rsid w:val="007A1631"/>
    <w:rsid w:val="007A1651"/>
    <w:rsid w:val="007A7E29"/>
    <w:rsid w:val="007C1494"/>
    <w:rsid w:val="007D2BE3"/>
    <w:rsid w:val="007F3CC4"/>
    <w:rsid w:val="00803D8B"/>
    <w:rsid w:val="00822F0F"/>
    <w:rsid w:val="0082731D"/>
    <w:rsid w:val="00840EE7"/>
    <w:rsid w:val="00845D92"/>
    <w:rsid w:val="00865C7E"/>
    <w:rsid w:val="00872AED"/>
    <w:rsid w:val="00875354"/>
    <w:rsid w:val="00875F22"/>
    <w:rsid w:val="00892313"/>
    <w:rsid w:val="00895FE2"/>
    <w:rsid w:val="008A6653"/>
    <w:rsid w:val="008A7F08"/>
    <w:rsid w:val="008C463F"/>
    <w:rsid w:val="008D2046"/>
    <w:rsid w:val="008F3A89"/>
    <w:rsid w:val="009100DB"/>
    <w:rsid w:val="009612D6"/>
    <w:rsid w:val="009749C2"/>
    <w:rsid w:val="00975FA6"/>
    <w:rsid w:val="009834B6"/>
    <w:rsid w:val="0099578D"/>
    <w:rsid w:val="009C0474"/>
    <w:rsid w:val="009D05BA"/>
    <w:rsid w:val="009D4BA7"/>
    <w:rsid w:val="009F0E24"/>
    <w:rsid w:val="009F5FEB"/>
    <w:rsid w:val="00A06716"/>
    <w:rsid w:val="00A13920"/>
    <w:rsid w:val="00A359B1"/>
    <w:rsid w:val="00A43FAE"/>
    <w:rsid w:val="00A514A2"/>
    <w:rsid w:val="00A629E9"/>
    <w:rsid w:val="00A71638"/>
    <w:rsid w:val="00A77305"/>
    <w:rsid w:val="00A777E4"/>
    <w:rsid w:val="00A86FD7"/>
    <w:rsid w:val="00A872BB"/>
    <w:rsid w:val="00A90873"/>
    <w:rsid w:val="00AA365F"/>
    <w:rsid w:val="00AE7F31"/>
    <w:rsid w:val="00B04A23"/>
    <w:rsid w:val="00B15AE1"/>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2E13"/>
    <w:rsid w:val="00C3755D"/>
    <w:rsid w:val="00C46985"/>
    <w:rsid w:val="00C57DC8"/>
    <w:rsid w:val="00C72594"/>
    <w:rsid w:val="00C8198B"/>
    <w:rsid w:val="00C819BD"/>
    <w:rsid w:val="00C83029"/>
    <w:rsid w:val="00C919B0"/>
    <w:rsid w:val="00C9373C"/>
    <w:rsid w:val="00CA2811"/>
    <w:rsid w:val="00CB5E87"/>
    <w:rsid w:val="00CD17D4"/>
    <w:rsid w:val="00CE1EC4"/>
    <w:rsid w:val="00CF19AF"/>
    <w:rsid w:val="00D03118"/>
    <w:rsid w:val="00D10DE7"/>
    <w:rsid w:val="00D16E8F"/>
    <w:rsid w:val="00D2265B"/>
    <w:rsid w:val="00D357FB"/>
    <w:rsid w:val="00D37B9B"/>
    <w:rsid w:val="00D51C14"/>
    <w:rsid w:val="00D60E0F"/>
    <w:rsid w:val="00D7583A"/>
    <w:rsid w:val="00D76025"/>
    <w:rsid w:val="00D808FF"/>
    <w:rsid w:val="00D95B7B"/>
    <w:rsid w:val="00DA0EFB"/>
    <w:rsid w:val="00DA1373"/>
    <w:rsid w:val="00DA3C06"/>
    <w:rsid w:val="00DA6C81"/>
    <w:rsid w:val="00DA790C"/>
    <w:rsid w:val="00DD3F99"/>
    <w:rsid w:val="00E15BBD"/>
    <w:rsid w:val="00E228AD"/>
    <w:rsid w:val="00E36439"/>
    <w:rsid w:val="00E428E1"/>
    <w:rsid w:val="00E801E4"/>
    <w:rsid w:val="00E91B27"/>
    <w:rsid w:val="00E93132"/>
    <w:rsid w:val="00EA2495"/>
    <w:rsid w:val="00EA3A2A"/>
    <w:rsid w:val="00EC5BEC"/>
    <w:rsid w:val="00ED29C2"/>
    <w:rsid w:val="00EE1AF2"/>
    <w:rsid w:val="00EF0832"/>
    <w:rsid w:val="00EF204E"/>
    <w:rsid w:val="00F16746"/>
    <w:rsid w:val="00F30086"/>
    <w:rsid w:val="00F35E55"/>
    <w:rsid w:val="00F56522"/>
    <w:rsid w:val="00F578ED"/>
    <w:rsid w:val="00F60AD4"/>
    <w:rsid w:val="00F61AAD"/>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989DA7CF-A8BA-4419-B3AC-AE503221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1550B732-0899-497E-9812-792F093D058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352</Words>
  <Characters>2007</Characters>
  <Application>Microsoft Office Word</Application>
  <DocSecurity>0</DocSecurity>
  <Lines>16</Lines>
  <Paragraphs>4</Paragraphs>
  <ScaleCrop>false</ScaleCrop>
  <Company>微软中国</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9</cp:revision>
  <dcterms:created xsi:type="dcterms:W3CDTF">2024-01-05T06:15:00Z</dcterms:created>
  <dcterms:modified xsi:type="dcterms:W3CDTF">2024-01-09T08:21:00Z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