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AEA86">
      <w:pPr>
        <w:rPr>
          <w:rFonts w:hint="default" w:ascii="黑体" w:hAnsi="黑体" w:eastAsia="黑体" w:cs="黑体"/>
          <w:color w:val="auto"/>
          <w:sz w:val="44"/>
          <w:szCs w:val="44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2 </w:t>
      </w:r>
    </w:p>
    <w:p w14:paraId="1FC56A1C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 w14:paraId="637F2493">
      <w:pPr>
        <w:spacing w:line="560" w:lineRule="exact"/>
        <w:jc w:val="center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抽检小常识</w:t>
      </w:r>
      <w:r>
        <w:rPr>
          <w:rFonts w:hint="eastAsia" w:ascii="方正小标宋简体" w:hAnsi="宋体" w:eastAsia="方正小标宋简体"/>
          <w:sz w:val="44"/>
          <w:szCs w:val="44"/>
        </w:rPr>
        <w:t>及消费提示</w:t>
      </w:r>
    </w:p>
    <w:p w14:paraId="302B7474">
      <w:pPr>
        <w:pStyle w:val="2"/>
        <w:bidi w:val="0"/>
        <w:rPr>
          <w:rFonts w:hint="eastAsia"/>
          <w:color w:val="auto"/>
          <w:lang w:val="en-US" w:eastAsia="zh-CN"/>
        </w:rPr>
      </w:pPr>
    </w:p>
    <w:p w14:paraId="390BA36F">
      <w:pPr>
        <w:bidi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lang w:val="en-US" w:eastAsia="zh-CN"/>
        </w:rPr>
        <w:t>恩诺沙星</w:t>
      </w:r>
      <w:bookmarkEnd w:id="0"/>
    </w:p>
    <w:p w14:paraId="7143E16E"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lang w:val="en-US" w:eastAsia="zh-CN"/>
        </w:rPr>
        <w:t>恩诺沙星属第三代喹诺酮类药物，是一类人工合成的广谱抗菌药，用于治疗动物的皮肤感染、呼吸道感染等，是动物专属用药。长期食用恩诺沙星残留超标的食品，对人体健康可能有一定影响。《食品安全国家标准 食品中兽药最大残留限量》</w:t>
      </w:r>
      <w:r>
        <w:rPr>
          <w:rFonts w:hint="eastAsia"/>
          <w:color w:val="auto"/>
          <w:lang w:val="en-US" w:eastAsia="zh-CN"/>
        </w:rPr>
        <w:t>(GB31650-2019)</w:t>
      </w:r>
      <w:r>
        <w:rPr>
          <w:rFonts w:hint="eastAsia" w:ascii="方正仿宋简体" w:hAnsi="方正仿宋简体" w:eastAsia="方正仿宋简体" w:cs="方正仿宋简体"/>
          <w:color w:val="auto"/>
          <w:lang w:val="en-US" w:eastAsia="zh-CN"/>
        </w:rPr>
        <w:t>中规定，恩诺沙星在鱼的皮和肉中最大残留限量值为</w:t>
      </w:r>
      <w:r>
        <w:rPr>
          <w:rFonts w:hint="eastAsia"/>
          <w:color w:val="auto"/>
          <w:lang w:val="en-US" w:eastAsia="zh-CN"/>
        </w:rPr>
        <w:t>100</w:t>
      </w:r>
      <w:r>
        <w:rPr>
          <w:rFonts w:hint="default" w:ascii="Times New Roman" w:hAnsi="Times New Roman" w:cs="Times New Roman"/>
          <w:color w:val="auto"/>
          <w:lang w:val="en-US" w:eastAsia="zh-CN"/>
        </w:rPr>
        <w:t>μg/kg。</w:t>
      </w:r>
      <w:bookmarkStart w:id="1" w:name="_GoBack"/>
      <w:bookmarkEnd w:id="1"/>
    </w:p>
    <w:p w14:paraId="619D5AEE">
      <w:pPr>
        <w:bidi w:val="0"/>
        <w:rPr>
          <w:rFonts w:hint="default"/>
          <w:color w:val="auto"/>
          <w:lang w:val="en-US" w:eastAsia="zh-CN"/>
        </w:rPr>
      </w:pPr>
    </w:p>
    <w:sectPr>
      <w:pgSz w:w="11906" w:h="16838"/>
      <w:pgMar w:top="1247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Dc2OWRmMzhlYjNiNTg1OWJhNGYwOWVlYzBmY2IifQ=="/>
    <w:docVar w:name="KSO_WPS_MARK_KEY" w:val="30decbee-2941-4fa7-a26d-db73d00bd9fb"/>
  </w:docVars>
  <w:rsids>
    <w:rsidRoot w:val="CFD74AB9"/>
    <w:rsid w:val="09250F4A"/>
    <w:rsid w:val="0CCA1272"/>
    <w:rsid w:val="0CD96A73"/>
    <w:rsid w:val="123E283E"/>
    <w:rsid w:val="145C4B85"/>
    <w:rsid w:val="17FB3B73"/>
    <w:rsid w:val="19783837"/>
    <w:rsid w:val="1B23671D"/>
    <w:rsid w:val="237812D8"/>
    <w:rsid w:val="2472693B"/>
    <w:rsid w:val="24A503D2"/>
    <w:rsid w:val="24C410A4"/>
    <w:rsid w:val="27D75F18"/>
    <w:rsid w:val="2B1E17F1"/>
    <w:rsid w:val="2C9A353F"/>
    <w:rsid w:val="2D1A05DB"/>
    <w:rsid w:val="30FB448C"/>
    <w:rsid w:val="31E00FAA"/>
    <w:rsid w:val="32044E21"/>
    <w:rsid w:val="34780B2E"/>
    <w:rsid w:val="3ECE3ECC"/>
    <w:rsid w:val="403E379D"/>
    <w:rsid w:val="43081BD1"/>
    <w:rsid w:val="46FC2262"/>
    <w:rsid w:val="47BA2009"/>
    <w:rsid w:val="48610548"/>
    <w:rsid w:val="48732613"/>
    <w:rsid w:val="48CE6518"/>
    <w:rsid w:val="4C245030"/>
    <w:rsid w:val="4ED2371A"/>
    <w:rsid w:val="4F6736AB"/>
    <w:rsid w:val="4FAF6D0F"/>
    <w:rsid w:val="546015CF"/>
    <w:rsid w:val="597FA43E"/>
    <w:rsid w:val="5DDC5CDC"/>
    <w:rsid w:val="618E6BF9"/>
    <w:rsid w:val="63421AA2"/>
    <w:rsid w:val="68E86925"/>
    <w:rsid w:val="6AFF5161"/>
    <w:rsid w:val="709F16D5"/>
    <w:rsid w:val="71143743"/>
    <w:rsid w:val="72E72D01"/>
    <w:rsid w:val="741C5865"/>
    <w:rsid w:val="753F5BBA"/>
    <w:rsid w:val="ADCF6177"/>
    <w:rsid w:val="CFD74AB9"/>
    <w:rsid w:val="DFDB11F7"/>
    <w:rsid w:val="EFEA0C7F"/>
    <w:rsid w:val="EFFFDADA"/>
    <w:rsid w:val="FBBA1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leftChars="0"/>
      <w:jc w:val="left"/>
      <w:outlineLvl w:val="0"/>
    </w:pPr>
    <w:rPr>
      <w:b/>
      <w:bCs/>
      <w:kern w:val="44"/>
      <w:sz w:val="32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rPr>
      <w:rFonts w:ascii="Arial" w:hAnsi="Arial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326</Characters>
  <Lines>0</Lines>
  <Paragraphs>0</Paragraphs>
  <TotalTime>2</TotalTime>
  <ScaleCrop>false</ScaleCrop>
  <LinksUpToDate>false</LinksUpToDate>
  <CharactersWithSpaces>329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2021-07-23T22:28:00Z</dcterms:created>
  <dc:creator>thtf</dc:creator>
  <cp:lastModifiedBy>Legend</cp:lastModifiedBy>
  <dcterms:modified xsi:type="dcterms:W3CDTF">2026-07-01T07:55:36Z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D6988F18D20C4592B89BD9A81715C386_13</vt:lpwstr>
  </property>
  <property fmtid="{D5CDD505-2E9C-101B-9397-08002B2CF9AE}" pid="4" name="KSOTemplateDocerSaveRecord">
    <vt:lpwstr>eyJoZGlkIjoiNmE2OGRmMDIxYjIxY2YwYjUwYjBmNTdiNWIyMmYyOGUiLCJ1c2VySWQiOiI0Mzk5NDI3NzcifQ==</vt:lpwstr>
  </property>
</Properties>
</file>