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FAF88" w14:textId="77777777" w:rsidR="000521A1" w:rsidRDefault="00526D81">
      <w:pPr>
        <w:shd w:val="solid" w:color="FFFFFF" w:fill="FFFFFF"/>
        <w:spacing w:line="0" w:lineRule="atLeast"/>
        <w:jc w:val="center"/>
        <w:rPr>
          <w:rFonts w:ascii="Times New Roman" w:hAnsi="Times New Roman" w:cs="Times New Roman"/>
          <w:b/>
          <w:color w:val="000000"/>
          <w:w w:val="130"/>
          <w:kern w:val="0"/>
          <w:sz w:val="96"/>
          <w:szCs w:val="96"/>
        </w:rPr>
      </w:pPr>
      <w:r>
        <w:rPr>
          <w:rFonts w:ascii="Times New Roman" w:hAnsi="Times New Roman" w:cs="Times New Roman"/>
          <w:b/>
          <w:w w:val="130"/>
          <w:kern w:val="0"/>
          <w:sz w:val="96"/>
          <w:szCs w:val="96"/>
        </w:rPr>
        <w:t xml:space="preserve">     DB</w:t>
      </w:r>
    </w:p>
    <w:p w14:paraId="4A9DB0E0" w14:textId="77777777" w:rsidR="000521A1" w:rsidRDefault="00526D81">
      <w:pPr>
        <w:spacing w:beforeLines="100" w:before="326" w:line="0" w:lineRule="atLeast"/>
        <w:jc w:val="distribute"/>
        <w:rPr>
          <w:rFonts w:ascii="Times New Roman" w:eastAsia="黑体" w:hAnsi="Times New Roman" w:cs="Times New Roman"/>
          <w:color w:val="000000"/>
          <w:spacing w:val="-40"/>
          <w:kern w:val="0"/>
          <w:sz w:val="48"/>
          <w:szCs w:val="52"/>
        </w:rPr>
      </w:pPr>
      <w:r>
        <w:rPr>
          <w:rFonts w:ascii="Times New Roman" w:eastAsia="黑体" w:hAnsi="Times New Roman" w:cs="Times New Roman" w:hint="eastAsia"/>
          <w:spacing w:val="-40"/>
          <w:kern w:val="0"/>
          <w:sz w:val="48"/>
          <w:szCs w:val="52"/>
        </w:rPr>
        <w:t>济宁市地方标准</w:t>
      </w:r>
    </w:p>
    <w:p w14:paraId="1E974B42" w14:textId="77777777" w:rsidR="000521A1" w:rsidRDefault="00526D81">
      <w:pPr>
        <w:spacing w:beforeLines="300" w:before="978" w:afterLines="300" w:after="978"/>
        <w:jc w:val="center"/>
        <w:rPr>
          <w:rFonts w:ascii="Times New Roman" w:eastAsia="黑体" w:hAnsi="Times New Roman" w:cs="Times New Roman"/>
          <w:sz w:val="44"/>
          <w:szCs w:val="44"/>
        </w:rPr>
      </w:pPr>
      <w:r>
        <w:rPr>
          <w:rFonts w:ascii="Times New Roman" w:eastAsia="黑体" w:hAnsi="Times New Roman" w:cs="Times New Roman"/>
          <w:noProof/>
          <w:sz w:val="44"/>
          <w:szCs w:val="44"/>
        </w:rPr>
        <mc:AlternateContent>
          <mc:Choice Requires="wps">
            <w:drawing>
              <wp:anchor distT="0" distB="0" distL="114300" distR="114300" simplePos="0" relativeHeight="251659264" behindDoc="0" locked="0" layoutInCell="1" allowOverlap="1" wp14:anchorId="7E7A6049" wp14:editId="37CCDF09">
                <wp:simplePos x="0" y="0"/>
                <wp:positionH relativeFrom="column">
                  <wp:posOffset>-64135</wp:posOffset>
                </wp:positionH>
                <wp:positionV relativeFrom="paragraph">
                  <wp:posOffset>435610</wp:posOffset>
                </wp:positionV>
                <wp:extent cx="5996940" cy="0"/>
                <wp:effectExtent l="0" t="0" r="0" b="0"/>
                <wp:wrapNone/>
                <wp:docPr id="356478869" name="直接连接符 1"/>
                <wp:cNvGraphicFramePr/>
                <a:graphic xmlns:a="http://schemas.openxmlformats.org/drawingml/2006/main">
                  <a:graphicData uri="http://schemas.microsoft.com/office/word/2010/wordprocessingShape">
                    <wps:wsp>
                      <wps:cNvCnPr/>
                      <wps:spPr>
                        <a:xfrm>
                          <a:off x="0" y="0"/>
                          <a:ext cx="599689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3206FC"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05pt,34.3pt" to="467.15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" strokecolor="black [3213]" strokeweight="1pt">
                <v:stroke joinstyle="miter"/>
              </v:line>
            </w:pict>
          </mc:Fallback>
        </mc:AlternateContent>
      </w:r>
    </w:p>
    <w:p w14:paraId="2D2EDA33" w14:textId="77777777" w:rsidR="000521A1" w:rsidRDefault="000521A1">
      <w:pPr>
        <w:spacing w:beforeLines="300" w:before="978" w:afterLines="300" w:after="978"/>
        <w:jc w:val="center"/>
        <w:rPr>
          <w:rFonts w:ascii="Times New Roman" w:eastAsia="黑体" w:hAnsi="Times New Roman" w:cs="Times New Roman"/>
          <w:sz w:val="44"/>
          <w:szCs w:val="44"/>
        </w:rPr>
      </w:pPr>
    </w:p>
    <w:p w14:paraId="7975AB58" w14:textId="77777777" w:rsidR="000521A1" w:rsidRDefault="00526D81">
      <w:pPr>
        <w:widowControl w:val="0"/>
        <w:spacing w:beforeLines="100" w:before="326" w:afterLines="100" w:after="326"/>
        <w:jc w:val="center"/>
        <w:textAlignment w:val="center"/>
        <w:rPr>
          <w:rFonts w:ascii="Times New Roman" w:eastAsia="黑体" w:hAnsi="Times New Roman" w:cs="Times New Roman"/>
          <w:color w:val="000000"/>
          <w:kern w:val="0"/>
          <w:sz w:val="52"/>
          <w:szCs w:val="52"/>
        </w:rPr>
      </w:pPr>
      <w:r>
        <w:rPr>
          <w:rFonts w:ascii="Times New Roman" w:eastAsia="黑体" w:hAnsi="Times New Roman" w:cs="Times New Roman" w:hint="eastAsia"/>
          <w:color w:val="000000"/>
          <w:kern w:val="0"/>
          <w:sz w:val="52"/>
          <w:szCs w:val="52"/>
        </w:rPr>
        <w:t>耕地破坏程度鉴定技术规范（试行）</w:t>
      </w:r>
    </w:p>
    <w:p w14:paraId="1C5AEC12" w14:textId="6A34C5B2" w:rsidR="008E5172" w:rsidRDefault="008E5172">
      <w:pPr>
        <w:widowControl w:val="0"/>
        <w:spacing w:beforeLines="100" w:before="326" w:afterLines="100" w:after="326"/>
        <w:jc w:val="center"/>
        <w:textAlignment w:val="center"/>
        <w:rPr>
          <w:rFonts w:ascii="Times New Roman" w:eastAsia="黑体" w:hAnsi="Times New Roman" w:cs="Times New Roman"/>
          <w:color w:val="000000"/>
          <w:kern w:val="0"/>
          <w:sz w:val="52"/>
          <w:szCs w:val="52"/>
        </w:rPr>
      </w:pPr>
      <w:r>
        <w:rPr>
          <w:rFonts w:ascii="Times New Roman" w:eastAsia="黑体" w:hAnsi="Times New Roman" w:cs="Times New Roman" w:hint="eastAsia"/>
          <w:color w:val="000000"/>
          <w:kern w:val="0"/>
          <w:sz w:val="52"/>
          <w:szCs w:val="52"/>
        </w:rPr>
        <w:t>（征求意见稿）</w:t>
      </w:r>
    </w:p>
    <w:p w14:paraId="2625B615" w14:textId="77777777" w:rsidR="000521A1" w:rsidRDefault="000521A1">
      <w:pPr>
        <w:spacing w:beforeLines="300" w:before="978" w:afterLines="300" w:after="978"/>
        <w:jc w:val="center"/>
        <w:rPr>
          <w:rFonts w:ascii="Times New Roman" w:eastAsia="黑体" w:hAnsi="Times New Roman" w:cs="Times New Roman"/>
          <w:sz w:val="44"/>
          <w:szCs w:val="44"/>
        </w:rPr>
      </w:pPr>
    </w:p>
    <w:p w14:paraId="0FC6FFBA" w14:textId="77777777" w:rsidR="000521A1" w:rsidRDefault="000521A1">
      <w:pPr>
        <w:spacing w:beforeLines="300" w:before="978" w:afterLines="300" w:after="978"/>
        <w:rPr>
          <w:rFonts w:ascii="Times New Roman" w:eastAsia="黑体" w:hAnsi="Times New Roman" w:cs="Times New Roman"/>
          <w:sz w:val="15"/>
          <w:szCs w:val="15"/>
        </w:rPr>
      </w:pPr>
    </w:p>
    <w:p w14:paraId="604D299B" w14:textId="77777777" w:rsidR="000521A1" w:rsidRDefault="00526D81">
      <w:pPr>
        <w:rPr>
          <w:rFonts w:ascii="Times New Roman" w:hAnsi="Times New Roman" w:cs="Times New Roman"/>
        </w:rPr>
        <w:sectPr w:rsidR="000521A1" w:rsidSect="000A4647">
          <w:headerReference w:type="even" r:id="rId9"/>
          <w:headerReference w:type="default" r:id="rId10"/>
          <w:footerReference w:type="even" r:id="rId11"/>
          <w:footerReference w:type="default" r:id="rId12"/>
          <w:headerReference w:type="first" r:id="rId13"/>
          <w:footerReference w:type="first" r:id="rId14"/>
          <w:pgSz w:w="11906" w:h="16838"/>
          <w:pgMar w:top="1440" w:right="1134" w:bottom="1440" w:left="1418" w:header="851" w:footer="992" w:gutter="0"/>
          <w:pgNumType w:fmt="upperRoman" w:start="1"/>
          <w:cols w:space="425"/>
          <w:titlePg/>
          <w:docGrid w:type="lines" w:linePitch="326"/>
        </w:sectPr>
      </w:pPr>
      <w:r>
        <w:rPr>
          <w:rFonts w:ascii="Times New Roman" w:eastAsia="黑体" w:hAnsi="Times New Roman" w:cs="黑体" w:hint="eastAsia"/>
          <w:color w:val="000000"/>
          <w:kern w:val="0"/>
          <w:sz w:val="28"/>
          <w:szCs w:val="20"/>
          <w:u w:val="single"/>
        </w:rPr>
        <w:t>202</w:t>
      </w:r>
      <w:r>
        <w:rPr>
          <w:rFonts w:ascii="Times New Roman" w:eastAsia="黑体" w:hAnsi="Times New Roman" w:cs="黑体"/>
          <w:color w:val="000000"/>
          <w:kern w:val="0"/>
          <w:sz w:val="28"/>
          <w:szCs w:val="20"/>
          <w:u w:val="single"/>
        </w:rPr>
        <w:t>4</w:t>
      </w:r>
      <w:r>
        <w:rPr>
          <w:rFonts w:ascii="Times New Roman" w:eastAsia="黑体" w:hAnsi="Times New Roman" w:cs="黑体" w:hint="eastAsia"/>
          <w:color w:val="000000"/>
          <w:kern w:val="0"/>
          <w:sz w:val="28"/>
          <w:szCs w:val="20"/>
          <w:u w:val="single"/>
        </w:rPr>
        <w:t>-</w:t>
      </w:r>
      <w:r>
        <w:rPr>
          <w:rFonts w:ascii="Times New Roman" w:eastAsia="黑体" w:hAnsi="Times New Roman" w:cs="黑体"/>
          <w:color w:val="000000"/>
          <w:kern w:val="0"/>
          <w:sz w:val="28"/>
          <w:szCs w:val="20"/>
          <w:u w:val="single"/>
        </w:rPr>
        <w:t>**</w:t>
      </w:r>
      <w:r>
        <w:rPr>
          <w:rFonts w:ascii="Times New Roman" w:eastAsia="黑体" w:hAnsi="Times New Roman" w:cs="黑体" w:hint="eastAsia"/>
          <w:color w:val="000000"/>
          <w:kern w:val="0"/>
          <w:sz w:val="28"/>
          <w:szCs w:val="20"/>
          <w:u w:val="single"/>
        </w:rPr>
        <w:t>-</w:t>
      </w:r>
      <w:r>
        <w:rPr>
          <w:rFonts w:ascii="Times New Roman" w:eastAsia="黑体" w:hAnsi="Times New Roman" w:cs="黑体"/>
          <w:color w:val="000000"/>
          <w:kern w:val="0"/>
          <w:sz w:val="28"/>
          <w:szCs w:val="20"/>
          <w:u w:val="single"/>
        </w:rPr>
        <w:t>**</w:t>
      </w:r>
      <w:r>
        <w:rPr>
          <w:rFonts w:ascii="Times New Roman" w:eastAsia="黑体" w:hAnsi="Times New Roman" w:cs="黑体" w:hint="eastAsia"/>
          <w:color w:val="000000"/>
          <w:kern w:val="0"/>
          <w:sz w:val="28"/>
          <w:szCs w:val="20"/>
          <w:u w:val="single"/>
        </w:rPr>
        <w:t>发布</w:t>
      </w:r>
      <w:r>
        <w:rPr>
          <w:rFonts w:ascii="Times New Roman" w:eastAsia="黑体" w:hAnsi="Times New Roman" w:cs="黑体" w:hint="eastAsia"/>
          <w:color w:val="000000"/>
          <w:kern w:val="0"/>
          <w:sz w:val="28"/>
          <w:szCs w:val="20"/>
          <w:u w:val="single"/>
        </w:rPr>
        <w:t xml:space="preserve">                                    </w:t>
      </w:r>
      <w:r>
        <w:rPr>
          <w:rFonts w:ascii="Times New Roman" w:eastAsia="黑体" w:hAnsi="Times New Roman" w:cs="Times New Roman" w:hint="eastAsia"/>
          <w:color w:val="000000"/>
          <w:kern w:val="0"/>
          <w:sz w:val="28"/>
          <w:szCs w:val="20"/>
          <w:u w:val="single"/>
        </w:rPr>
        <w:t>202</w:t>
      </w:r>
      <w:r>
        <w:rPr>
          <w:rFonts w:ascii="Times New Roman" w:eastAsia="黑体" w:hAnsi="Times New Roman" w:cs="Times New Roman"/>
          <w:color w:val="000000"/>
          <w:kern w:val="0"/>
          <w:sz w:val="28"/>
          <w:szCs w:val="20"/>
          <w:u w:val="single"/>
        </w:rPr>
        <w:t>4-**-**</w:t>
      </w:r>
      <w:r>
        <w:rPr>
          <w:rFonts w:ascii="Times New Roman" w:eastAsia="黑体" w:hAnsi="Times New Roman" w:cs="Times New Roman" w:hint="eastAsia"/>
          <w:color w:val="000000"/>
          <w:kern w:val="0"/>
          <w:sz w:val="28"/>
          <w:szCs w:val="20"/>
          <w:u w:val="single"/>
        </w:rPr>
        <w:t>实施</w:t>
      </w:r>
    </w:p>
    <w:sdt>
      <w:sdtPr>
        <w:rPr>
          <w:rFonts w:ascii="Times New Roman" w:hAnsi="Times New Roman"/>
          <w:lang w:val="zh-CN"/>
        </w:rPr>
        <w:id w:val="1981262410"/>
        <w:docPartObj>
          <w:docPartGallery w:val="Table of Contents"/>
          <w:docPartUnique/>
        </w:docPartObj>
      </w:sdtPr>
      <w:sdtEndPr>
        <w:rPr>
          <w:rFonts w:ascii="宋体" w:hAnsi="宋体" w:hint="eastAsia"/>
          <w:sz w:val="21"/>
          <w:szCs w:val="21"/>
        </w:rPr>
      </w:sdtEndPr>
      <w:sdtContent>
        <w:p w14:paraId="0B421181" w14:textId="77777777" w:rsidR="000521A1" w:rsidRPr="00C76405" w:rsidRDefault="00526D81">
          <w:pPr>
            <w:jc w:val="center"/>
            <w:rPr>
              <w:sz w:val="32"/>
              <w:szCs w:val="32"/>
            </w:rPr>
          </w:pPr>
          <w:r w:rsidRPr="00C76405">
            <w:rPr>
              <w:rFonts w:hint="eastAsia"/>
              <w:sz w:val="32"/>
              <w:szCs w:val="32"/>
              <w:lang w:val="zh-CN"/>
            </w:rPr>
            <w:t>目次</w:t>
          </w:r>
        </w:p>
        <w:p w14:paraId="56B2E1D9" w14:textId="5C1F5636" w:rsidR="0079692B" w:rsidRPr="0079692B" w:rsidRDefault="00526D81">
          <w:pPr>
            <w:pStyle w:val="TOC1"/>
            <w:tabs>
              <w:tab w:val="right" w:leader="dot" w:pos="9344"/>
            </w:tabs>
            <w:rPr>
              <w:noProof/>
              <w:sz w:val="21"/>
              <w:szCs w:val="22"/>
              <w14:ligatures w14:val="standardContextual"/>
            </w:rPr>
          </w:pPr>
          <w:r w:rsidRPr="00C76405">
            <w:rPr>
              <w:rFonts w:hint="eastAsia"/>
              <w:sz w:val="21"/>
              <w:szCs w:val="21"/>
            </w:rPr>
            <w:fldChar w:fldCharType="begin"/>
          </w:r>
          <w:r w:rsidRPr="00C76405">
            <w:rPr>
              <w:rFonts w:hint="eastAsia"/>
              <w:sz w:val="21"/>
              <w:szCs w:val="21"/>
            </w:rPr>
            <w:instrText xml:space="preserve"> TOC \o "1-3" \h \z \u </w:instrText>
          </w:r>
          <w:r w:rsidRPr="00C76405">
            <w:rPr>
              <w:rFonts w:hint="eastAsia"/>
              <w:sz w:val="21"/>
              <w:szCs w:val="21"/>
            </w:rPr>
            <w:fldChar w:fldCharType="separate"/>
          </w:r>
          <w:hyperlink w:anchor="_Toc160778619" w:history="1">
            <w:r w:rsidR="0079692B" w:rsidRPr="0079692B">
              <w:rPr>
                <w:rStyle w:val="aa"/>
                <w:noProof/>
              </w:rPr>
              <w:t>前言</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_Toc160778619 \h </w:instrText>
            </w:r>
            <w:r w:rsidR="0079692B" w:rsidRPr="0079692B">
              <w:rPr>
                <w:noProof/>
                <w:webHidden/>
              </w:rPr>
            </w:r>
            <w:r w:rsidR="0079692B" w:rsidRPr="0079692B">
              <w:rPr>
                <w:noProof/>
                <w:webHidden/>
              </w:rPr>
              <w:fldChar w:fldCharType="separate"/>
            </w:r>
            <w:r w:rsidR="0079692B" w:rsidRPr="0079692B">
              <w:rPr>
                <w:noProof/>
                <w:webHidden/>
              </w:rPr>
              <w:t>II</w:t>
            </w:r>
            <w:r w:rsidR="0079692B" w:rsidRPr="0079692B">
              <w:rPr>
                <w:noProof/>
                <w:webHidden/>
              </w:rPr>
              <w:fldChar w:fldCharType="end"/>
            </w:r>
          </w:hyperlink>
        </w:p>
        <w:p w14:paraId="278F2BC8" w14:textId="18712760" w:rsidR="0079692B" w:rsidRPr="0079692B" w:rsidRDefault="00526D81">
          <w:pPr>
            <w:pStyle w:val="TOC1"/>
            <w:tabs>
              <w:tab w:val="left" w:pos="420"/>
              <w:tab w:val="right" w:leader="dot" w:pos="9344"/>
            </w:tabs>
            <w:rPr>
              <w:noProof/>
              <w:sz w:val="21"/>
              <w:szCs w:val="22"/>
              <w14:ligatures w14:val="standardContextual"/>
            </w:rPr>
          </w:pPr>
          <w:hyperlink w:anchor="_Toc160778620" w:history="1">
            <w:r w:rsidR="0079692B" w:rsidRPr="0079692B">
              <w:rPr>
                <w:rStyle w:val="aa"/>
                <w:noProof/>
              </w:rPr>
              <w:t>1</w:t>
            </w:r>
            <w:r w:rsidR="0079692B" w:rsidRPr="0079692B">
              <w:rPr>
                <w:noProof/>
                <w:sz w:val="21"/>
                <w:szCs w:val="22"/>
                <w14:ligatures w14:val="standardContextual"/>
              </w:rPr>
              <w:tab/>
            </w:r>
            <w:r w:rsidR="0079692B" w:rsidRPr="0079692B">
              <w:rPr>
                <w:rStyle w:val="aa"/>
                <w:noProof/>
              </w:rPr>
              <w:t>范围</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_Toc160778620 \h </w:instrText>
            </w:r>
            <w:r w:rsidR="0079692B" w:rsidRPr="0079692B">
              <w:rPr>
                <w:noProof/>
                <w:webHidden/>
              </w:rPr>
            </w:r>
            <w:r w:rsidR="0079692B" w:rsidRPr="0079692B">
              <w:rPr>
                <w:noProof/>
                <w:webHidden/>
              </w:rPr>
              <w:fldChar w:fldCharType="separate"/>
            </w:r>
            <w:r w:rsidR="0079692B" w:rsidRPr="0079692B">
              <w:rPr>
                <w:noProof/>
                <w:webHidden/>
              </w:rPr>
              <w:t>1</w:t>
            </w:r>
            <w:r w:rsidR="0079692B" w:rsidRPr="0079692B">
              <w:rPr>
                <w:noProof/>
                <w:webHidden/>
              </w:rPr>
              <w:fldChar w:fldCharType="end"/>
            </w:r>
          </w:hyperlink>
        </w:p>
        <w:p w14:paraId="3A8F6B5A" w14:textId="6333729D" w:rsidR="0079692B" w:rsidRPr="0079692B" w:rsidRDefault="00526D81">
          <w:pPr>
            <w:pStyle w:val="TOC1"/>
            <w:tabs>
              <w:tab w:val="left" w:pos="420"/>
              <w:tab w:val="right" w:leader="dot" w:pos="9344"/>
            </w:tabs>
            <w:rPr>
              <w:noProof/>
              <w:sz w:val="21"/>
              <w:szCs w:val="22"/>
              <w14:ligatures w14:val="standardContextual"/>
            </w:rPr>
          </w:pPr>
          <w:hyperlink w:anchor="_Toc160778621" w:history="1">
            <w:r w:rsidR="0079692B" w:rsidRPr="0079692B">
              <w:rPr>
                <w:rStyle w:val="aa"/>
                <w:noProof/>
              </w:rPr>
              <w:t>2</w:t>
            </w:r>
            <w:r w:rsidR="0079692B" w:rsidRPr="0079692B">
              <w:rPr>
                <w:noProof/>
                <w:sz w:val="21"/>
                <w:szCs w:val="22"/>
                <w14:ligatures w14:val="standardContextual"/>
              </w:rPr>
              <w:tab/>
            </w:r>
            <w:r w:rsidR="0079692B" w:rsidRPr="0079692B">
              <w:rPr>
                <w:rStyle w:val="aa"/>
                <w:noProof/>
              </w:rPr>
              <w:t>规范性引用文件</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_Toc160778621 \h </w:instrText>
            </w:r>
            <w:r w:rsidR="0079692B" w:rsidRPr="0079692B">
              <w:rPr>
                <w:noProof/>
                <w:webHidden/>
              </w:rPr>
            </w:r>
            <w:r w:rsidR="0079692B" w:rsidRPr="0079692B">
              <w:rPr>
                <w:noProof/>
                <w:webHidden/>
              </w:rPr>
              <w:fldChar w:fldCharType="separate"/>
            </w:r>
            <w:r w:rsidR="0079692B" w:rsidRPr="0079692B">
              <w:rPr>
                <w:noProof/>
                <w:webHidden/>
              </w:rPr>
              <w:t>1</w:t>
            </w:r>
            <w:r w:rsidR="0079692B" w:rsidRPr="0079692B">
              <w:rPr>
                <w:noProof/>
                <w:webHidden/>
              </w:rPr>
              <w:fldChar w:fldCharType="end"/>
            </w:r>
          </w:hyperlink>
        </w:p>
        <w:p w14:paraId="2B16316A" w14:textId="1B2B961B" w:rsidR="0079692B" w:rsidRPr="0079692B" w:rsidRDefault="00526D81">
          <w:pPr>
            <w:pStyle w:val="TOC1"/>
            <w:tabs>
              <w:tab w:val="left" w:pos="420"/>
              <w:tab w:val="right" w:leader="dot" w:pos="9344"/>
            </w:tabs>
            <w:rPr>
              <w:noProof/>
              <w:sz w:val="21"/>
              <w:szCs w:val="22"/>
              <w14:ligatures w14:val="standardContextual"/>
            </w:rPr>
          </w:pPr>
          <w:hyperlink w:anchor="_Toc160778622" w:history="1">
            <w:r w:rsidR="0079692B" w:rsidRPr="0079692B">
              <w:rPr>
                <w:rStyle w:val="aa"/>
                <w:noProof/>
              </w:rPr>
              <w:t>3</w:t>
            </w:r>
            <w:r w:rsidR="0079692B" w:rsidRPr="0079692B">
              <w:rPr>
                <w:noProof/>
                <w:sz w:val="21"/>
                <w:szCs w:val="22"/>
                <w14:ligatures w14:val="standardContextual"/>
              </w:rPr>
              <w:tab/>
            </w:r>
            <w:r w:rsidR="0079692B" w:rsidRPr="0079692B">
              <w:rPr>
                <w:rStyle w:val="aa"/>
                <w:noProof/>
              </w:rPr>
              <w:t>术语和定义</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_Toc160778622 \h </w:instrText>
            </w:r>
            <w:r w:rsidR="0079692B" w:rsidRPr="0079692B">
              <w:rPr>
                <w:noProof/>
                <w:webHidden/>
              </w:rPr>
            </w:r>
            <w:r w:rsidR="0079692B" w:rsidRPr="0079692B">
              <w:rPr>
                <w:noProof/>
                <w:webHidden/>
              </w:rPr>
              <w:fldChar w:fldCharType="separate"/>
            </w:r>
            <w:r w:rsidR="0079692B" w:rsidRPr="0079692B">
              <w:rPr>
                <w:noProof/>
                <w:webHidden/>
              </w:rPr>
              <w:t>1</w:t>
            </w:r>
            <w:r w:rsidR="0079692B" w:rsidRPr="0079692B">
              <w:rPr>
                <w:noProof/>
                <w:webHidden/>
              </w:rPr>
              <w:fldChar w:fldCharType="end"/>
            </w:r>
          </w:hyperlink>
        </w:p>
        <w:p w14:paraId="0D72818F" w14:textId="3CBCBFF1" w:rsidR="0079692B" w:rsidRPr="0079692B" w:rsidRDefault="00526D81">
          <w:pPr>
            <w:pStyle w:val="TOC1"/>
            <w:tabs>
              <w:tab w:val="left" w:pos="420"/>
              <w:tab w:val="right" w:leader="dot" w:pos="9344"/>
            </w:tabs>
            <w:rPr>
              <w:noProof/>
              <w:sz w:val="21"/>
              <w:szCs w:val="22"/>
              <w14:ligatures w14:val="standardContextual"/>
            </w:rPr>
          </w:pPr>
          <w:hyperlink w:anchor="_Toc160778623" w:history="1">
            <w:r w:rsidR="0079692B" w:rsidRPr="0079692B">
              <w:rPr>
                <w:rStyle w:val="aa"/>
                <w:noProof/>
              </w:rPr>
              <w:t>4</w:t>
            </w:r>
            <w:r w:rsidR="0079692B" w:rsidRPr="0079692B">
              <w:rPr>
                <w:noProof/>
                <w:sz w:val="21"/>
                <w:szCs w:val="22"/>
                <w14:ligatures w14:val="standardContextual"/>
              </w:rPr>
              <w:tab/>
            </w:r>
            <w:r w:rsidR="0079692B" w:rsidRPr="0079692B">
              <w:rPr>
                <w:rStyle w:val="aa"/>
                <w:noProof/>
              </w:rPr>
              <w:t>耕地破坏类型</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_Toc160778623 \h </w:instrText>
            </w:r>
            <w:r w:rsidR="0079692B" w:rsidRPr="0079692B">
              <w:rPr>
                <w:noProof/>
                <w:webHidden/>
              </w:rPr>
            </w:r>
            <w:r w:rsidR="0079692B" w:rsidRPr="0079692B">
              <w:rPr>
                <w:noProof/>
                <w:webHidden/>
              </w:rPr>
              <w:fldChar w:fldCharType="separate"/>
            </w:r>
            <w:r w:rsidR="0079692B" w:rsidRPr="0079692B">
              <w:rPr>
                <w:noProof/>
                <w:webHidden/>
              </w:rPr>
              <w:t>1</w:t>
            </w:r>
            <w:r w:rsidR="0079692B" w:rsidRPr="0079692B">
              <w:rPr>
                <w:noProof/>
                <w:webHidden/>
              </w:rPr>
              <w:fldChar w:fldCharType="end"/>
            </w:r>
          </w:hyperlink>
        </w:p>
        <w:p w14:paraId="7CE0FA73" w14:textId="53B6DA88" w:rsidR="0079692B" w:rsidRPr="0079692B" w:rsidRDefault="00526D81">
          <w:pPr>
            <w:pStyle w:val="TOC1"/>
            <w:tabs>
              <w:tab w:val="left" w:pos="420"/>
              <w:tab w:val="right" w:leader="dot" w:pos="9344"/>
            </w:tabs>
            <w:rPr>
              <w:noProof/>
              <w:sz w:val="21"/>
              <w:szCs w:val="22"/>
              <w14:ligatures w14:val="standardContextual"/>
            </w:rPr>
          </w:pPr>
          <w:hyperlink w:anchor="_Toc160778624" w:history="1">
            <w:r w:rsidR="0079692B" w:rsidRPr="0079692B">
              <w:rPr>
                <w:rStyle w:val="aa"/>
                <w:noProof/>
              </w:rPr>
              <w:t>5</w:t>
            </w:r>
            <w:r w:rsidR="0079692B" w:rsidRPr="0079692B">
              <w:rPr>
                <w:noProof/>
                <w:sz w:val="21"/>
                <w:szCs w:val="22"/>
                <w14:ligatures w14:val="standardContextual"/>
              </w:rPr>
              <w:tab/>
            </w:r>
            <w:r w:rsidR="0079692B" w:rsidRPr="0079692B">
              <w:rPr>
                <w:rStyle w:val="aa"/>
                <w:noProof/>
              </w:rPr>
              <w:t>耕地认定标准与耕地破坏面积</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_Toc160778624 \h </w:instrText>
            </w:r>
            <w:r w:rsidR="0079692B" w:rsidRPr="0079692B">
              <w:rPr>
                <w:noProof/>
                <w:webHidden/>
              </w:rPr>
            </w:r>
            <w:r w:rsidR="0079692B" w:rsidRPr="0079692B">
              <w:rPr>
                <w:noProof/>
                <w:webHidden/>
              </w:rPr>
              <w:fldChar w:fldCharType="separate"/>
            </w:r>
            <w:r w:rsidR="0079692B" w:rsidRPr="0079692B">
              <w:rPr>
                <w:noProof/>
                <w:webHidden/>
              </w:rPr>
              <w:t>2</w:t>
            </w:r>
            <w:r w:rsidR="0079692B" w:rsidRPr="0079692B">
              <w:rPr>
                <w:noProof/>
                <w:webHidden/>
              </w:rPr>
              <w:fldChar w:fldCharType="end"/>
            </w:r>
          </w:hyperlink>
        </w:p>
        <w:p w14:paraId="5DF5141F" w14:textId="76503F00" w:rsidR="0079692B" w:rsidRPr="0079692B" w:rsidRDefault="00526D81">
          <w:pPr>
            <w:pStyle w:val="TOC1"/>
            <w:tabs>
              <w:tab w:val="left" w:pos="420"/>
              <w:tab w:val="right" w:leader="dot" w:pos="9344"/>
            </w:tabs>
            <w:rPr>
              <w:noProof/>
              <w:sz w:val="21"/>
              <w:szCs w:val="22"/>
              <w14:ligatures w14:val="standardContextual"/>
            </w:rPr>
          </w:pPr>
          <w:hyperlink w:anchor="_Toc160778625" w:history="1">
            <w:r w:rsidR="0079692B" w:rsidRPr="0079692B">
              <w:rPr>
                <w:rStyle w:val="aa"/>
                <w:noProof/>
              </w:rPr>
              <w:t>6</w:t>
            </w:r>
            <w:r w:rsidR="0079692B" w:rsidRPr="0079692B">
              <w:rPr>
                <w:noProof/>
                <w:sz w:val="21"/>
                <w:szCs w:val="22"/>
                <w14:ligatures w14:val="standardContextual"/>
              </w:rPr>
              <w:tab/>
            </w:r>
            <w:r w:rsidR="0079692B" w:rsidRPr="0079692B">
              <w:rPr>
                <w:rStyle w:val="aa"/>
                <w:noProof/>
              </w:rPr>
              <w:t>耕地破坏程度鉴定</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_Toc160778625 \h </w:instrText>
            </w:r>
            <w:r w:rsidR="0079692B" w:rsidRPr="0079692B">
              <w:rPr>
                <w:noProof/>
                <w:webHidden/>
              </w:rPr>
            </w:r>
            <w:r w:rsidR="0079692B" w:rsidRPr="0079692B">
              <w:rPr>
                <w:noProof/>
                <w:webHidden/>
              </w:rPr>
              <w:fldChar w:fldCharType="separate"/>
            </w:r>
            <w:r w:rsidR="0079692B" w:rsidRPr="0079692B">
              <w:rPr>
                <w:noProof/>
                <w:webHidden/>
              </w:rPr>
              <w:t>2</w:t>
            </w:r>
            <w:r w:rsidR="0079692B" w:rsidRPr="0079692B">
              <w:rPr>
                <w:noProof/>
                <w:webHidden/>
              </w:rPr>
              <w:fldChar w:fldCharType="end"/>
            </w:r>
          </w:hyperlink>
        </w:p>
        <w:p w14:paraId="1E11DD54" w14:textId="5A5272C1" w:rsidR="0079692B" w:rsidRPr="0079692B" w:rsidRDefault="00526D81">
          <w:pPr>
            <w:pStyle w:val="TOC1"/>
            <w:tabs>
              <w:tab w:val="left" w:pos="420"/>
              <w:tab w:val="right" w:leader="dot" w:pos="9344"/>
            </w:tabs>
            <w:rPr>
              <w:noProof/>
              <w:sz w:val="21"/>
              <w:szCs w:val="22"/>
              <w14:ligatures w14:val="standardContextual"/>
            </w:rPr>
          </w:pPr>
          <w:hyperlink w:anchor="_Toc160778626" w:history="1">
            <w:r w:rsidR="0079692B" w:rsidRPr="0079692B">
              <w:rPr>
                <w:rStyle w:val="aa"/>
                <w:noProof/>
              </w:rPr>
              <w:t>7</w:t>
            </w:r>
            <w:r w:rsidR="0079692B" w:rsidRPr="0079692B">
              <w:rPr>
                <w:noProof/>
                <w:sz w:val="21"/>
                <w:szCs w:val="22"/>
                <w14:ligatures w14:val="standardContextual"/>
              </w:rPr>
              <w:tab/>
            </w:r>
            <w:r w:rsidR="0079692B" w:rsidRPr="0079692B">
              <w:rPr>
                <w:rStyle w:val="aa"/>
                <w:noProof/>
              </w:rPr>
              <w:t>评价鉴定工作流程</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_Toc160778626 \h </w:instrText>
            </w:r>
            <w:r w:rsidR="0079692B" w:rsidRPr="0079692B">
              <w:rPr>
                <w:noProof/>
                <w:webHidden/>
              </w:rPr>
            </w:r>
            <w:r w:rsidR="0079692B" w:rsidRPr="0079692B">
              <w:rPr>
                <w:noProof/>
                <w:webHidden/>
              </w:rPr>
              <w:fldChar w:fldCharType="separate"/>
            </w:r>
            <w:r w:rsidR="0079692B" w:rsidRPr="0079692B">
              <w:rPr>
                <w:noProof/>
                <w:webHidden/>
              </w:rPr>
              <w:t>3</w:t>
            </w:r>
            <w:r w:rsidR="0079692B" w:rsidRPr="0079692B">
              <w:rPr>
                <w:noProof/>
                <w:webHidden/>
              </w:rPr>
              <w:fldChar w:fldCharType="end"/>
            </w:r>
          </w:hyperlink>
        </w:p>
        <w:p w14:paraId="2E64A0DB" w14:textId="704681BD" w:rsidR="0079692B" w:rsidRPr="0079692B" w:rsidRDefault="00526D81">
          <w:pPr>
            <w:pStyle w:val="TOC1"/>
            <w:tabs>
              <w:tab w:val="left" w:pos="420"/>
              <w:tab w:val="right" w:leader="dot" w:pos="9344"/>
            </w:tabs>
            <w:rPr>
              <w:noProof/>
              <w:sz w:val="21"/>
              <w:szCs w:val="22"/>
              <w14:ligatures w14:val="standardContextual"/>
            </w:rPr>
          </w:pPr>
          <w:hyperlink w:anchor="_Toc160778627" w:history="1">
            <w:r w:rsidR="0079692B" w:rsidRPr="0079692B">
              <w:rPr>
                <w:rStyle w:val="aa"/>
                <w:noProof/>
              </w:rPr>
              <w:t>8</w:t>
            </w:r>
            <w:r w:rsidR="0079692B" w:rsidRPr="0079692B">
              <w:rPr>
                <w:noProof/>
                <w:sz w:val="21"/>
                <w:szCs w:val="22"/>
                <w14:ligatures w14:val="standardContextual"/>
              </w:rPr>
              <w:tab/>
            </w:r>
            <w:r w:rsidR="0079692B" w:rsidRPr="0079692B">
              <w:rPr>
                <w:rStyle w:val="aa"/>
                <w:noProof/>
              </w:rPr>
              <w:t>资料收集</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_Toc160778627 \h </w:instrText>
            </w:r>
            <w:r w:rsidR="0079692B" w:rsidRPr="0079692B">
              <w:rPr>
                <w:noProof/>
                <w:webHidden/>
              </w:rPr>
            </w:r>
            <w:r w:rsidR="0079692B" w:rsidRPr="0079692B">
              <w:rPr>
                <w:noProof/>
                <w:webHidden/>
              </w:rPr>
              <w:fldChar w:fldCharType="separate"/>
            </w:r>
            <w:r w:rsidR="0079692B" w:rsidRPr="0079692B">
              <w:rPr>
                <w:noProof/>
                <w:webHidden/>
              </w:rPr>
              <w:t>3</w:t>
            </w:r>
            <w:r w:rsidR="0079692B" w:rsidRPr="0079692B">
              <w:rPr>
                <w:noProof/>
                <w:webHidden/>
              </w:rPr>
              <w:fldChar w:fldCharType="end"/>
            </w:r>
          </w:hyperlink>
        </w:p>
        <w:p w14:paraId="657BB405" w14:textId="6CEE63CB" w:rsidR="0079692B" w:rsidRPr="0079692B" w:rsidRDefault="00526D81">
          <w:pPr>
            <w:pStyle w:val="TOC1"/>
            <w:tabs>
              <w:tab w:val="left" w:pos="420"/>
              <w:tab w:val="right" w:leader="dot" w:pos="9344"/>
            </w:tabs>
            <w:rPr>
              <w:noProof/>
              <w:sz w:val="21"/>
              <w:szCs w:val="22"/>
              <w14:ligatures w14:val="standardContextual"/>
            </w:rPr>
          </w:pPr>
          <w:hyperlink w:anchor="_Toc160778628" w:history="1">
            <w:r w:rsidR="0079692B" w:rsidRPr="0079692B">
              <w:rPr>
                <w:rStyle w:val="aa"/>
                <w:noProof/>
              </w:rPr>
              <w:t>9</w:t>
            </w:r>
            <w:r w:rsidR="0079692B" w:rsidRPr="0079692B">
              <w:rPr>
                <w:noProof/>
                <w:sz w:val="21"/>
                <w:szCs w:val="22"/>
                <w14:ligatures w14:val="standardContextual"/>
              </w:rPr>
              <w:tab/>
            </w:r>
            <w:r w:rsidR="0079692B" w:rsidRPr="0079692B">
              <w:rPr>
                <w:rStyle w:val="aa"/>
                <w:noProof/>
              </w:rPr>
              <w:t>实地调查</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_Toc160778628 \h </w:instrText>
            </w:r>
            <w:r w:rsidR="0079692B" w:rsidRPr="0079692B">
              <w:rPr>
                <w:noProof/>
                <w:webHidden/>
              </w:rPr>
            </w:r>
            <w:r w:rsidR="0079692B" w:rsidRPr="0079692B">
              <w:rPr>
                <w:noProof/>
                <w:webHidden/>
              </w:rPr>
              <w:fldChar w:fldCharType="separate"/>
            </w:r>
            <w:r w:rsidR="0079692B" w:rsidRPr="0079692B">
              <w:rPr>
                <w:noProof/>
                <w:webHidden/>
              </w:rPr>
              <w:t>3</w:t>
            </w:r>
            <w:r w:rsidR="0079692B" w:rsidRPr="0079692B">
              <w:rPr>
                <w:noProof/>
                <w:webHidden/>
              </w:rPr>
              <w:fldChar w:fldCharType="end"/>
            </w:r>
          </w:hyperlink>
        </w:p>
        <w:p w14:paraId="55B60213" w14:textId="0F94FFE2" w:rsidR="0079692B" w:rsidRPr="0079692B" w:rsidRDefault="00526D81" w:rsidP="0079692B">
          <w:pPr>
            <w:pStyle w:val="TOC1"/>
            <w:tabs>
              <w:tab w:val="left" w:pos="390"/>
              <w:tab w:val="right" w:leader="dot" w:pos="9344"/>
            </w:tabs>
            <w:rPr>
              <w:noProof/>
              <w:sz w:val="21"/>
              <w:szCs w:val="22"/>
              <w14:ligatures w14:val="standardContextual"/>
            </w:rPr>
          </w:pPr>
          <w:hyperlink w:anchor="_Toc160778629" w:history="1">
            <w:r w:rsidR="0079692B" w:rsidRPr="0079692B">
              <w:rPr>
                <w:rStyle w:val="aa"/>
                <w:noProof/>
              </w:rPr>
              <w:t>10</w:t>
            </w:r>
            <w:r w:rsidR="0079692B" w:rsidRPr="0079692B">
              <w:rPr>
                <w:noProof/>
                <w:sz w:val="21"/>
                <w:szCs w:val="22"/>
                <w14:ligatures w14:val="standardContextual"/>
              </w:rPr>
              <w:tab/>
            </w:r>
            <w:r w:rsidR="0079692B" w:rsidRPr="0079692B">
              <w:rPr>
                <w:rStyle w:val="aa"/>
                <w:noProof/>
              </w:rPr>
              <w:t>勘测定界</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_Toc160778629 \h </w:instrText>
            </w:r>
            <w:r w:rsidR="0079692B" w:rsidRPr="0079692B">
              <w:rPr>
                <w:noProof/>
                <w:webHidden/>
              </w:rPr>
            </w:r>
            <w:r w:rsidR="0079692B" w:rsidRPr="0079692B">
              <w:rPr>
                <w:noProof/>
                <w:webHidden/>
              </w:rPr>
              <w:fldChar w:fldCharType="separate"/>
            </w:r>
            <w:r w:rsidR="0079692B" w:rsidRPr="0079692B">
              <w:rPr>
                <w:noProof/>
                <w:webHidden/>
              </w:rPr>
              <w:t>4</w:t>
            </w:r>
            <w:r w:rsidR="0079692B" w:rsidRPr="0079692B">
              <w:rPr>
                <w:noProof/>
                <w:webHidden/>
              </w:rPr>
              <w:fldChar w:fldCharType="end"/>
            </w:r>
          </w:hyperlink>
        </w:p>
        <w:p w14:paraId="427A8013" w14:textId="75BD6CC6" w:rsidR="0079692B" w:rsidRPr="0079692B" w:rsidRDefault="00526D81" w:rsidP="0079692B">
          <w:pPr>
            <w:pStyle w:val="TOC1"/>
            <w:tabs>
              <w:tab w:val="left" w:pos="390"/>
              <w:tab w:val="right" w:leader="dot" w:pos="9344"/>
            </w:tabs>
            <w:rPr>
              <w:noProof/>
              <w:sz w:val="21"/>
              <w:szCs w:val="22"/>
              <w14:ligatures w14:val="standardContextual"/>
            </w:rPr>
          </w:pPr>
          <w:hyperlink w:anchor="_Toc160778630" w:history="1">
            <w:r w:rsidR="0079692B" w:rsidRPr="0079692B">
              <w:rPr>
                <w:rStyle w:val="aa"/>
                <w:noProof/>
              </w:rPr>
              <w:t>11</w:t>
            </w:r>
            <w:r w:rsidR="0079692B" w:rsidRPr="0079692B">
              <w:rPr>
                <w:noProof/>
                <w:sz w:val="21"/>
                <w:szCs w:val="22"/>
                <w14:ligatures w14:val="standardContextual"/>
              </w:rPr>
              <w:tab/>
            </w:r>
            <w:r w:rsidR="0079692B" w:rsidRPr="0079692B">
              <w:rPr>
                <w:rStyle w:val="aa"/>
                <w:noProof/>
              </w:rPr>
              <w:t>采样与化验</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_Toc160778630 \h </w:instrText>
            </w:r>
            <w:r w:rsidR="0079692B" w:rsidRPr="0079692B">
              <w:rPr>
                <w:noProof/>
                <w:webHidden/>
              </w:rPr>
            </w:r>
            <w:r w:rsidR="0079692B" w:rsidRPr="0079692B">
              <w:rPr>
                <w:noProof/>
                <w:webHidden/>
              </w:rPr>
              <w:fldChar w:fldCharType="separate"/>
            </w:r>
            <w:r w:rsidR="0079692B" w:rsidRPr="0079692B">
              <w:rPr>
                <w:noProof/>
                <w:webHidden/>
              </w:rPr>
              <w:t>4</w:t>
            </w:r>
            <w:r w:rsidR="0079692B" w:rsidRPr="0079692B">
              <w:rPr>
                <w:noProof/>
                <w:webHidden/>
              </w:rPr>
              <w:fldChar w:fldCharType="end"/>
            </w:r>
          </w:hyperlink>
        </w:p>
        <w:p w14:paraId="70902554" w14:textId="35551709" w:rsidR="0079692B" w:rsidRPr="0079692B" w:rsidRDefault="00526D81" w:rsidP="0079692B">
          <w:pPr>
            <w:pStyle w:val="TOC1"/>
            <w:tabs>
              <w:tab w:val="left" w:pos="390"/>
              <w:tab w:val="right" w:leader="dot" w:pos="9344"/>
            </w:tabs>
            <w:rPr>
              <w:noProof/>
              <w:sz w:val="21"/>
              <w:szCs w:val="22"/>
              <w14:ligatures w14:val="standardContextual"/>
            </w:rPr>
          </w:pPr>
          <w:hyperlink w:anchor="_Toc160778631" w:history="1">
            <w:r w:rsidR="0079692B" w:rsidRPr="0079692B">
              <w:rPr>
                <w:rStyle w:val="aa"/>
                <w:noProof/>
              </w:rPr>
              <w:t>12</w:t>
            </w:r>
            <w:r w:rsidR="0079692B" w:rsidRPr="0079692B">
              <w:rPr>
                <w:noProof/>
                <w:sz w:val="21"/>
                <w:szCs w:val="22"/>
                <w14:ligatures w14:val="standardContextual"/>
              </w:rPr>
              <w:tab/>
            </w:r>
            <w:r w:rsidR="0079692B" w:rsidRPr="0079692B">
              <w:rPr>
                <w:rStyle w:val="aa"/>
                <w:noProof/>
              </w:rPr>
              <w:t>耕地破坏程度评价</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_Toc160778631 \h </w:instrText>
            </w:r>
            <w:r w:rsidR="0079692B" w:rsidRPr="0079692B">
              <w:rPr>
                <w:noProof/>
                <w:webHidden/>
              </w:rPr>
            </w:r>
            <w:r w:rsidR="0079692B" w:rsidRPr="0079692B">
              <w:rPr>
                <w:noProof/>
                <w:webHidden/>
              </w:rPr>
              <w:fldChar w:fldCharType="separate"/>
            </w:r>
            <w:r w:rsidR="0079692B" w:rsidRPr="0079692B">
              <w:rPr>
                <w:noProof/>
                <w:webHidden/>
              </w:rPr>
              <w:t>4</w:t>
            </w:r>
            <w:r w:rsidR="0079692B" w:rsidRPr="0079692B">
              <w:rPr>
                <w:noProof/>
                <w:webHidden/>
              </w:rPr>
              <w:fldChar w:fldCharType="end"/>
            </w:r>
          </w:hyperlink>
        </w:p>
        <w:p w14:paraId="64F4EBD8" w14:textId="3D8C0A96" w:rsidR="0079692B" w:rsidRPr="0079692B" w:rsidRDefault="00526D81" w:rsidP="0079692B">
          <w:pPr>
            <w:pStyle w:val="TOC1"/>
            <w:tabs>
              <w:tab w:val="left" w:pos="390"/>
              <w:tab w:val="right" w:leader="dot" w:pos="9344"/>
            </w:tabs>
            <w:rPr>
              <w:noProof/>
              <w:sz w:val="21"/>
              <w:szCs w:val="22"/>
              <w14:ligatures w14:val="standardContextual"/>
            </w:rPr>
          </w:pPr>
          <w:hyperlink w:anchor="_Toc160778632" w:history="1">
            <w:r w:rsidR="0079692B" w:rsidRPr="0079692B">
              <w:rPr>
                <w:rStyle w:val="aa"/>
                <w:noProof/>
              </w:rPr>
              <w:t>13</w:t>
            </w:r>
            <w:r w:rsidR="0079692B" w:rsidRPr="0079692B">
              <w:rPr>
                <w:noProof/>
                <w:sz w:val="21"/>
                <w:szCs w:val="22"/>
                <w14:ligatures w14:val="standardContextual"/>
              </w:rPr>
              <w:tab/>
            </w:r>
            <w:r w:rsidR="0079692B" w:rsidRPr="0079692B">
              <w:rPr>
                <w:rStyle w:val="aa"/>
                <w:noProof/>
              </w:rPr>
              <w:t>技术报告编制与成果论证</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_Toc160778632 \h </w:instrText>
            </w:r>
            <w:r w:rsidR="0079692B" w:rsidRPr="0079692B">
              <w:rPr>
                <w:noProof/>
                <w:webHidden/>
              </w:rPr>
            </w:r>
            <w:r w:rsidR="0079692B" w:rsidRPr="0079692B">
              <w:rPr>
                <w:noProof/>
                <w:webHidden/>
              </w:rPr>
              <w:fldChar w:fldCharType="separate"/>
            </w:r>
            <w:r w:rsidR="0079692B" w:rsidRPr="0079692B">
              <w:rPr>
                <w:noProof/>
                <w:webHidden/>
              </w:rPr>
              <w:t>5</w:t>
            </w:r>
            <w:r w:rsidR="0079692B" w:rsidRPr="0079692B">
              <w:rPr>
                <w:noProof/>
                <w:webHidden/>
              </w:rPr>
              <w:fldChar w:fldCharType="end"/>
            </w:r>
          </w:hyperlink>
        </w:p>
        <w:p w14:paraId="23089FB4" w14:textId="1C625E3B" w:rsidR="0079692B" w:rsidRPr="0079692B" w:rsidRDefault="00526D81" w:rsidP="0079692B">
          <w:pPr>
            <w:pStyle w:val="TOC1"/>
            <w:tabs>
              <w:tab w:val="left" w:pos="390"/>
              <w:tab w:val="right" w:leader="dot" w:pos="9344"/>
            </w:tabs>
            <w:rPr>
              <w:noProof/>
              <w:sz w:val="21"/>
              <w:szCs w:val="22"/>
              <w14:ligatures w14:val="standardContextual"/>
            </w:rPr>
          </w:pPr>
          <w:hyperlink w:anchor="_Toc160778633" w:history="1">
            <w:r w:rsidR="0079692B" w:rsidRPr="0079692B">
              <w:rPr>
                <w:rStyle w:val="aa"/>
                <w:noProof/>
              </w:rPr>
              <w:t>14</w:t>
            </w:r>
            <w:r w:rsidR="0079692B" w:rsidRPr="0079692B">
              <w:rPr>
                <w:noProof/>
                <w:sz w:val="21"/>
                <w:szCs w:val="22"/>
                <w14:ligatures w14:val="standardContextual"/>
              </w:rPr>
              <w:tab/>
            </w:r>
            <w:r w:rsidR="0079692B" w:rsidRPr="0079692B">
              <w:rPr>
                <w:rStyle w:val="aa"/>
                <w:noProof/>
              </w:rPr>
              <w:t>成果存档</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_Toc160778633 \h </w:instrText>
            </w:r>
            <w:r w:rsidR="0079692B" w:rsidRPr="0079692B">
              <w:rPr>
                <w:noProof/>
                <w:webHidden/>
              </w:rPr>
            </w:r>
            <w:r w:rsidR="0079692B" w:rsidRPr="0079692B">
              <w:rPr>
                <w:noProof/>
                <w:webHidden/>
              </w:rPr>
              <w:fldChar w:fldCharType="separate"/>
            </w:r>
            <w:r w:rsidR="0079692B" w:rsidRPr="0079692B">
              <w:rPr>
                <w:noProof/>
                <w:webHidden/>
              </w:rPr>
              <w:t>5</w:t>
            </w:r>
            <w:r w:rsidR="0079692B" w:rsidRPr="0079692B">
              <w:rPr>
                <w:noProof/>
                <w:webHidden/>
              </w:rPr>
              <w:fldChar w:fldCharType="end"/>
            </w:r>
          </w:hyperlink>
        </w:p>
        <w:p w14:paraId="1CE374E4" w14:textId="3C49F9E8" w:rsidR="0079692B" w:rsidRPr="0079692B" w:rsidRDefault="00526D81">
          <w:pPr>
            <w:pStyle w:val="TOC1"/>
            <w:tabs>
              <w:tab w:val="right" w:leader="dot" w:pos="9344"/>
            </w:tabs>
            <w:rPr>
              <w:noProof/>
              <w:sz w:val="21"/>
              <w:szCs w:val="22"/>
              <w14:ligatures w14:val="standardContextual"/>
            </w:rPr>
          </w:pPr>
          <w:hyperlink w:anchor="_Toc160778634" w:history="1">
            <w:r w:rsidR="0079692B" w:rsidRPr="0079692B">
              <w:rPr>
                <w:rStyle w:val="aa"/>
                <w:noProof/>
              </w:rPr>
              <w:t>附 录 A</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_Toc160778634 \h </w:instrText>
            </w:r>
            <w:r w:rsidR="0079692B" w:rsidRPr="0079692B">
              <w:rPr>
                <w:noProof/>
                <w:webHidden/>
              </w:rPr>
            </w:r>
            <w:r w:rsidR="0079692B" w:rsidRPr="0079692B">
              <w:rPr>
                <w:noProof/>
                <w:webHidden/>
              </w:rPr>
              <w:fldChar w:fldCharType="separate"/>
            </w:r>
            <w:r w:rsidR="0079692B" w:rsidRPr="0079692B">
              <w:rPr>
                <w:noProof/>
                <w:webHidden/>
              </w:rPr>
              <w:t>6</w:t>
            </w:r>
            <w:r w:rsidR="0079692B" w:rsidRPr="0079692B">
              <w:rPr>
                <w:noProof/>
                <w:webHidden/>
              </w:rPr>
              <w:fldChar w:fldCharType="end"/>
            </w:r>
          </w:hyperlink>
        </w:p>
        <w:p w14:paraId="5D0800A7" w14:textId="7DE6838C" w:rsidR="0079692B" w:rsidRPr="0079692B" w:rsidRDefault="00526D81">
          <w:pPr>
            <w:pStyle w:val="TOC1"/>
            <w:tabs>
              <w:tab w:val="right" w:leader="dot" w:pos="9344"/>
            </w:tabs>
            <w:rPr>
              <w:noProof/>
              <w:sz w:val="21"/>
              <w:szCs w:val="22"/>
              <w14:ligatures w14:val="standardContextual"/>
            </w:rPr>
          </w:pPr>
          <w:hyperlink w:anchor="_Toc160778635" w:history="1">
            <w:r w:rsidR="0079692B" w:rsidRPr="0079692B">
              <w:rPr>
                <w:rStyle w:val="aa"/>
                <w:noProof/>
              </w:rPr>
              <w:t>附 录 B</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_Toc160778635 \h </w:instrText>
            </w:r>
            <w:r w:rsidR="0079692B" w:rsidRPr="0079692B">
              <w:rPr>
                <w:noProof/>
                <w:webHidden/>
              </w:rPr>
            </w:r>
            <w:r w:rsidR="0079692B" w:rsidRPr="0079692B">
              <w:rPr>
                <w:noProof/>
                <w:webHidden/>
              </w:rPr>
              <w:fldChar w:fldCharType="separate"/>
            </w:r>
            <w:r w:rsidR="0079692B" w:rsidRPr="0079692B">
              <w:rPr>
                <w:noProof/>
                <w:webHidden/>
              </w:rPr>
              <w:t>7</w:t>
            </w:r>
            <w:r w:rsidR="0079692B" w:rsidRPr="0079692B">
              <w:rPr>
                <w:noProof/>
                <w:webHidden/>
              </w:rPr>
              <w:fldChar w:fldCharType="end"/>
            </w:r>
          </w:hyperlink>
        </w:p>
        <w:p w14:paraId="170DFEDB" w14:textId="18E48FDA" w:rsidR="0079692B" w:rsidRPr="0079692B" w:rsidRDefault="00526D81">
          <w:pPr>
            <w:pStyle w:val="TOC1"/>
            <w:tabs>
              <w:tab w:val="right" w:leader="dot" w:pos="9344"/>
            </w:tabs>
            <w:rPr>
              <w:noProof/>
              <w:sz w:val="21"/>
              <w:szCs w:val="22"/>
              <w14:ligatures w14:val="standardContextual"/>
            </w:rPr>
          </w:pPr>
          <w:hyperlink w:anchor="_Toc160778636" w:history="1">
            <w:r w:rsidR="0079692B" w:rsidRPr="0079692B">
              <w:rPr>
                <w:rStyle w:val="aa"/>
                <w:noProof/>
              </w:rPr>
              <w:t>附 录 C</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_Toc160778636 \h </w:instrText>
            </w:r>
            <w:r w:rsidR="0079692B" w:rsidRPr="0079692B">
              <w:rPr>
                <w:noProof/>
                <w:webHidden/>
              </w:rPr>
            </w:r>
            <w:r w:rsidR="0079692B" w:rsidRPr="0079692B">
              <w:rPr>
                <w:noProof/>
                <w:webHidden/>
              </w:rPr>
              <w:fldChar w:fldCharType="separate"/>
            </w:r>
            <w:r w:rsidR="0079692B" w:rsidRPr="0079692B">
              <w:rPr>
                <w:noProof/>
                <w:webHidden/>
              </w:rPr>
              <w:t>13</w:t>
            </w:r>
            <w:r w:rsidR="0079692B" w:rsidRPr="0079692B">
              <w:rPr>
                <w:noProof/>
                <w:webHidden/>
              </w:rPr>
              <w:fldChar w:fldCharType="end"/>
            </w:r>
          </w:hyperlink>
        </w:p>
        <w:p w14:paraId="0EF6D886" w14:textId="16E7AB44" w:rsidR="0079692B" w:rsidRDefault="00526D81">
          <w:pPr>
            <w:pStyle w:val="TOC1"/>
            <w:tabs>
              <w:tab w:val="right" w:leader="dot" w:pos="9344"/>
            </w:tabs>
            <w:rPr>
              <w:rFonts w:asciiTheme="minorHAnsi" w:eastAsiaTheme="minorEastAsia" w:hAnsiTheme="minorHAnsi"/>
              <w:noProof/>
              <w:sz w:val="21"/>
              <w:szCs w:val="22"/>
              <w14:ligatures w14:val="standardContextual"/>
            </w:rPr>
          </w:pPr>
          <w:hyperlink w:anchor="_Toc160778637" w:history="1">
            <w:r w:rsidR="0079692B" w:rsidRPr="0079692B">
              <w:rPr>
                <w:rStyle w:val="aa"/>
                <w:noProof/>
              </w:rPr>
              <w:t>附 录 D</w:t>
            </w:r>
            <w:r w:rsidR="0079692B" w:rsidRPr="0079692B">
              <w:rPr>
                <w:noProof/>
                <w:webHidden/>
              </w:rPr>
              <w:tab/>
            </w:r>
            <w:r w:rsidR="0079692B" w:rsidRPr="0079692B">
              <w:rPr>
                <w:noProof/>
                <w:webHidden/>
              </w:rPr>
              <w:fldChar w:fldCharType="begin"/>
            </w:r>
            <w:r w:rsidR="0079692B" w:rsidRPr="0079692B">
              <w:rPr>
                <w:noProof/>
                <w:webHidden/>
              </w:rPr>
              <w:instrText xml:space="preserve"> PAGEREF _Toc160778637 \h </w:instrText>
            </w:r>
            <w:r w:rsidR="0079692B" w:rsidRPr="0079692B">
              <w:rPr>
                <w:noProof/>
                <w:webHidden/>
              </w:rPr>
            </w:r>
            <w:r w:rsidR="0079692B" w:rsidRPr="0079692B">
              <w:rPr>
                <w:noProof/>
                <w:webHidden/>
              </w:rPr>
              <w:fldChar w:fldCharType="separate"/>
            </w:r>
            <w:r w:rsidR="0079692B" w:rsidRPr="0079692B">
              <w:rPr>
                <w:noProof/>
                <w:webHidden/>
              </w:rPr>
              <w:t>14</w:t>
            </w:r>
            <w:r w:rsidR="0079692B" w:rsidRPr="0079692B">
              <w:rPr>
                <w:noProof/>
                <w:webHidden/>
              </w:rPr>
              <w:fldChar w:fldCharType="end"/>
            </w:r>
          </w:hyperlink>
        </w:p>
        <w:p w14:paraId="69B2CD3C" w14:textId="2EDD52AA" w:rsidR="000521A1" w:rsidRPr="00C76405" w:rsidRDefault="00526D81">
          <w:pPr>
            <w:spacing w:line="276" w:lineRule="auto"/>
            <w:ind w:firstLine="640"/>
            <w:rPr>
              <w:sz w:val="21"/>
              <w:szCs w:val="21"/>
            </w:rPr>
          </w:pPr>
          <w:r w:rsidRPr="00C76405">
            <w:rPr>
              <w:rFonts w:hint="eastAsia"/>
              <w:sz w:val="21"/>
              <w:szCs w:val="21"/>
              <w:lang w:val="zh-CN"/>
            </w:rPr>
            <w:fldChar w:fldCharType="end"/>
          </w:r>
        </w:p>
      </w:sdtContent>
    </w:sdt>
    <w:p w14:paraId="0B786C96" w14:textId="77777777" w:rsidR="000521A1" w:rsidRDefault="000521A1">
      <w:pPr>
        <w:tabs>
          <w:tab w:val="center" w:pos="4473"/>
        </w:tabs>
        <w:ind w:firstLine="640"/>
        <w:jc w:val="center"/>
        <w:rPr>
          <w:rFonts w:ascii="Times New Roman" w:eastAsia="仿宋_GB2312" w:hAnsi="Times New Roman"/>
          <w:sz w:val="32"/>
          <w:szCs w:val="32"/>
        </w:rPr>
      </w:pPr>
    </w:p>
    <w:p w14:paraId="25EA7EA6" w14:textId="77777777" w:rsidR="000521A1" w:rsidRDefault="00526D81">
      <w:pPr>
        <w:tabs>
          <w:tab w:val="center" w:pos="4473"/>
        </w:tabs>
        <w:spacing w:beforeLines="100" w:before="312" w:afterLines="100" w:after="312"/>
        <w:jc w:val="center"/>
        <w:outlineLvl w:val="0"/>
        <w:rPr>
          <w:rFonts w:ascii="Times New Roman" w:eastAsia="黑体" w:hAnsi="Times New Roman"/>
          <w:sz w:val="32"/>
          <w:szCs w:val="32"/>
        </w:rPr>
      </w:pPr>
      <w:r>
        <w:rPr>
          <w:rFonts w:ascii="Times New Roman" w:eastAsia="仿宋_GB2312" w:hAnsi="Times New Roman"/>
          <w:sz w:val="32"/>
          <w:szCs w:val="32"/>
        </w:rPr>
        <w:br w:type="page"/>
      </w:r>
      <w:bookmarkStart w:id="0" w:name="_Toc160778619"/>
      <w:r>
        <w:rPr>
          <w:rFonts w:ascii="Times New Roman" w:eastAsia="黑体" w:hAnsi="Times New Roman" w:hint="eastAsia"/>
          <w:sz w:val="32"/>
          <w:szCs w:val="32"/>
        </w:rPr>
        <w:lastRenderedPageBreak/>
        <w:t>前言</w:t>
      </w:r>
      <w:bookmarkEnd w:id="0"/>
    </w:p>
    <w:p w14:paraId="30097D13" w14:textId="77777777" w:rsidR="000521A1" w:rsidRDefault="00526D81">
      <w:pPr>
        <w:ind w:firstLine="420"/>
        <w:rPr>
          <w:rFonts w:ascii="Times New Roman" w:hAnsi="Times New Roman"/>
          <w:sz w:val="21"/>
          <w:szCs w:val="21"/>
        </w:rPr>
      </w:pPr>
      <w:r>
        <w:rPr>
          <w:rFonts w:ascii="Times New Roman" w:hAnsi="Times New Roman" w:hint="eastAsia"/>
          <w:sz w:val="21"/>
          <w:szCs w:val="21"/>
        </w:rPr>
        <w:t>本文件按照</w:t>
      </w:r>
      <w:r>
        <w:rPr>
          <w:rFonts w:ascii="Times New Roman" w:hAnsi="Times New Roman" w:hint="eastAsia"/>
          <w:sz w:val="21"/>
          <w:szCs w:val="21"/>
        </w:rPr>
        <w:t>GB/T 1.1-2020</w:t>
      </w:r>
      <w:r>
        <w:rPr>
          <w:rFonts w:ascii="Times New Roman" w:hAnsi="Times New Roman" w:hint="eastAsia"/>
          <w:sz w:val="21"/>
          <w:szCs w:val="21"/>
        </w:rPr>
        <w:t>《标准化工作导则</w:t>
      </w:r>
      <w:r>
        <w:rPr>
          <w:rFonts w:ascii="Times New Roman" w:hAnsi="Times New Roman" w:hint="eastAsia"/>
          <w:sz w:val="21"/>
          <w:szCs w:val="21"/>
        </w:rPr>
        <w:t xml:space="preserve"> </w:t>
      </w:r>
      <w:r>
        <w:rPr>
          <w:rFonts w:ascii="Times New Roman" w:hAnsi="Times New Roman" w:hint="eastAsia"/>
          <w:sz w:val="21"/>
          <w:szCs w:val="21"/>
        </w:rPr>
        <w:t>第</w:t>
      </w:r>
      <w:r>
        <w:rPr>
          <w:rFonts w:ascii="Times New Roman" w:hAnsi="Times New Roman" w:hint="eastAsia"/>
          <w:sz w:val="21"/>
          <w:szCs w:val="21"/>
        </w:rPr>
        <w:t>1</w:t>
      </w:r>
      <w:r>
        <w:rPr>
          <w:rFonts w:ascii="Times New Roman" w:hAnsi="Times New Roman" w:hint="eastAsia"/>
          <w:sz w:val="21"/>
          <w:szCs w:val="21"/>
        </w:rPr>
        <w:t>部分：标准化文件的结构和起草规则》的规定起草。</w:t>
      </w:r>
    </w:p>
    <w:p w14:paraId="7710026A" w14:textId="77777777" w:rsidR="000521A1" w:rsidRDefault="00526D81">
      <w:pPr>
        <w:ind w:firstLine="420"/>
        <w:rPr>
          <w:rFonts w:ascii="Times New Roman" w:hAnsi="Times New Roman"/>
          <w:sz w:val="21"/>
          <w:szCs w:val="21"/>
        </w:rPr>
      </w:pPr>
      <w:r>
        <w:rPr>
          <w:rFonts w:ascii="Times New Roman" w:hAnsi="Times New Roman" w:hint="eastAsia"/>
          <w:sz w:val="21"/>
          <w:szCs w:val="21"/>
        </w:rPr>
        <w:t>本文件由济宁市自然资源和规划局提出并归口。</w:t>
      </w:r>
    </w:p>
    <w:p w14:paraId="3C398568" w14:textId="77777777" w:rsidR="000521A1" w:rsidRDefault="00526D81">
      <w:pPr>
        <w:ind w:firstLine="420"/>
        <w:rPr>
          <w:rFonts w:ascii="Times New Roman" w:hAnsi="Times New Roman"/>
          <w:sz w:val="21"/>
          <w:szCs w:val="21"/>
        </w:rPr>
      </w:pPr>
      <w:r>
        <w:rPr>
          <w:rFonts w:ascii="Times New Roman" w:hAnsi="Times New Roman" w:hint="eastAsia"/>
          <w:sz w:val="21"/>
          <w:szCs w:val="21"/>
        </w:rPr>
        <w:t>本文件起草单位：济宁市国土空间生态修复中心（市采煤塌陷地治理中心、市地质灾害防治技术指导中心）、山东省鲁南地质工程勘察院（山东省地质矿产勘查开发局第二地质大队）。</w:t>
      </w:r>
    </w:p>
    <w:p w14:paraId="05BFCC03" w14:textId="77777777" w:rsidR="000521A1" w:rsidRDefault="00526D81">
      <w:pPr>
        <w:ind w:firstLine="420"/>
        <w:rPr>
          <w:rFonts w:ascii="Times New Roman" w:hAnsi="Times New Roman"/>
          <w:sz w:val="21"/>
          <w:szCs w:val="21"/>
        </w:rPr>
      </w:pPr>
      <w:r>
        <w:rPr>
          <w:rFonts w:ascii="Times New Roman" w:hAnsi="Times New Roman" w:hint="eastAsia"/>
          <w:sz w:val="21"/>
          <w:szCs w:val="21"/>
        </w:rPr>
        <w:t>本文件主要起草人：</w:t>
      </w:r>
    </w:p>
    <w:p w14:paraId="2A0251C7" w14:textId="77777777" w:rsidR="000521A1" w:rsidRDefault="00526D81">
      <w:pPr>
        <w:ind w:firstLine="640"/>
        <w:rPr>
          <w:rFonts w:ascii="Times New Roman" w:eastAsia="仿宋_GB2312" w:hAnsi="Times New Roman"/>
          <w:sz w:val="32"/>
          <w:szCs w:val="32"/>
        </w:rPr>
        <w:sectPr w:rsidR="000521A1" w:rsidSect="000A4647">
          <w:footerReference w:type="default" r:id="rId15"/>
          <w:pgSz w:w="11906" w:h="16838"/>
          <w:pgMar w:top="1440" w:right="1134" w:bottom="1440" w:left="1418" w:header="851" w:footer="992" w:gutter="0"/>
          <w:pgNumType w:fmt="upperRoman" w:start="1"/>
          <w:cols w:space="425"/>
          <w:docGrid w:type="lines" w:linePitch="312"/>
        </w:sectPr>
      </w:pPr>
      <w:r>
        <w:rPr>
          <w:rFonts w:ascii="Times New Roman" w:eastAsia="仿宋_GB2312" w:hAnsi="Times New Roman"/>
          <w:sz w:val="32"/>
          <w:szCs w:val="32"/>
        </w:rPr>
        <w:br w:type="page"/>
      </w:r>
    </w:p>
    <w:p w14:paraId="36080C18" w14:textId="77777777" w:rsidR="000521A1" w:rsidRDefault="00526D81">
      <w:pPr>
        <w:jc w:val="center"/>
        <w:rPr>
          <w:rFonts w:ascii="Times New Roman" w:eastAsia="黑体" w:hAnsi="Times New Roman"/>
          <w:sz w:val="32"/>
          <w:szCs w:val="32"/>
        </w:rPr>
      </w:pPr>
      <w:r>
        <w:rPr>
          <w:rFonts w:ascii="Times New Roman" w:eastAsia="黑体" w:hAnsi="Times New Roman" w:hint="eastAsia"/>
          <w:sz w:val="32"/>
          <w:szCs w:val="32"/>
        </w:rPr>
        <w:lastRenderedPageBreak/>
        <w:t>耕地破坏程度鉴定技术规范</w:t>
      </w:r>
    </w:p>
    <w:p w14:paraId="6DC4D586" w14:textId="77777777" w:rsidR="000521A1" w:rsidRDefault="00526D81">
      <w:pPr>
        <w:pStyle w:val="ab"/>
        <w:numPr>
          <w:ilvl w:val="0"/>
          <w:numId w:val="1"/>
        </w:numPr>
        <w:spacing w:beforeLines="100" w:before="312" w:afterLines="100" w:after="312"/>
        <w:ind w:left="0" w:firstLine="0"/>
        <w:outlineLvl w:val="0"/>
        <w:rPr>
          <w:rFonts w:ascii="Times New Roman" w:eastAsia="黑体" w:hAnsi="Times New Roman"/>
          <w:sz w:val="21"/>
          <w:szCs w:val="21"/>
        </w:rPr>
      </w:pPr>
      <w:bookmarkStart w:id="1" w:name="_Toc160778620"/>
      <w:r>
        <w:rPr>
          <w:rFonts w:ascii="Times New Roman" w:eastAsia="黑体" w:hAnsi="Times New Roman" w:hint="eastAsia"/>
          <w:sz w:val="21"/>
          <w:szCs w:val="21"/>
        </w:rPr>
        <w:t>范围</w:t>
      </w:r>
      <w:bookmarkEnd w:id="1"/>
    </w:p>
    <w:p w14:paraId="33406998" w14:textId="5F94CEDB" w:rsidR="000521A1" w:rsidRDefault="00526D81">
      <w:pPr>
        <w:ind w:firstLine="420"/>
        <w:rPr>
          <w:rFonts w:ascii="Times New Roman" w:hAnsi="Times New Roman"/>
          <w:sz w:val="21"/>
          <w:szCs w:val="21"/>
        </w:rPr>
      </w:pPr>
      <w:r>
        <w:rPr>
          <w:rFonts w:ascii="Times New Roman" w:hAnsi="Times New Roman" w:hint="eastAsia"/>
          <w:sz w:val="21"/>
          <w:szCs w:val="21"/>
        </w:rPr>
        <w:t>本文件规定了济宁市</w:t>
      </w:r>
      <w:r>
        <w:rPr>
          <w:rFonts w:ascii="Times New Roman" w:hAnsi="Times New Roman" w:hint="eastAsia"/>
          <w:sz w:val="21"/>
          <w:szCs w:val="21"/>
        </w:rPr>
        <w:t>耕地破坏鉴定的范围、耕地破坏类型、破坏面积、</w:t>
      </w:r>
      <w:r w:rsidR="001E0771">
        <w:rPr>
          <w:rFonts w:ascii="Times New Roman" w:hAnsi="Times New Roman" w:hint="eastAsia"/>
          <w:sz w:val="21"/>
          <w:szCs w:val="21"/>
        </w:rPr>
        <w:t>鉴定方式</w:t>
      </w:r>
      <w:r>
        <w:rPr>
          <w:rFonts w:ascii="Times New Roman" w:hAnsi="Times New Roman" w:hint="eastAsia"/>
          <w:sz w:val="21"/>
          <w:szCs w:val="21"/>
        </w:rPr>
        <w:t>、鉴定流程、耕地破坏程度</w:t>
      </w:r>
      <w:r w:rsidR="001E0771">
        <w:rPr>
          <w:rFonts w:ascii="Times New Roman" w:hAnsi="Times New Roman" w:hint="eastAsia"/>
          <w:sz w:val="21"/>
          <w:szCs w:val="21"/>
        </w:rPr>
        <w:t>评价</w:t>
      </w:r>
      <w:r>
        <w:rPr>
          <w:rFonts w:ascii="Times New Roman" w:hAnsi="Times New Roman" w:hint="eastAsia"/>
          <w:sz w:val="21"/>
          <w:szCs w:val="21"/>
        </w:rPr>
        <w:t>和</w:t>
      </w:r>
      <w:r w:rsidR="001E0771">
        <w:rPr>
          <w:rFonts w:ascii="Times New Roman" w:hAnsi="Times New Roman" w:hint="eastAsia"/>
          <w:sz w:val="21"/>
          <w:szCs w:val="21"/>
        </w:rPr>
        <w:t>技术</w:t>
      </w:r>
      <w:r>
        <w:rPr>
          <w:rFonts w:ascii="Times New Roman" w:hAnsi="Times New Roman" w:hint="eastAsia"/>
          <w:sz w:val="21"/>
          <w:szCs w:val="21"/>
        </w:rPr>
        <w:t>报告编制等内容。</w:t>
      </w:r>
    </w:p>
    <w:p w14:paraId="491FC60F" w14:textId="715AD9E2" w:rsidR="000521A1" w:rsidRDefault="00526D81">
      <w:pPr>
        <w:ind w:firstLine="420"/>
        <w:rPr>
          <w:rFonts w:ascii="Times New Roman" w:hAnsi="Times New Roman"/>
          <w:sz w:val="21"/>
          <w:szCs w:val="21"/>
        </w:rPr>
      </w:pPr>
      <w:r>
        <w:rPr>
          <w:rFonts w:ascii="Times New Roman" w:hAnsi="Times New Roman" w:hint="eastAsia"/>
          <w:sz w:val="21"/>
          <w:szCs w:val="21"/>
        </w:rPr>
        <w:t>本文件适用于本市行政区范围内的耕地破坏</w:t>
      </w:r>
      <w:r w:rsidR="007F562E">
        <w:rPr>
          <w:rFonts w:ascii="Times New Roman" w:hAnsi="Times New Roman" w:hint="eastAsia"/>
          <w:sz w:val="21"/>
          <w:szCs w:val="21"/>
        </w:rPr>
        <w:t>程度</w:t>
      </w:r>
      <w:r>
        <w:rPr>
          <w:rFonts w:ascii="Times New Roman" w:hAnsi="Times New Roman" w:hint="eastAsia"/>
          <w:sz w:val="21"/>
          <w:szCs w:val="21"/>
        </w:rPr>
        <w:t>鉴定工作。</w:t>
      </w:r>
    </w:p>
    <w:p w14:paraId="62FDFF1F" w14:textId="77777777" w:rsidR="000521A1" w:rsidRDefault="00526D81">
      <w:pPr>
        <w:pStyle w:val="ab"/>
        <w:numPr>
          <w:ilvl w:val="0"/>
          <w:numId w:val="1"/>
        </w:numPr>
        <w:spacing w:beforeLines="100" w:before="312" w:afterLines="100" w:after="312"/>
        <w:ind w:left="0" w:firstLine="0"/>
        <w:outlineLvl w:val="0"/>
        <w:rPr>
          <w:rFonts w:ascii="Times New Roman" w:eastAsia="黑体" w:hAnsi="Times New Roman"/>
          <w:sz w:val="21"/>
          <w:szCs w:val="21"/>
        </w:rPr>
      </w:pPr>
      <w:bookmarkStart w:id="2" w:name="_Toc160778621"/>
      <w:r>
        <w:rPr>
          <w:rFonts w:ascii="Times New Roman" w:eastAsia="黑体" w:hAnsi="Times New Roman" w:hint="eastAsia"/>
          <w:sz w:val="21"/>
          <w:szCs w:val="21"/>
        </w:rPr>
        <w:t>规范性引用文件</w:t>
      </w:r>
      <w:bookmarkEnd w:id="2"/>
    </w:p>
    <w:p w14:paraId="439B9354" w14:textId="7789DEE6" w:rsidR="00587ECB" w:rsidRDefault="00526D81">
      <w:pPr>
        <w:ind w:firstLine="420"/>
        <w:rPr>
          <w:rFonts w:ascii="Times New Roman" w:hAnsi="Times New Roman"/>
          <w:sz w:val="21"/>
          <w:szCs w:val="21"/>
        </w:rPr>
      </w:pPr>
      <w:r>
        <w:rPr>
          <w:rFonts w:ascii="Times New Roman" w:hAnsi="Times New Roman" w:hint="eastAsia"/>
          <w:sz w:val="21"/>
          <w:szCs w:val="21"/>
        </w:rPr>
        <w:t>下列文件中的内容通过文中的规范性引用而构成本文件必不可少的条款。</w:t>
      </w:r>
      <w:r w:rsidR="00587ECB" w:rsidRPr="00587ECB">
        <w:rPr>
          <w:rFonts w:ascii="Times New Roman" w:hAnsi="Times New Roman" w:hint="eastAsia"/>
          <w:sz w:val="21"/>
          <w:szCs w:val="21"/>
        </w:rPr>
        <w:t>其中，注日期的引用文件仅该日期对应的版本适用于本文件；</w:t>
      </w:r>
      <w:r w:rsidR="00DF69C8">
        <w:rPr>
          <w:rFonts w:ascii="Times New Roman" w:hAnsi="Times New Roman" w:hint="eastAsia"/>
          <w:sz w:val="21"/>
          <w:szCs w:val="21"/>
        </w:rPr>
        <w:t>所</w:t>
      </w:r>
      <w:r w:rsidR="00587ECB" w:rsidRPr="00587ECB">
        <w:rPr>
          <w:rFonts w:ascii="Times New Roman" w:hAnsi="Times New Roman" w:hint="eastAsia"/>
          <w:sz w:val="21"/>
          <w:szCs w:val="21"/>
        </w:rPr>
        <w:t>引用文件，其最新版本</w:t>
      </w:r>
      <w:r w:rsidR="00587ECB" w:rsidRPr="00587ECB">
        <w:rPr>
          <w:rFonts w:ascii="Times New Roman" w:hAnsi="Times New Roman"/>
          <w:sz w:val="21"/>
          <w:szCs w:val="21"/>
        </w:rPr>
        <w:t>(</w:t>
      </w:r>
      <w:r w:rsidR="00587ECB" w:rsidRPr="00587ECB">
        <w:rPr>
          <w:rFonts w:ascii="Times New Roman" w:hAnsi="Times New Roman"/>
          <w:sz w:val="21"/>
          <w:szCs w:val="21"/>
        </w:rPr>
        <w:t>包括所有的修改单</w:t>
      </w:r>
      <w:r w:rsidR="00587ECB" w:rsidRPr="00587ECB">
        <w:rPr>
          <w:rFonts w:ascii="Times New Roman" w:hAnsi="Times New Roman"/>
          <w:sz w:val="21"/>
          <w:szCs w:val="21"/>
        </w:rPr>
        <w:t>)</w:t>
      </w:r>
      <w:r w:rsidR="00587ECB" w:rsidRPr="00587ECB">
        <w:rPr>
          <w:rFonts w:ascii="Times New Roman" w:hAnsi="Times New Roman"/>
          <w:sz w:val="21"/>
          <w:szCs w:val="21"/>
        </w:rPr>
        <w:t>适用于本文件。</w:t>
      </w:r>
    </w:p>
    <w:p w14:paraId="4D5509F2" w14:textId="2536D524" w:rsidR="000521A1" w:rsidRDefault="00526D81">
      <w:pPr>
        <w:ind w:firstLine="420"/>
        <w:rPr>
          <w:rFonts w:ascii="Times New Roman" w:hAnsi="Times New Roman"/>
          <w:sz w:val="21"/>
          <w:szCs w:val="21"/>
        </w:rPr>
      </w:pPr>
      <w:r>
        <w:rPr>
          <w:rFonts w:ascii="Times New Roman" w:hAnsi="Times New Roman"/>
          <w:sz w:val="21"/>
          <w:szCs w:val="21"/>
        </w:rPr>
        <w:t>GB/T 19231</w:t>
      </w:r>
      <w:r w:rsidR="00CD0174">
        <w:rPr>
          <w:rFonts w:ascii="Times New Roman" w:hAnsi="Times New Roman"/>
          <w:sz w:val="21"/>
          <w:szCs w:val="21"/>
        </w:rPr>
        <w:t>-2003</w:t>
      </w:r>
      <w:r>
        <w:rPr>
          <w:rFonts w:ascii="Times New Roman" w:hAnsi="Times New Roman"/>
          <w:sz w:val="21"/>
          <w:szCs w:val="21"/>
        </w:rPr>
        <w:t xml:space="preserve"> </w:t>
      </w:r>
      <w:r>
        <w:rPr>
          <w:rFonts w:ascii="Times New Roman" w:hAnsi="Times New Roman"/>
          <w:sz w:val="21"/>
          <w:szCs w:val="21"/>
        </w:rPr>
        <w:t>土地基本术语</w:t>
      </w:r>
    </w:p>
    <w:p w14:paraId="526B54E4" w14:textId="0EBB308F" w:rsidR="000521A1" w:rsidRDefault="00526D81">
      <w:pPr>
        <w:ind w:firstLine="420"/>
        <w:rPr>
          <w:rFonts w:ascii="Times New Roman" w:hAnsi="Times New Roman"/>
          <w:sz w:val="21"/>
          <w:szCs w:val="21"/>
        </w:rPr>
      </w:pPr>
      <w:r>
        <w:rPr>
          <w:rFonts w:ascii="Times New Roman" w:hAnsi="Times New Roman"/>
          <w:sz w:val="21"/>
          <w:szCs w:val="21"/>
        </w:rPr>
        <w:t>GB/T 21010</w:t>
      </w:r>
      <w:r w:rsidR="00CD0174">
        <w:rPr>
          <w:rFonts w:ascii="Times New Roman" w:hAnsi="Times New Roman"/>
          <w:sz w:val="21"/>
          <w:szCs w:val="21"/>
        </w:rPr>
        <w:t>-2017</w:t>
      </w:r>
      <w:r>
        <w:rPr>
          <w:rFonts w:ascii="Times New Roman" w:hAnsi="Times New Roman"/>
          <w:sz w:val="21"/>
          <w:szCs w:val="21"/>
        </w:rPr>
        <w:t>土地利用现状分类</w:t>
      </w:r>
    </w:p>
    <w:p w14:paraId="162A0DA4" w14:textId="77777777" w:rsidR="000521A1" w:rsidRDefault="00526D81">
      <w:pPr>
        <w:ind w:firstLine="420"/>
        <w:rPr>
          <w:rFonts w:ascii="Times New Roman" w:hAnsi="Times New Roman"/>
          <w:sz w:val="21"/>
          <w:szCs w:val="21"/>
        </w:rPr>
      </w:pPr>
      <w:r>
        <w:rPr>
          <w:rFonts w:ascii="Times New Roman" w:hAnsi="Times New Roman"/>
          <w:sz w:val="21"/>
          <w:szCs w:val="21"/>
        </w:rPr>
        <w:t xml:space="preserve">GB/T 28407-2012 </w:t>
      </w:r>
      <w:r>
        <w:rPr>
          <w:rFonts w:ascii="Times New Roman" w:hAnsi="Times New Roman"/>
          <w:sz w:val="21"/>
          <w:szCs w:val="21"/>
        </w:rPr>
        <w:t>农用</w:t>
      </w:r>
      <w:proofErr w:type="gramStart"/>
      <w:r>
        <w:rPr>
          <w:rFonts w:ascii="Times New Roman" w:hAnsi="Times New Roman"/>
          <w:sz w:val="21"/>
          <w:szCs w:val="21"/>
        </w:rPr>
        <w:t>地质量</w:t>
      </w:r>
      <w:proofErr w:type="gramEnd"/>
      <w:r>
        <w:rPr>
          <w:rFonts w:ascii="Times New Roman" w:hAnsi="Times New Roman"/>
          <w:sz w:val="21"/>
          <w:szCs w:val="21"/>
        </w:rPr>
        <w:t>分等规程</w:t>
      </w:r>
    </w:p>
    <w:p w14:paraId="6659FBDB" w14:textId="29C2DB9C" w:rsidR="000521A1" w:rsidRPr="00CD0174" w:rsidRDefault="00526D81">
      <w:pPr>
        <w:ind w:firstLine="420"/>
        <w:rPr>
          <w:rFonts w:ascii="Times New Roman" w:hAnsi="Times New Roman"/>
          <w:sz w:val="21"/>
          <w:szCs w:val="21"/>
        </w:rPr>
      </w:pPr>
      <w:r w:rsidRPr="00CD0174">
        <w:rPr>
          <w:rFonts w:ascii="Times New Roman" w:hAnsi="Times New Roman"/>
          <w:sz w:val="21"/>
          <w:szCs w:val="21"/>
        </w:rPr>
        <w:t>GB 15618</w:t>
      </w:r>
      <w:r w:rsidR="00CD0174">
        <w:rPr>
          <w:rFonts w:ascii="Times New Roman" w:hAnsi="Times New Roman"/>
          <w:sz w:val="21"/>
          <w:szCs w:val="21"/>
        </w:rPr>
        <w:t>-2018</w:t>
      </w:r>
      <w:r w:rsidRPr="00CD0174">
        <w:rPr>
          <w:rFonts w:ascii="Times New Roman" w:hAnsi="Times New Roman"/>
          <w:sz w:val="21"/>
          <w:szCs w:val="21"/>
        </w:rPr>
        <w:t xml:space="preserve"> </w:t>
      </w:r>
      <w:r w:rsidRPr="00CD0174">
        <w:rPr>
          <w:rFonts w:ascii="Times New Roman" w:hAnsi="Times New Roman"/>
          <w:sz w:val="21"/>
          <w:szCs w:val="21"/>
        </w:rPr>
        <w:t>土壤环境质量标准农用地土壤污染风险管控标准</w:t>
      </w:r>
      <w:r w:rsidR="009A6958">
        <w:rPr>
          <w:rFonts w:ascii="Times New Roman" w:hAnsi="Times New Roman" w:hint="eastAsia"/>
          <w:sz w:val="21"/>
          <w:szCs w:val="21"/>
        </w:rPr>
        <w:t>（试行）</w:t>
      </w:r>
    </w:p>
    <w:p w14:paraId="251FF201" w14:textId="2EBD31B3" w:rsidR="000521A1" w:rsidRDefault="00526D81">
      <w:pPr>
        <w:ind w:firstLine="420"/>
        <w:rPr>
          <w:rFonts w:ascii="Times New Roman" w:hAnsi="Times New Roman"/>
          <w:sz w:val="21"/>
          <w:szCs w:val="21"/>
        </w:rPr>
      </w:pPr>
      <w:r>
        <w:rPr>
          <w:rFonts w:ascii="Times New Roman" w:hAnsi="Times New Roman"/>
          <w:sz w:val="21"/>
          <w:szCs w:val="21"/>
        </w:rPr>
        <w:t>HJ/T 166</w:t>
      </w:r>
      <w:r w:rsidR="00CD0174">
        <w:rPr>
          <w:rFonts w:ascii="Times New Roman" w:hAnsi="Times New Roman"/>
          <w:sz w:val="21"/>
          <w:szCs w:val="21"/>
        </w:rPr>
        <w:t>-2004</w:t>
      </w:r>
      <w:r>
        <w:rPr>
          <w:rFonts w:ascii="Times New Roman" w:hAnsi="Times New Roman"/>
          <w:sz w:val="21"/>
          <w:szCs w:val="21"/>
        </w:rPr>
        <w:t xml:space="preserve"> </w:t>
      </w:r>
      <w:r>
        <w:rPr>
          <w:rFonts w:ascii="Times New Roman" w:hAnsi="Times New Roman" w:hint="eastAsia"/>
          <w:sz w:val="21"/>
          <w:szCs w:val="21"/>
        </w:rPr>
        <w:t>土壤环境监测技术规范</w:t>
      </w:r>
    </w:p>
    <w:p w14:paraId="5593C3FD" w14:textId="17F8C0A1" w:rsidR="000521A1" w:rsidRDefault="00526D81">
      <w:pPr>
        <w:ind w:firstLine="420"/>
        <w:rPr>
          <w:rFonts w:ascii="Times New Roman" w:hAnsi="Times New Roman"/>
          <w:sz w:val="21"/>
          <w:szCs w:val="21"/>
        </w:rPr>
      </w:pPr>
      <w:r>
        <w:rPr>
          <w:rFonts w:ascii="Times New Roman" w:hAnsi="Times New Roman"/>
          <w:sz w:val="21"/>
          <w:szCs w:val="21"/>
        </w:rPr>
        <w:t>TD/T 1008</w:t>
      </w:r>
      <w:r w:rsidR="00CD0174">
        <w:rPr>
          <w:rFonts w:ascii="Times New Roman" w:hAnsi="Times New Roman"/>
          <w:sz w:val="21"/>
          <w:szCs w:val="21"/>
        </w:rPr>
        <w:t>-2007</w:t>
      </w:r>
      <w:r>
        <w:rPr>
          <w:rFonts w:ascii="Times New Roman" w:hAnsi="Times New Roman"/>
          <w:sz w:val="21"/>
          <w:szCs w:val="21"/>
        </w:rPr>
        <w:t xml:space="preserve"> </w:t>
      </w:r>
      <w:r>
        <w:rPr>
          <w:rFonts w:ascii="Times New Roman" w:hAnsi="Times New Roman"/>
          <w:sz w:val="21"/>
          <w:szCs w:val="21"/>
        </w:rPr>
        <w:t>土地勘测定界规程</w:t>
      </w:r>
    </w:p>
    <w:p w14:paraId="20D2A085" w14:textId="4F8556A2" w:rsidR="000521A1" w:rsidRDefault="00526D81">
      <w:pPr>
        <w:ind w:firstLine="420"/>
        <w:rPr>
          <w:rFonts w:ascii="Times New Roman" w:hAnsi="Times New Roman"/>
          <w:sz w:val="21"/>
          <w:szCs w:val="21"/>
        </w:rPr>
      </w:pPr>
      <w:r>
        <w:rPr>
          <w:rFonts w:ascii="Times New Roman" w:hAnsi="Times New Roman"/>
          <w:sz w:val="21"/>
          <w:szCs w:val="21"/>
        </w:rPr>
        <w:t>TD/T 1031</w:t>
      </w:r>
      <w:r w:rsidR="00CD0174">
        <w:rPr>
          <w:rFonts w:ascii="Times New Roman" w:hAnsi="Times New Roman"/>
          <w:sz w:val="21"/>
          <w:szCs w:val="21"/>
        </w:rPr>
        <w:t>-2011</w:t>
      </w:r>
      <w:r>
        <w:rPr>
          <w:rFonts w:ascii="Times New Roman" w:hAnsi="Times New Roman"/>
          <w:sz w:val="21"/>
          <w:szCs w:val="21"/>
        </w:rPr>
        <w:t xml:space="preserve"> </w:t>
      </w:r>
      <w:r>
        <w:rPr>
          <w:rFonts w:ascii="Times New Roman" w:hAnsi="Times New Roman"/>
          <w:sz w:val="21"/>
          <w:szCs w:val="21"/>
        </w:rPr>
        <w:t>土地复垦方案编制规程</w:t>
      </w:r>
    </w:p>
    <w:p w14:paraId="4B64DF77" w14:textId="08B042DF" w:rsidR="000521A1" w:rsidRDefault="00526D81">
      <w:pPr>
        <w:ind w:firstLine="420"/>
        <w:rPr>
          <w:rFonts w:ascii="Times New Roman" w:hAnsi="Times New Roman"/>
          <w:sz w:val="21"/>
          <w:szCs w:val="21"/>
        </w:rPr>
      </w:pPr>
      <w:r>
        <w:rPr>
          <w:rFonts w:ascii="Times New Roman" w:hAnsi="Times New Roman"/>
          <w:sz w:val="21"/>
          <w:szCs w:val="21"/>
        </w:rPr>
        <w:t>TD/T 1036</w:t>
      </w:r>
      <w:r w:rsidR="00CD0174">
        <w:rPr>
          <w:rFonts w:ascii="Times New Roman" w:hAnsi="Times New Roman"/>
          <w:sz w:val="21"/>
          <w:szCs w:val="21"/>
        </w:rPr>
        <w:t>-2013</w:t>
      </w:r>
      <w:r>
        <w:rPr>
          <w:rFonts w:ascii="Times New Roman" w:hAnsi="Times New Roman"/>
          <w:sz w:val="21"/>
          <w:szCs w:val="21"/>
        </w:rPr>
        <w:t xml:space="preserve"> </w:t>
      </w:r>
      <w:r>
        <w:rPr>
          <w:rFonts w:ascii="Times New Roman" w:hAnsi="Times New Roman"/>
          <w:sz w:val="21"/>
          <w:szCs w:val="21"/>
        </w:rPr>
        <w:t>土地复垦质量控制标准</w:t>
      </w:r>
    </w:p>
    <w:p w14:paraId="77DDA734" w14:textId="62856B96" w:rsidR="000521A1" w:rsidRDefault="00526D81">
      <w:pPr>
        <w:ind w:firstLineChars="200" w:firstLine="420"/>
        <w:rPr>
          <w:rFonts w:ascii="Times New Roman" w:hAnsi="Times New Roman" w:cs="仿宋"/>
          <w:kern w:val="0"/>
          <w:sz w:val="21"/>
          <w:szCs w:val="21"/>
        </w:rPr>
      </w:pPr>
      <w:r>
        <w:rPr>
          <w:rFonts w:ascii="Times New Roman" w:hAnsi="Times New Roman" w:cs="仿宋"/>
          <w:kern w:val="0"/>
          <w:sz w:val="21"/>
          <w:szCs w:val="21"/>
        </w:rPr>
        <w:t>SF/T 0074</w:t>
      </w:r>
      <w:r w:rsidR="00CD0174">
        <w:rPr>
          <w:rFonts w:ascii="Times New Roman" w:hAnsi="Times New Roman" w:cs="仿宋"/>
          <w:kern w:val="0"/>
          <w:sz w:val="21"/>
          <w:szCs w:val="21"/>
        </w:rPr>
        <w:t>-</w:t>
      </w:r>
      <w:r>
        <w:rPr>
          <w:rFonts w:ascii="Times New Roman" w:hAnsi="Times New Roman" w:cs="仿宋"/>
          <w:kern w:val="0"/>
          <w:sz w:val="21"/>
          <w:szCs w:val="21"/>
        </w:rPr>
        <w:t>2020</w:t>
      </w:r>
      <w:r>
        <w:rPr>
          <w:rFonts w:ascii="Times New Roman" w:hAnsi="Times New Roman" w:cs="仿宋" w:hint="eastAsia"/>
          <w:kern w:val="0"/>
          <w:sz w:val="21"/>
          <w:szCs w:val="21"/>
        </w:rPr>
        <w:t xml:space="preserve"> </w:t>
      </w:r>
      <w:r>
        <w:rPr>
          <w:rFonts w:ascii="Times New Roman" w:hAnsi="Times New Roman" w:cs="仿宋" w:hint="eastAsia"/>
          <w:kern w:val="0"/>
          <w:sz w:val="21"/>
          <w:szCs w:val="21"/>
        </w:rPr>
        <w:t>耕地和林地破坏司法鉴定技术规范</w:t>
      </w:r>
    </w:p>
    <w:p w14:paraId="0D6460F7" w14:textId="77777777" w:rsidR="000521A1" w:rsidRDefault="00526D81">
      <w:pPr>
        <w:ind w:firstLine="420"/>
        <w:rPr>
          <w:rFonts w:ascii="Times New Roman" w:hAnsi="Times New Roman"/>
          <w:sz w:val="21"/>
          <w:szCs w:val="21"/>
        </w:rPr>
      </w:pPr>
      <w:r>
        <w:rPr>
          <w:rFonts w:ascii="Times New Roman" w:hAnsi="Times New Roman"/>
          <w:sz w:val="21"/>
          <w:szCs w:val="21"/>
        </w:rPr>
        <w:t xml:space="preserve">DB37T 2840-2016 </w:t>
      </w:r>
      <w:r>
        <w:rPr>
          <w:rFonts w:ascii="Times New Roman" w:hAnsi="Times New Roman"/>
          <w:sz w:val="21"/>
          <w:szCs w:val="21"/>
        </w:rPr>
        <w:t>土地整治</w:t>
      </w:r>
      <w:r>
        <w:rPr>
          <w:rFonts w:ascii="Times New Roman" w:hAnsi="Times New Roman" w:hint="eastAsia"/>
          <w:sz w:val="21"/>
          <w:szCs w:val="21"/>
        </w:rPr>
        <w:t>工程</w:t>
      </w:r>
      <w:r>
        <w:rPr>
          <w:rFonts w:ascii="Times New Roman" w:hAnsi="Times New Roman"/>
          <w:sz w:val="21"/>
          <w:szCs w:val="21"/>
        </w:rPr>
        <w:t>建设标准</w:t>
      </w:r>
    </w:p>
    <w:p w14:paraId="5EE8ACEF" w14:textId="77777777" w:rsidR="000521A1" w:rsidRDefault="00526D81">
      <w:pPr>
        <w:pStyle w:val="ab"/>
        <w:numPr>
          <w:ilvl w:val="0"/>
          <w:numId w:val="1"/>
        </w:numPr>
        <w:spacing w:beforeLines="100" w:before="312" w:afterLines="100" w:after="312"/>
        <w:ind w:left="0" w:firstLine="0"/>
        <w:outlineLvl w:val="0"/>
        <w:rPr>
          <w:rFonts w:ascii="Times New Roman" w:eastAsia="黑体" w:hAnsi="Times New Roman"/>
          <w:sz w:val="21"/>
          <w:szCs w:val="21"/>
        </w:rPr>
      </w:pPr>
      <w:bookmarkStart w:id="3" w:name="_Toc160778622"/>
      <w:r>
        <w:rPr>
          <w:rFonts w:ascii="Times New Roman" w:eastAsia="黑体" w:hAnsi="Times New Roman" w:hint="eastAsia"/>
          <w:sz w:val="21"/>
          <w:szCs w:val="21"/>
        </w:rPr>
        <w:t>术语和定义</w:t>
      </w:r>
      <w:bookmarkEnd w:id="3"/>
    </w:p>
    <w:p w14:paraId="1F3F386C" w14:textId="77777777" w:rsidR="000521A1" w:rsidRDefault="00526D81">
      <w:pPr>
        <w:ind w:firstLine="420"/>
        <w:rPr>
          <w:rFonts w:ascii="Times New Roman" w:hAnsi="Times New Roman"/>
          <w:sz w:val="21"/>
          <w:szCs w:val="21"/>
        </w:rPr>
      </w:pPr>
      <w:r>
        <w:rPr>
          <w:rFonts w:ascii="Times New Roman" w:hAnsi="Times New Roman"/>
          <w:sz w:val="21"/>
          <w:szCs w:val="21"/>
        </w:rPr>
        <w:t>下列术语和定义适用于本文件</w:t>
      </w:r>
      <w:r>
        <w:rPr>
          <w:rFonts w:ascii="Times New Roman" w:hAnsi="Times New Roman" w:hint="eastAsia"/>
          <w:sz w:val="21"/>
          <w:szCs w:val="21"/>
        </w:rPr>
        <w:t>。</w:t>
      </w:r>
    </w:p>
    <w:p w14:paraId="57645AC7"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耕地</w:t>
      </w:r>
      <w:r>
        <w:rPr>
          <w:rFonts w:ascii="Times New Roman" w:eastAsia="黑体" w:hAnsi="Times New Roman"/>
          <w:sz w:val="21"/>
          <w:szCs w:val="21"/>
        </w:rPr>
        <w:t xml:space="preserve"> Cultivated land</w:t>
      </w:r>
    </w:p>
    <w:p w14:paraId="3FFB7270" w14:textId="36308A8F" w:rsidR="000521A1" w:rsidRDefault="00E35B8C" w:rsidP="00E35B8C">
      <w:pPr>
        <w:ind w:firstLine="420"/>
        <w:rPr>
          <w:rFonts w:ascii="Times New Roman" w:hAnsi="Times New Roman"/>
          <w:sz w:val="21"/>
          <w:szCs w:val="21"/>
        </w:rPr>
      </w:pPr>
      <w:r w:rsidRPr="00E35B8C">
        <w:rPr>
          <w:rFonts w:ascii="Times New Roman" w:hAnsi="Times New Roman" w:hint="eastAsia"/>
          <w:sz w:val="21"/>
          <w:szCs w:val="21"/>
        </w:rPr>
        <w:t>指种植农作物的土地</w:t>
      </w:r>
      <w:r>
        <w:rPr>
          <w:rFonts w:ascii="Times New Roman" w:hAnsi="Times New Roman" w:hint="eastAsia"/>
          <w:sz w:val="21"/>
          <w:szCs w:val="21"/>
        </w:rPr>
        <w:t>，</w:t>
      </w:r>
      <w:r w:rsidRPr="00E35B8C">
        <w:rPr>
          <w:rFonts w:ascii="Times New Roman" w:hAnsi="Times New Roman"/>
          <w:sz w:val="21"/>
          <w:szCs w:val="21"/>
        </w:rPr>
        <w:t>包括熟地</w:t>
      </w:r>
      <w:r>
        <w:rPr>
          <w:rFonts w:ascii="Times New Roman" w:hAnsi="Times New Roman" w:hint="eastAsia"/>
          <w:sz w:val="21"/>
          <w:szCs w:val="21"/>
        </w:rPr>
        <w:t>，</w:t>
      </w:r>
      <w:r w:rsidRPr="00E35B8C">
        <w:rPr>
          <w:rFonts w:ascii="Times New Roman" w:hAnsi="Times New Roman"/>
          <w:sz w:val="21"/>
          <w:szCs w:val="21"/>
        </w:rPr>
        <w:t>新开发、复垦、整理地</w:t>
      </w:r>
      <w:r>
        <w:rPr>
          <w:rFonts w:ascii="Times New Roman" w:hAnsi="Times New Roman" w:hint="eastAsia"/>
          <w:sz w:val="21"/>
          <w:szCs w:val="21"/>
        </w:rPr>
        <w:t>，</w:t>
      </w:r>
      <w:r w:rsidRPr="00E35B8C">
        <w:rPr>
          <w:rFonts w:ascii="Times New Roman" w:hAnsi="Times New Roman"/>
          <w:sz w:val="21"/>
          <w:szCs w:val="21"/>
        </w:rPr>
        <w:t>休闲地</w:t>
      </w:r>
      <w:r w:rsidRPr="00E35B8C">
        <w:rPr>
          <w:rFonts w:ascii="Times New Roman" w:hAnsi="Times New Roman"/>
          <w:sz w:val="21"/>
          <w:szCs w:val="21"/>
        </w:rPr>
        <w:t>(</w:t>
      </w:r>
      <w:r w:rsidRPr="00E35B8C">
        <w:rPr>
          <w:rFonts w:ascii="Times New Roman" w:hAnsi="Times New Roman"/>
          <w:sz w:val="21"/>
          <w:szCs w:val="21"/>
        </w:rPr>
        <w:t>含轮</w:t>
      </w:r>
      <w:r w:rsidRPr="00E35B8C">
        <w:rPr>
          <w:rFonts w:ascii="Times New Roman" w:hAnsi="Times New Roman" w:hint="eastAsia"/>
          <w:sz w:val="21"/>
          <w:szCs w:val="21"/>
        </w:rPr>
        <w:t>歇地、休耕地</w:t>
      </w:r>
      <w:r w:rsidRPr="00E35B8C">
        <w:rPr>
          <w:rFonts w:ascii="Times New Roman" w:hAnsi="Times New Roman"/>
          <w:sz w:val="21"/>
          <w:szCs w:val="21"/>
        </w:rPr>
        <w:t>)</w:t>
      </w:r>
      <w:r>
        <w:rPr>
          <w:rFonts w:ascii="Times New Roman" w:hAnsi="Times New Roman" w:hint="eastAsia"/>
          <w:sz w:val="21"/>
          <w:szCs w:val="21"/>
        </w:rPr>
        <w:t>；</w:t>
      </w:r>
      <w:r w:rsidRPr="00E35B8C">
        <w:rPr>
          <w:rFonts w:ascii="Times New Roman" w:hAnsi="Times New Roman"/>
          <w:sz w:val="21"/>
          <w:szCs w:val="21"/>
        </w:rPr>
        <w:t>以种植农作物</w:t>
      </w:r>
      <w:r w:rsidRPr="00E35B8C">
        <w:rPr>
          <w:rFonts w:ascii="Times New Roman" w:hAnsi="Times New Roman"/>
          <w:sz w:val="21"/>
          <w:szCs w:val="21"/>
        </w:rPr>
        <w:t>(</w:t>
      </w:r>
      <w:r w:rsidRPr="00E35B8C">
        <w:rPr>
          <w:rFonts w:ascii="Times New Roman" w:hAnsi="Times New Roman"/>
          <w:sz w:val="21"/>
          <w:szCs w:val="21"/>
        </w:rPr>
        <w:t>含蔬菜</w:t>
      </w:r>
      <w:r w:rsidRPr="00E35B8C">
        <w:rPr>
          <w:rFonts w:ascii="Times New Roman" w:hAnsi="Times New Roman"/>
          <w:sz w:val="21"/>
          <w:szCs w:val="21"/>
        </w:rPr>
        <w:t>)</w:t>
      </w:r>
      <w:r w:rsidRPr="00E35B8C">
        <w:rPr>
          <w:rFonts w:ascii="Times New Roman" w:hAnsi="Times New Roman"/>
          <w:sz w:val="21"/>
          <w:szCs w:val="21"/>
        </w:rPr>
        <w:t>为主</w:t>
      </w:r>
      <w:r>
        <w:rPr>
          <w:rFonts w:ascii="Times New Roman" w:hAnsi="Times New Roman" w:hint="eastAsia"/>
          <w:sz w:val="21"/>
          <w:szCs w:val="21"/>
        </w:rPr>
        <w:t>，</w:t>
      </w:r>
      <w:r w:rsidRPr="00E35B8C">
        <w:rPr>
          <w:rFonts w:ascii="Times New Roman" w:hAnsi="Times New Roman"/>
          <w:sz w:val="21"/>
          <w:szCs w:val="21"/>
        </w:rPr>
        <w:t>间有零星果树、桑树或其他树木的土地</w:t>
      </w:r>
      <w:r>
        <w:rPr>
          <w:rFonts w:ascii="Times New Roman" w:hAnsi="Times New Roman" w:hint="eastAsia"/>
          <w:sz w:val="21"/>
          <w:szCs w:val="21"/>
        </w:rPr>
        <w:t>；</w:t>
      </w:r>
      <w:r w:rsidRPr="00E35B8C">
        <w:rPr>
          <w:rFonts w:ascii="Times New Roman" w:hAnsi="Times New Roman"/>
          <w:sz w:val="21"/>
          <w:szCs w:val="21"/>
        </w:rPr>
        <w:t>平均每年能保证收获一季的已基滩地和海涂。耕地中包括北方宽度</w:t>
      </w:r>
      <w:r w:rsidRPr="00E35B8C">
        <w:rPr>
          <w:rFonts w:ascii="Times New Roman" w:hAnsi="Times New Roman"/>
          <w:sz w:val="21"/>
          <w:szCs w:val="21"/>
        </w:rPr>
        <w:t>&lt;2.0m</w:t>
      </w:r>
      <w:r w:rsidRPr="00E35B8C">
        <w:rPr>
          <w:rFonts w:ascii="Times New Roman" w:hAnsi="Times New Roman"/>
          <w:sz w:val="21"/>
          <w:szCs w:val="21"/>
        </w:rPr>
        <w:t>固定的沟、</w:t>
      </w:r>
      <w:r>
        <w:rPr>
          <w:rFonts w:ascii="Times New Roman" w:hAnsi="Times New Roman" w:hint="eastAsia"/>
          <w:sz w:val="21"/>
          <w:szCs w:val="21"/>
        </w:rPr>
        <w:t>渠、</w:t>
      </w:r>
      <w:r w:rsidRPr="00E35B8C">
        <w:rPr>
          <w:rFonts w:ascii="Times New Roman" w:hAnsi="Times New Roman"/>
          <w:sz w:val="21"/>
          <w:szCs w:val="21"/>
        </w:rPr>
        <w:t>路和地坎</w:t>
      </w:r>
      <w:r w:rsidRPr="00E35B8C">
        <w:rPr>
          <w:rFonts w:ascii="Times New Roman" w:hAnsi="Times New Roman"/>
          <w:sz w:val="21"/>
          <w:szCs w:val="21"/>
        </w:rPr>
        <w:t>(</w:t>
      </w:r>
      <w:proofErr w:type="gramStart"/>
      <w:r w:rsidRPr="00E35B8C">
        <w:rPr>
          <w:rFonts w:ascii="Times New Roman" w:hAnsi="Times New Roman"/>
          <w:sz w:val="21"/>
          <w:szCs w:val="21"/>
        </w:rPr>
        <w:t>埂</w:t>
      </w:r>
      <w:proofErr w:type="gramEnd"/>
      <w:r w:rsidRPr="00E35B8C">
        <w:rPr>
          <w:rFonts w:ascii="Times New Roman" w:hAnsi="Times New Roman"/>
          <w:sz w:val="21"/>
          <w:szCs w:val="21"/>
        </w:rPr>
        <w:t>)</w:t>
      </w:r>
      <w:r>
        <w:rPr>
          <w:rFonts w:ascii="Times New Roman" w:hAnsi="Times New Roman" w:hint="eastAsia"/>
          <w:sz w:val="21"/>
          <w:szCs w:val="21"/>
        </w:rPr>
        <w:t>；</w:t>
      </w:r>
      <w:r w:rsidRPr="00E35B8C">
        <w:rPr>
          <w:rFonts w:ascii="Times New Roman" w:hAnsi="Times New Roman"/>
          <w:sz w:val="21"/>
          <w:szCs w:val="21"/>
        </w:rPr>
        <w:t>临时种植药材、草皮、花卉、苗木等的耕地</w:t>
      </w:r>
      <w:r>
        <w:rPr>
          <w:rFonts w:ascii="Times New Roman" w:hAnsi="Times New Roman" w:hint="eastAsia"/>
          <w:sz w:val="21"/>
          <w:szCs w:val="21"/>
        </w:rPr>
        <w:t>，</w:t>
      </w:r>
      <w:r w:rsidRPr="00E35B8C">
        <w:rPr>
          <w:rFonts w:ascii="Times New Roman" w:hAnsi="Times New Roman"/>
          <w:sz w:val="21"/>
          <w:szCs w:val="21"/>
        </w:rPr>
        <w:t>临时种植果树、茶树和林木且耕作层未破坏的耕地</w:t>
      </w:r>
      <w:r>
        <w:rPr>
          <w:rFonts w:ascii="Times New Roman" w:hAnsi="Times New Roman" w:hint="eastAsia"/>
          <w:sz w:val="21"/>
          <w:szCs w:val="21"/>
        </w:rPr>
        <w:t>，</w:t>
      </w:r>
      <w:r w:rsidRPr="00E35B8C">
        <w:rPr>
          <w:rFonts w:ascii="Times New Roman" w:hAnsi="Times New Roman"/>
          <w:sz w:val="21"/>
          <w:szCs w:val="21"/>
        </w:rPr>
        <w:t>以及其他临时改变用途的耕地</w:t>
      </w:r>
      <w:r>
        <w:rPr>
          <w:rFonts w:ascii="Times New Roman" w:hAnsi="Times New Roman" w:hint="eastAsia"/>
          <w:sz w:val="21"/>
          <w:szCs w:val="21"/>
        </w:rPr>
        <w:t>。</w:t>
      </w:r>
    </w:p>
    <w:p w14:paraId="2C620CFA"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耕地破坏</w:t>
      </w:r>
      <w:r>
        <w:rPr>
          <w:rFonts w:ascii="Times New Roman" w:eastAsia="黑体" w:hAnsi="Times New Roman"/>
          <w:sz w:val="21"/>
          <w:szCs w:val="21"/>
        </w:rPr>
        <w:t xml:space="preserve"> Cultivated land </w:t>
      </w:r>
      <w:r>
        <w:rPr>
          <w:rFonts w:ascii="Times New Roman" w:eastAsia="黑体" w:hAnsi="Times New Roman" w:hint="eastAsia"/>
          <w:sz w:val="21"/>
          <w:szCs w:val="21"/>
        </w:rPr>
        <w:t>destruction</w:t>
      </w:r>
    </w:p>
    <w:p w14:paraId="4898A7F0" w14:textId="5F307C43" w:rsidR="000521A1" w:rsidRDefault="001B57DD">
      <w:pPr>
        <w:ind w:firstLine="420"/>
        <w:rPr>
          <w:rFonts w:ascii="Times New Roman" w:hAnsi="Times New Roman"/>
          <w:sz w:val="21"/>
          <w:szCs w:val="21"/>
        </w:rPr>
      </w:pPr>
      <w:r w:rsidRPr="001B57DD">
        <w:rPr>
          <w:rFonts w:ascii="Times New Roman" w:hAnsi="Times New Roman" w:hint="eastAsia"/>
          <w:sz w:val="21"/>
          <w:szCs w:val="21"/>
        </w:rPr>
        <w:t>未经具有批准权限的部门批准，因生产建设活动或不当行为，造成耕地压占、挖损、塌陷、污染，致使耕地原地表形态、土壤结构、地表生物等直接或间接损毁，导致耕地原有功能部分或全部丧失的活动。</w:t>
      </w:r>
    </w:p>
    <w:p w14:paraId="236F8937" w14:textId="77777777" w:rsidR="000521A1" w:rsidRDefault="00526D81">
      <w:pPr>
        <w:pStyle w:val="ab"/>
        <w:numPr>
          <w:ilvl w:val="0"/>
          <w:numId w:val="1"/>
        </w:numPr>
        <w:spacing w:beforeLines="100" w:before="312" w:afterLines="100" w:after="312"/>
        <w:ind w:left="0" w:firstLine="0"/>
        <w:outlineLvl w:val="0"/>
        <w:rPr>
          <w:rFonts w:ascii="Times New Roman" w:eastAsia="黑体" w:hAnsi="Times New Roman"/>
          <w:sz w:val="21"/>
          <w:szCs w:val="21"/>
        </w:rPr>
      </w:pPr>
      <w:bookmarkStart w:id="4" w:name="_Toc160778623"/>
      <w:r>
        <w:rPr>
          <w:rFonts w:ascii="Times New Roman" w:eastAsia="黑体" w:hAnsi="Times New Roman" w:hint="eastAsia"/>
          <w:sz w:val="21"/>
          <w:szCs w:val="21"/>
        </w:rPr>
        <w:t>耕地破坏类型</w:t>
      </w:r>
      <w:bookmarkEnd w:id="4"/>
    </w:p>
    <w:p w14:paraId="08EFD375"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sz w:val="21"/>
          <w:szCs w:val="21"/>
        </w:rPr>
        <w:t>耕地压占</w:t>
      </w:r>
    </w:p>
    <w:p w14:paraId="738FE620" w14:textId="764EC052" w:rsidR="000521A1" w:rsidRDefault="00526D81">
      <w:pPr>
        <w:spacing w:beforeLines="100" w:before="312" w:afterLines="100" w:after="312"/>
        <w:ind w:firstLineChars="200" w:firstLine="420"/>
        <w:rPr>
          <w:rFonts w:ascii="Times New Roman" w:hAnsi="Times New Roman"/>
          <w:sz w:val="21"/>
          <w:szCs w:val="21"/>
        </w:rPr>
      </w:pPr>
      <w:r>
        <w:rPr>
          <w:rFonts w:ascii="Times New Roman" w:hAnsi="Times New Roman" w:hint="eastAsia"/>
          <w:sz w:val="21"/>
          <w:szCs w:val="21"/>
        </w:rPr>
        <w:lastRenderedPageBreak/>
        <w:t>未经具有批准权限的部门批准，在耕地上建窑、建坟、建房、修路或建设其他建筑物及构筑物的；在耕地上堆放剥离物、废石、矿渣、粉煤灰、表土、施工材料等，造成耕地种植条件</w:t>
      </w:r>
      <w:r w:rsidR="00517E01" w:rsidRPr="00517E01">
        <w:rPr>
          <w:rFonts w:ascii="Times New Roman" w:hAnsi="Times New Roman" w:hint="eastAsia"/>
          <w:sz w:val="21"/>
          <w:szCs w:val="21"/>
        </w:rPr>
        <w:t>破坏</w:t>
      </w:r>
      <w:r>
        <w:rPr>
          <w:rFonts w:ascii="Times New Roman" w:hAnsi="Times New Roman" w:hint="eastAsia"/>
          <w:sz w:val="21"/>
          <w:szCs w:val="21"/>
        </w:rPr>
        <w:t>。</w:t>
      </w:r>
    </w:p>
    <w:p w14:paraId="727C436C"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sz w:val="21"/>
          <w:szCs w:val="21"/>
        </w:rPr>
        <w:t>耕地挖损</w:t>
      </w:r>
    </w:p>
    <w:p w14:paraId="2433725C" w14:textId="22C62F16" w:rsidR="000521A1" w:rsidRDefault="00526D81">
      <w:pPr>
        <w:ind w:firstLine="420"/>
        <w:rPr>
          <w:rFonts w:ascii="Times New Roman" w:hAnsi="Times New Roman"/>
          <w:sz w:val="21"/>
          <w:szCs w:val="21"/>
        </w:rPr>
      </w:pPr>
      <w:r>
        <w:rPr>
          <w:rFonts w:ascii="Times New Roman" w:hAnsi="Times New Roman" w:hint="eastAsia"/>
          <w:sz w:val="21"/>
          <w:szCs w:val="21"/>
        </w:rPr>
        <w:t>未经具有批准权限的部门批准，</w:t>
      </w:r>
      <w:r>
        <w:rPr>
          <w:rFonts w:ascii="Times New Roman" w:hAnsi="Times New Roman"/>
          <w:sz w:val="21"/>
          <w:szCs w:val="21"/>
        </w:rPr>
        <w:t>在耕地上开展挖砂、采石、采矿、取土、开挖地基等生产建设活动的，致使原地表形态、土壤结构、地表生物等直接损毁，造成耕地种植条件</w:t>
      </w:r>
      <w:r w:rsidR="00517E01" w:rsidRPr="00517E01">
        <w:rPr>
          <w:rFonts w:ascii="Times New Roman" w:hAnsi="Times New Roman" w:hint="eastAsia"/>
          <w:sz w:val="21"/>
          <w:szCs w:val="21"/>
        </w:rPr>
        <w:t>破坏</w:t>
      </w:r>
      <w:r>
        <w:rPr>
          <w:rFonts w:ascii="Times New Roman" w:hAnsi="Times New Roman"/>
          <w:sz w:val="21"/>
          <w:szCs w:val="21"/>
        </w:rPr>
        <w:t>。</w:t>
      </w:r>
    </w:p>
    <w:p w14:paraId="64B6EB17"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sz w:val="21"/>
          <w:szCs w:val="21"/>
        </w:rPr>
        <w:t>耕地塌陷</w:t>
      </w:r>
    </w:p>
    <w:p w14:paraId="5865CFFC" w14:textId="60730E2C" w:rsidR="000521A1" w:rsidRDefault="00526D81">
      <w:pPr>
        <w:ind w:firstLine="420"/>
        <w:rPr>
          <w:rFonts w:ascii="Times New Roman" w:hAnsi="Times New Roman"/>
          <w:sz w:val="21"/>
          <w:szCs w:val="21"/>
        </w:rPr>
      </w:pPr>
      <w:r>
        <w:rPr>
          <w:rFonts w:ascii="Times New Roman" w:hAnsi="Times New Roman" w:hint="eastAsia"/>
          <w:sz w:val="21"/>
          <w:szCs w:val="21"/>
        </w:rPr>
        <w:t>未经具有批准权限的部门批准，</w:t>
      </w:r>
      <w:r>
        <w:rPr>
          <w:rFonts w:ascii="Times New Roman" w:hAnsi="Times New Roman"/>
          <w:sz w:val="21"/>
          <w:szCs w:val="21"/>
        </w:rPr>
        <w:t>在耕地地下空间开</w:t>
      </w:r>
      <w:r w:rsidRPr="00517E01">
        <w:rPr>
          <w:rFonts w:ascii="Times New Roman" w:hAnsi="Times New Roman"/>
          <w:sz w:val="21"/>
          <w:szCs w:val="21"/>
        </w:rPr>
        <w:t>展</w:t>
      </w:r>
      <w:r w:rsidR="00517E01">
        <w:rPr>
          <w:rFonts w:ascii="Times New Roman" w:hAnsi="Times New Roman" w:hint="eastAsia"/>
          <w:sz w:val="21"/>
          <w:szCs w:val="21"/>
        </w:rPr>
        <w:t>生产</w:t>
      </w:r>
      <w:r w:rsidRPr="00517E01">
        <w:rPr>
          <w:rFonts w:ascii="Times New Roman" w:hAnsi="Times New Roman"/>
          <w:sz w:val="21"/>
          <w:szCs w:val="21"/>
        </w:rPr>
        <w:t>建设活动导致土</w:t>
      </w:r>
      <w:r>
        <w:rPr>
          <w:rFonts w:ascii="Times New Roman" w:hAnsi="Times New Roman"/>
          <w:sz w:val="21"/>
          <w:szCs w:val="21"/>
        </w:rPr>
        <w:t>体分裂破碎、发生位移和变形、向下陷落形成塌陷，造成耕地种植条件</w:t>
      </w:r>
      <w:r w:rsidR="00517E01" w:rsidRPr="00517E01">
        <w:rPr>
          <w:rFonts w:ascii="Times New Roman" w:hAnsi="Times New Roman" w:hint="eastAsia"/>
          <w:sz w:val="21"/>
          <w:szCs w:val="21"/>
        </w:rPr>
        <w:t>破坏</w:t>
      </w:r>
      <w:r>
        <w:rPr>
          <w:rFonts w:ascii="Times New Roman" w:hAnsi="Times New Roman"/>
          <w:sz w:val="21"/>
          <w:szCs w:val="21"/>
        </w:rPr>
        <w:t>。</w:t>
      </w:r>
    </w:p>
    <w:p w14:paraId="54E8CF56" w14:textId="698A0C56"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sz w:val="21"/>
          <w:szCs w:val="21"/>
        </w:rPr>
        <w:t>耕地污染</w:t>
      </w:r>
    </w:p>
    <w:p w14:paraId="0266F974" w14:textId="528285F7" w:rsidR="000521A1" w:rsidRDefault="00526D81">
      <w:pPr>
        <w:ind w:firstLine="420"/>
        <w:rPr>
          <w:rFonts w:ascii="Times New Roman" w:hAnsi="Times New Roman"/>
          <w:sz w:val="21"/>
          <w:szCs w:val="21"/>
        </w:rPr>
      </w:pPr>
      <w:r>
        <w:rPr>
          <w:rFonts w:ascii="Times New Roman" w:hAnsi="Times New Roman" w:hint="eastAsia"/>
          <w:sz w:val="21"/>
          <w:szCs w:val="21"/>
        </w:rPr>
        <w:t>未经具有批准权限的部门批准，</w:t>
      </w:r>
      <w:r>
        <w:rPr>
          <w:rFonts w:ascii="Times New Roman" w:hAnsi="Times New Roman"/>
          <w:sz w:val="21"/>
          <w:szCs w:val="21"/>
        </w:rPr>
        <w:t>在耕地上堆放固体废弃物，排放有害废水、污水及粉（烟）</w:t>
      </w:r>
      <w:proofErr w:type="gramStart"/>
      <w:r>
        <w:rPr>
          <w:rFonts w:ascii="Times New Roman" w:hAnsi="Times New Roman"/>
          <w:sz w:val="21"/>
          <w:szCs w:val="21"/>
        </w:rPr>
        <w:t>尘及其</w:t>
      </w:r>
      <w:proofErr w:type="gramEnd"/>
      <w:r>
        <w:rPr>
          <w:rFonts w:ascii="Times New Roman" w:hAnsi="Times New Roman"/>
          <w:sz w:val="21"/>
          <w:szCs w:val="21"/>
        </w:rPr>
        <w:t>他污染物的，导致耕地重金属元素含量升高、</w:t>
      </w:r>
      <w:r>
        <w:rPr>
          <w:rFonts w:ascii="Times New Roman" w:hAnsi="Times New Roman"/>
          <w:sz w:val="21"/>
          <w:szCs w:val="21"/>
        </w:rPr>
        <w:t>pH</w:t>
      </w:r>
      <w:r>
        <w:rPr>
          <w:rFonts w:ascii="Times New Roman" w:hAnsi="Times New Roman"/>
          <w:sz w:val="21"/>
          <w:szCs w:val="21"/>
        </w:rPr>
        <w:t>值发生明显变化，</w:t>
      </w:r>
      <w:r w:rsidR="00517E01">
        <w:rPr>
          <w:rFonts w:ascii="Times New Roman" w:hAnsi="Times New Roman"/>
          <w:sz w:val="21"/>
          <w:szCs w:val="21"/>
        </w:rPr>
        <w:t>造成耕地种植条件</w:t>
      </w:r>
      <w:r w:rsidR="00517E01" w:rsidRPr="00517E01">
        <w:rPr>
          <w:rFonts w:ascii="Times New Roman" w:hAnsi="Times New Roman" w:hint="eastAsia"/>
          <w:sz w:val="21"/>
          <w:szCs w:val="21"/>
        </w:rPr>
        <w:t>破坏</w:t>
      </w:r>
      <w:r>
        <w:rPr>
          <w:rFonts w:ascii="Times New Roman" w:hAnsi="Times New Roman"/>
          <w:sz w:val="21"/>
          <w:szCs w:val="21"/>
        </w:rPr>
        <w:t>。</w:t>
      </w:r>
    </w:p>
    <w:p w14:paraId="437C7723"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sz w:val="21"/>
          <w:szCs w:val="21"/>
        </w:rPr>
        <w:t>其他破坏</w:t>
      </w:r>
    </w:p>
    <w:p w14:paraId="18F342B3" w14:textId="477662FD" w:rsidR="000521A1" w:rsidRPr="00517E01" w:rsidRDefault="00526D81">
      <w:pPr>
        <w:ind w:firstLine="420"/>
        <w:rPr>
          <w:rFonts w:ascii="Times New Roman" w:hAnsi="Times New Roman"/>
          <w:sz w:val="21"/>
          <w:szCs w:val="21"/>
        </w:rPr>
      </w:pPr>
      <w:r w:rsidRPr="00517E01">
        <w:rPr>
          <w:rFonts w:ascii="Times New Roman" w:hAnsi="Times New Roman" w:hint="eastAsia"/>
          <w:sz w:val="21"/>
          <w:szCs w:val="21"/>
        </w:rPr>
        <w:t>未经具有批准权限的部门批准，</w:t>
      </w:r>
      <w:r w:rsidRPr="00517E01">
        <w:rPr>
          <w:rFonts w:ascii="Times New Roman" w:hAnsi="Times New Roman"/>
          <w:sz w:val="21"/>
          <w:szCs w:val="21"/>
        </w:rPr>
        <w:t>在耕地上从事其他活动，</w:t>
      </w:r>
      <w:r w:rsidRPr="00517E01">
        <w:rPr>
          <w:rFonts w:ascii="Times New Roman" w:hAnsi="Times New Roman" w:hint="eastAsia"/>
          <w:sz w:val="21"/>
          <w:szCs w:val="21"/>
        </w:rPr>
        <w:t>改变耕地原用途（如圈占、铺设花砖、种植草坪、植被绿化、</w:t>
      </w:r>
      <w:proofErr w:type="gramStart"/>
      <w:r w:rsidRPr="00517E01">
        <w:rPr>
          <w:rFonts w:ascii="Times New Roman" w:hAnsi="Times New Roman" w:hint="eastAsia"/>
          <w:sz w:val="21"/>
          <w:szCs w:val="21"/>
        </w:rPr>
        <w:t>素土压实</w:t>
      </w:r>
      <w:proofErr w:type="gramEnd"/>
      <w:r w:rsidRPr="00517E01">
        <w:rPr>
          <w:rFonts w:ascii="Times New Roman" w:hAnsi="Times New Roman" w:hint="eastAsia"/>
          <w:sz w:val="21"/>
          <w:szCs w:val="21"/>
        </w:rPr>
        <w:t>等）</w:t>
      </w:r>
      <w:r w:rsidRPr="00517E01">
        <w:rPr>
          <w:rFonts w:ascii="Times New Roman" w:hAnsi="Times New Roman"/>
          <w:sz w:val="21"/>
          <w:szCs w:val="21"/>
        </w:rPr>
        <w:t>，</w:t>
      </w:r>
      <w:r w:rsidR="00517E01">
        <w:rPr>
          <w:rFonts w:ascii="Times New Roman" w:hAnsi="Times New Roman" w:hint="eastAsia"/>
          <w:sz w:val="21"/>
          <w:szCs w:val="21"/>
        </w:rPr>
        <w:t>造成</w:t>
      </w:r>
      <w:r w:rsidRPr="00517E01">
        <w:rPr>
          <w:rFonts w:ascii="Times New Roman" w:hAnsi="Times New Roman"/>
          <w:sz w:val="21"/>
          <w:szCs w:val="21"/>
        </w:rPr>
        <w:t>耕地种植条件</w:t>
      </w:r>
      <w:r w:rsidR="00517E01" w:rsidRPr="00517E01">
        <w:rPr>
          <w:rFonts w:ascii="Times New Roman" w:hAnsi="Times New Roman"/>
          <w:sz w:val="21"/>
          <w:szCs w:val="21"/>
        </w:rPr>
        <w:t>破坏</w:t>
      </w:r>
      <w:r w:rsidRPr="00517E01">
        <w:rPr>
          <w:rFonts w:ascii="Times New Roman" w:hAnsi="Times New Roman"/>
          <w:sz w:val="21"/>
          <w:szCs w:val="21"/>
        </w:rPr>
        <w:t>。</w:t>
      </w:r>
    </w:p>
    <w:p w14:paraId="4752945C" w14:textId="6896F4C6" w:rsidR="000521A1" w:rsidRDefault="00526D81">
      <w:pPr>
        <w:pStyle w:val="ab"/>
        <w:numPr>
          <w:ilvl w:val="0"/>
          <w:numId w:val="1"/>
        </w:numPr>
        <w:spacing w:beforeLines="100" w:before="312" w:afterLines="100" w:after="312"/>
        <w:outlineLvl w:val="0"/>
        <w:rPr>
          <w:rFonts w:ascii="Times New Roman" w:eastAsia="黑体" w:hAnsi="Times New Roman"/>
          <w:sz w:val="21"/>
          <w:szCs w:val="21"/>
        </w:rPr>
      </w:pPr>
      <w:bookmarkStart w:id="5" w:name="_Toc160778624"/>
      <w:r>
        <w:rPr>
          <w:rFonts w:ascii="Times New Roman" w:eastAsia="黑体" w:hAnsi="Times New Roman" w:hint="eastAsia"/>
          <w:sz w:val="21"/>
          <w:szCs w:val="21"/>
        </w:rPr>
        <w:t>耕地认定与耕地破坏面积</w:t>
      </w:r>
      <w:bookmarkEnd w:id="5"/>
    </w:p>
    <w:p w14:paraId="46126444" w14:textId="4565AC7C"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耕地认定</w:t>
      </w:r>
    </w:p>
    <w:p w14:paraId="4A9D4C2F" w14:textId="2F48E48C" w:rsidR="000521A1" w:rsidRPr="00517E01" w:rsidRDefault="00526D81">
      <w:pPr>
        <w:pStyle w:val="ab"/>
        <w:ind w:firstLineChars="200"/>
        <w:rPr>
          <w:rFonts w:ascii="Times New Roman" w:hAnsi="Times New Roman"/>
          <w:sz w:val="21"/>
          <w:szCs w:val="21"/>
        </w:rPr>
      </w:pPr>
      <w:r w:rsidRPr="00517E01">
        <w:rPr>
          <w:rFonts w:ascii="Times New Roman" w:hAnsi="Times New Roman" w:hint="eastAsia"/>
          <w:sz w:val="21"/>
          <w:szCs w:val="21"/>
        </w:rPr>
        <w:t>耕地认定的标准</w:t>
      </w:r>
      <w:r w:rsidR="00517E01" w:rsidRPr="00517E01">
        <w:rPr>
          <w:rFonts w:ascii="Times New Roman" w:hAnsi="Times New Roman" w:hint="eastAsia"/>
          <w:sz w:val="21"/>
          <w:szCs w:val="21"/>
        </w:rPr>
        <w:t>以</w:t>
      </w:r>
      <w:r w:rsidRPr="00517E01">
        <w:rPr>
          <w:rFonts w:ascii="Times New Roman" w:hAnsi="Times New Roman" w:hint="eastAsia"/>
          <w:sz w:val="21"/>
          <w:szCs w:val="21"/>
        </w:rPr>
        <w:t>耕地破坏行为初始发生时</w:t>
      </w:r>
      <w:r w:rsidR="00517E01" w:rsidRPr="00517E01">
        <w:rPr>
          <w:rFonts w:ascii="Times New Roman" w:hAnsi="Times New Roman" w:hint="eastAsia"/>
          <w:sz w:val="21"/>
          <w:szCs w:val="21"/>
        </w:rPr>
        <w:t>启用的</w:t>
      </w:r>
      <w:r w:rsidRPr="00517E01">
        <w:rPr>
          <w:rFonts w:ascii="Times New Roman" w:hAnsi="Times New Roman" w:hint="eastAsia"/>
          <w:sz w:val="21"/>
          <w:szCs w:val="21"/>
        </w:rPr>
        <w:t>国土</w:t>
      </w:r>
      <w:r w:rsidR="00517E01" w:rsidRPr="00517E01">
        <w:rPr>
          <w:rFonts w:ascii="Times New Roman" w:hAnsi="Times New Roman" w:hint="eastAsia"/>
          <w:sz w:val="21"/>
          <w:szCs w:val="21"/>
        </w:rPr>
        <w:t>（土地）变更</w:t>
      </w:r>
      <w:r w:rsidRPr="00517E01">
        <w:rPr>
          <w:rFonts w:ascii="Times New Roman" w:hAnsi="Times New Roman" w:hint="eastAsia"/>
          <w:sz w:val="21"/>
          <w:szCs w:val="21"/>
        </w:rPr>
        <w:t>调查数据为准。</w:t>
      </w:r>
    </w:p>
    <w:p w14:paraId="0F808BDB"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耕地破坏面积</w:t>
      </w:r>
    </w:p>
    <w:p w14:paraId="51820FCC" w14:textId="77777777" w:rsidR="000521A1" w:rsidRDefault="00526D81">
      <w:pPr>
        <w:ind w:firstLine="420"/>
        <w:rPr>
          <w:rFonts w:ascii="Times New Roman" w:hAnsi="Times New Roman"/>
          <w:sz w:val="21"/>
          <w:szCs w:val="21"/>
        </w:rPr>
      </w:pPr>
      <w:r>
        <w:rPr>
          <w:rFonts w:ascii="Times New Roman" w:hAnsi="Times New Roman" w:hint="eastAsia"/>
          <w:sz w:val="21"/>
          <w:szCs w:val="21"/>
        </w:rPr>
        <w:t>耕地破坏面积的确定，应在具备资质的测绘机构所完成的测绘成果基础上开展。耕地破坏面积的计</w:t>
      </w:r>
      <w:r>
        <w:rPr>
          <w:rFonts w:ascii="Times New Roman" w:hAnsi="Times New Roman"/>
          <w:sz w:val="21"/>
          <w:szCs w:val="21"/>
        </w:rPr>
        <w:t>量单位</w:t>
      </w:r>
      <w:r>
        <w:rPr>
          <w:rFonts w:ascii="Times New Roman" w:hAnsi="Times New Roman" w:hint="eastAsia"/>
          <w:sz w:val="21"/>
          <w:szCs w:val="21"/>
        </w:rPr>
        <w:t>为平方米</w:t>
      </w:r>
      <w:r>
        <w:rPr>
          <w:rFonts w:ascii="Times New Roman" w:hAnsi="Times New Roman"/>
          <w:sz w:val="21"/>
          <w:szCs w:val="21"/>
        </w:rPr>
        <w:t>(m²)</w:t>
      </w:r>
      <w:r>
        <w:rPr>
          <w:rFonts w:ascii="Times New Roman" w:hAnsi="Times New Roman" w:hint="eastAsia"/>
          <w:sz w:val="21"/>
          <w:szCs w:val="21"/>
        </w:rPr>
        <w:t>。</w:t>
      </w:r>
    </w:p>
    <w:p w14:paraId="05A4EAA4" w14:textId="62797BAA" w:rsidR="000521A1" w:rsidRDefault="00526D81">
      <w:pPr>
        <w:ind w:firstLine="420"/>
        <w:rPr>
          <w:rFonts w:ascii="Times New Roman" w:hAnsi="Times New Roman"/>
          <w:sz w:val="21"/>
          <w:szCs w:val="21"/>
        </w:rPr>
      </w:pPr>
      <w:r>
        <w:rPr>
          <w:rFonts w:ascii="Times New Roman" w:hAnsi="Times New Roman" w:hint="eastAsia"/>
          <w:sz w:val="21"/>
          <w:szCs w:val="21"/>
        </w:rPr>
        <w:t>耕地破坏面积</w:t>
      </w:r>
      <w:r w:rsidR="0023653B">
        <w:rPr>
          <w:rFonts w:ascii="Times New Roman" w:hAnsi="Times New Roman" w:hint="eastAsia"/>
          <w:sz w:val="21"/>
          <w:szCs w:val="21"/>
        </w:rPr>
        <w:t>的确定，应对不同耕地破坏类型分别开展，</w:t>
      </w:r>
      <w:r>
        <w:rPr>
          <w:rFonts w:ascii="Times New Roman" w:hAnsi="Times New Roman" w:hint="eastAsia"/>
          <w:sz w:val="21"/>
          <w:szCs w:val="21"/>
        </w:rPr>
        <w:t>应明确永久基本农田面积。</w:t>
      </w:r>
    </w:p>
    <w:p w14:paraId="682CC28D" w14:textId="77777777" w:rsidR="006A170C" w:rsidRDefault="006A170C">
      <w:pPr>
        <w:pStyle w:val="ab"/>
        <w:numPr>
          <w:ilvl w:val="0"/>
          <w:numId w:val="1"/>
        </w:numPr>
        <w:spacing w:beforeLines="100" w:before="312" w:afterLines="100" w:after="312"/>
        <w:ind w:left="0" w:firstLine="0"/>
        <w:outlineLvl w:val="0"/>
        <w:rPr>
          <w:rFonts w:ascii="Times New Roman" w:eastAsia="黑体" w:hAnsi="Times New Roman"/>
          <w:sz w:val="21"/>
          <w:szCs w:val="21"/>
        </w:rPr>
      </w:pPr>
      <w:bookmarkStart w:id="6" w:name="_Toc160778625"/>
      <w:r>
        <w:rPr>
          <w:rFonts w:ascii="Times New Roman" w:eastAsia="黑体" w:hAnsi="Times New Roman" w:hint="eastAsia"/>
          <w:sz w:val="21"/>
          <w:szCs w:val="21"/>
        </w:rPr>
        <w:t>耕地破坏程度鉴定</w:t>
      </w:r>
      <w:bookmarkEnd w:id="6"/>
    </w:p>
    <w:p w14:paraId="6A4D9B6D" w14:textId="7FC55F4B" w:rsidR="006A170C" w:rsidRPr="006A170C" w:rsidRDefault="006A170C" w:rsidP="006A170C">
      <w:pPr>
        <w:pStyle w:val="ab"/>
        <w:ind w:firstLineChars="200"/>
        <w:rPr>
          <w:rFonts w:ascii="Times New Roman" w:hAnsi="Times New Roman"/>
          <w:sz w:val="21"/>
          <w:szCs w:val="21"/>
        </w:rPr>
      </w:pPr>
      <w:r w:rsidRPr="006A170C">
        <w:rPr>
          <w:rFonts w:ascii="Times New Roman" w:hAnsi="Times New Roman" w:hint="eastAsia"/>
          <w:sz w:val="21"/>
          <w:szCs w:val="21"/>
        </w:rPr>
        <w:t>鉴定结果判定有两种形式，一是直接</w:t>
      </w:r>
      <w:r w:rsidR="00D91FC0">
        <w:rPr>
          <w:rFonts w:ascii="Times New Roman" w:hAnsi="Times New Roman" w:hint="eastAsia"/>
          <w:sz w:val="21"/>
          <w:szCs w:val="21"/>
        </w:rPr>
        <w:t>鉴定</w:t>
      </w:r>
      <w:r w:rsidRPr="006A170C">
        <w:rPr>
          <w:rFonts w:ascii="Times New Roman" w:hAnsi="Times New Roman" w:hint="eastAsia"/>
          <w:sz w:val="21"/>
          <w:szCs w:val="21"/>
        </w:rPr>
        <w:t>，</w:t>
      </w:r>
      <w:r w:rsidR="00D91FC0">
        <w:rPr>
          <w:rFonts w:ascii="Times New Roman" w:hAnsi="Times New Roman" w:hint="eastAsia"/>
          <w:sz w:val="21"/>
          <w:szCs w:val="21"/>
        </w:rPr>
        <w:t>二</w:t>
      </w:r>
      <w:r w:rsidRPr="006A170C">
        <w:rPr>
          <w:rFonts w:ascii="Times New Roman" w:hAnsi="Times New Roman" w:hint="eastAsia"/>
          <w:sz w:val="21"/>
          <w:szCs w:val="21"/>
        </w:rPr>
        <w:t>是根据</w:t>
      </w:r>
      <w:r w:rsidR="00D91FC0">
        <w:rPr>
          <w:rFonts w:ascii="Times New Roman" w:hAnsi="Times New Roman" w:hint="eastAsia"/>
          <w:sz w:val="21"/>
          <w:szCs w:val="21"/>
        </w:rPr>
        <w:t>鉴定指标</w:t>
      </w:r>
      <w:r w:rsidRPr="006A170C">
        <w:rPr>
          <w:rFonts w:ascii="Times New Roman" w:hAnsi="Times New Roman" w:hint="eastAsia"/>
          <w:sz w:val="21"/>
          <w:szCs w:val="21"/>
        </w:rPr>
        <w:t>对耕地破坏程度进行</w:t>
      </w:r>
      <w:r w:rsidR="00D91FC0">
        <w:rPr>
          <w:rFonts w:ascii="Times New Roman" w:hAnsi="Times New Roman" w:hint="eastAsia"/>
          <w:sz w:val="21"/>
          <w:szCs w:val="21"/>
        </w:rPr>
        <w:t>评价鉴定</w:t>
      </w:r>
      <w:r w:rsidRPr="006A170C">
        <w:rPr>
          <w:rFonts w:ascii="Times New Roman" w:hAnsi="Times New Roman" w:hint="eastAsia"/>
          <w:sz w:val="21"/>
          <w:szCs w:val="21"/>
        </w:rPr>
        <w:t>。</w:t>
      </w:r>
    </w:p>
    <w:p w14:paraId="040451CB" w14:textId="33AC0BCE" w:rsidR="0023653B" w:rsidRDefault="0023653B" w:rsidP="006A170C">
      <w:pPr>
        <w:pStyle w:val="ab"/>
        <w:numPr>
          <w:ilvl w:val="1"/>
          <w:numId w:val="1"/>
        </w:numPr>
        <w:spacing w:beforeLines="100" w:before="312" w:afterLines="100" w:after="312"/>
        <w:ind w:left="527" w:hanging="527"/>
        <w:rPr>
          <w:rFonts w:ascii="Times New Roman" w:eastAsia="黑体" w:hAnsi="Times New Roman"/>
          <w:sz w:val="21"/>
          <w:szCs w:val="21"/>
        </w:rPr>
      </w:pPr>
      <w:r>
        <w:rPr>
          <w:rFonts w:ascii="Times New Roman" w:eastAsia="黑体" w:hAnsi="Times New Roman" w:hint="eastAsia"/>
          <w:sz w:val="21"/>
          <w:szCs w:val="21"/>
        </w:rPr>
        <w:t>直接鉴定</w:t>
      </w:r>
    </w:p>
    <w:p w14:paraId="28F61B44" w14:textId="0F3F953F" w:rsidR="0023653B" w:rsidRDefault="0023653B" w:rsidP="0023653B">
      <w:pPr>
        <w:pStyle w:val="ab"/>
        <w:ind w:firstLineChars="200"/>
        <w:rPr>
          <w:rFonts w:ascii="Times New Roman" w:hAnsi="Times New Roman"/>
          <w:sz w:val="21"/>
          <w:szCs w:val="21"/>
        </w:rPr>
      </w:pPr>
      <w:r>
        <w:rPr>
          <w:rFonts w:ascii="Times New Roman" w:hAnsi="Times New Roman" w:hint="eastAsia"/>
          <w:sz w:val="21"/>
          <w:szCs w:val="21"/>
        </w:rPr>
        <w:t>申请人申请鉴定的耕地破坏类型单一且符合下列情况之一的，可直接判定为重度破坏：</w:t>
      </w:r>
    </w:p>
    <w:p w14:paraId="0480BC2D" w14:textId="7200440D" w:rsidR="0023653B" w:rsidRDefault="0023653B" w:rsidP="0023653B">
      <w:pPr>
        <w:pStyle w:val="ab"/>
        <w:numPr>
          <w:ilvl w:val="0"/>
          <w:numId w:val="5"/>
        </w:numPr>
        <w:rPr>
          <w:rFonts w:ascii="Times New Roman" w:hAnsi="Times New Roman"/>
          <w:sz w:val="21"/>
          <w:szCs w:val="21"/>
        </w:rPr>
      </w:pPr>
      <w:r>
        <w:rPr>
          <w:rFonts w:ascii="Times New Roman" w:hAnsi="Times New Roman" w:hint="eastAsia"/>
          <w:sz w:val="21"/>
          <w:szCs w:val="21"/>
        </w:rPr>
        <w:t>在耕地上建设建筑物或构筑物，如建窑、建坟、建房、修路等，导致开挖地面并硬化地面</w:t>
      </w:r>
      <w:r>
        <w:rPr>
          <w:rFonts w:ascii="Times New Roman" w:hAnsi="Times New Roman"/>
          <w:sz w:val="21"/>
          <w:szCs w:val="21"/>
        </w:rPr>
        <w:t>(</w:t>
      </w:r>
      <w:proofErr w:type="gramStart"/>
      <w:r>
        <w:rPr>
          <w:rFonts w:ascii="Times New Roman" w:hAnsi="Times New Roman"/>
          <w:sz w:val="21"/>
          <w:szCs w:val="21"/>
        </w:rPr>
        <w:t>素土压实</w:t>
      </w:r>
      <w:proofErr w:type="gramEnd"/>
      <w:r>
        <w:rPr>
          <w:rFonts w:ascii="Times New Roman" w:hAnsi="Times New Roman"/>
          <w:sz w:val="21"/>
          <w:szCs w:val="21"/>
        </w:rPr>
        <w:t>)</w:t>
      </w:r>
      <w:r>
        <w:rPr>
          <w:rFonts w:ascii="Times New Roman" w:hAnsi="Times New Roman"/>
          <w:sz w:val="21"/>
          <w:szCs w:val="21"/>
        </w:rPr>
        <w:t>或仅硬化地面</w:t>
      </w:r>
      <w:r>
        <w:rPr>
          <w:rFonts w:ascii="Times New Roman" w:hAnsi="Times New Roman"/>
          <w:sz w:val="21"/>
          <w:szCs w:val="21"/>
        </w:rPr>
        <w:t>(</w:t>
      </w:r>
      <w:r>
        <w:rPr>
          <w:rFonts w:ascii="Times New Roman" w:hAnsi="Times New Roman"/>
          <w:sz w:val="21"/>
          <w:szCs w:val="21"/>
        </w:rPr>
        <w:t>半硬化、完全硬化</w:t>
      </w:r>
      <w:r>
        <w:rPr>
          <w:rFonts w:ascii="Times New Roman" w:hAnsi="Times New Roman"/>
          <w:sz w:val="21"/>
          <w:szCs w:val="21"/>
        </w:rPr>
        <w:t>)</w:t>
      </w:r>
      <w:r>
        <w:rPr>
          <w:rFonts w:ascii="Times New Roman" w:hAnsi="Times New Roman" w:hint="eastAsia"/>
          <w:sz w:val="21"/>
          <w:szCs w:val="21"/>
        </w:rPr>
        <w:t>的，可直接判断耕</w:t>
      </w:r>
      <w:r>
        <w:rPr>
          <w:rFonts w:ascii="Times New Roman" w:hAnsi="Times New Roman"/>
          <w:sz w:val="21"/>
          <w:szCs w:val="21"/>
        </w:rPr>
        <w:t>地种植条件遭</w:t>
      </w:r>
      <w:r>
        <w:rPr>
          <w:rFonts w:ascii="Times New Roman" w:hAnsi="Times New Roman" w:hint="eastAsia"/>
          <w:sz w:val="21"/>
          <w:szCs w:val="21"/>
        </w:rPr>
        <w:t>重度破坏。</w:t>
      </w:r>
    </w:p>
    <w:p w14:paraId="59BFADDD" w14:textId="6C243234" w:rsidR="0023653B" w:rsidRDefault="0023653B" w:rsidP="0023653B">
      <w:pPr>
        <w:pStyle w:val="ab"/>
        <w:numPr>
          <w:ilvl w:val="0"/>
          <w:numId w:val="5"/>
        </w:numPr>
        <w:rPr>
          <w:rFonts w:ascii="Times New Roman" w:hAnsi="Times New Roman"/>
          <w:sz w:val="21"/>
          <w:szCs w:val="21"/>
        </w:rPr>
      </w:pPr>
      <w:r>
        <w:rPr>
          <w:rFonts w:ascii="Times New Roman" w:hAnsi="Times New Roman" w:hint="eastAsia"/>
          <w:sz w:val="21"/>
          <w:szCs w:val="21"/>
        </w:rPr>
        <w:lastRenderedPageBreak/>
        <w:t>耕地的基础灌溉设施被破坏完全无法利用，导致耕地原有种植条件严重毁坏的，可判断耕地种植条件遭重度破坏。</w:t>
      </w:r>
    </w:p>
    <w:p w14:paraId="2F29EB58" w14:textId="4937A9F8" w:rsidR="00D91FC0" w:rsidRPr="00D91FC0" w:rsidRDefault="00D91FC0" w:rsidP="00D91FC0">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评价</w:t>
      </w:r>
      <w:r w:rsidRPr="00D91FC0">
        <w:rPr>
          <w:rFonts w:ascii="Times New Roman" w:eastAsia="黑体" w:hAnsi="Times New Roman" w:hint="eastAsia"/>
          <w:sz w:val="21"/>
          <w:szCs w:val="21"/>
        </w:rPr>
        <w:t>鉴定</w:t>
      </w:r>
    </w:p>
    <w:p w14:paraId="05C94480" w14:textId="7CA10AF1" w:rsidR="00D91FC0" w:rsidRPr="00D91FC0" w:rsidRDefault="00D91FC0" w:rsidP="00D91FC0">
      <w:pPr>
        <w:ind w:left="420"/>
        <w:rPr>
          <w:rFonts w:ascii="Times New Roman" w:hAnsi="Times New Roman"/>
          <w:sz w:val="21"/>
          <w:szCs w:val="21"/>
        </w:rPr>
      </w:pPr>
      <w:r w:rsidRPr="00D91FC0">
        <w:rPr>
          <w:rFonts w:ascii="Times New Roman" w:hAnsi="Times New Roman" w:hint="eastAsia"/>
          <w:sz w:val="21"/>
          <w:szCs w:val="21"/>
        </w:rPr>
        <w:t>申请人申请鉴定的耕地不符合</w:t>
      </w:r>
      <w:r w:rsidRPr="00D91FC0">
        <w:rPr>
          <w:rFonts w:ascii="Times New Roman" w:hAnsi="Times New Roman"/>
          <w:sz w:val="21"/>
          <w:szCs w:val="21"/>
        </w:rPr>
        <w:t>6</w:t>
      </w:r>
      <w:r>
        <w:rPr>
          <w:rFonts w:ascii="Times New Roman" w:hAnsi="Times New Roman"/>
          <w:sz w:val="21"/>
          <w:szCs w:val="21"/>
        </w:rPr>
        <w:t>.1</w:t>
      </w:r>
      <w:r w:rsidRPr="00D91FC0">
        <w:rPr>
          <w:rFonts w:ascii="Times New Roman" w:hAnsi="Times New Roman"/>
          <w:sz w:val="21"/>
          <w:szCs w:val="21"/>
        </w:rPr>
        <w:t>所列情况的，应进行评价</w:t>
      </w:r>
      <w:r>
        <w:rPr>
          <w:rFonts w:ascii="Times New Roman" w:hAnsi="Times New Roman" w:hint="eastAsia"/>
          <w:sz w:val="21"/>
          <w:szCs w:val="21"/>
        </w:rPr>
        <w:t>鉴定</w:t>
      </w:r>
      <w:r w:rsidRPr="00D91FC0">
        <w:rPr>
          <w:rFonts w:ascii="Times New Roman" w:hAnsi="Times New Roman"/>
          <w:sz w:val="21"/>
          <w:szCs w:val="21"/>
        </w:rPr>
        <w:t>。</w:t>
      </w:r>
    </w:p>
    <w:p w14:paraId="3B8555A6" w14:textId="3E9C731D" w:rsidR="000521A1" w:rsidRPr="003C395D" w:rsidRDefault="003C395D" w:rsidP="003C395D">
      <w:pPr>
        <w:pStyle w:val="ab"/>
        <w:spacing w:beforeLines="50" w:before="156" w:afterLines="50" w:after="156"/>
        <w:ind w:firstLineChars="200"/>
        <w:rPr>
          <w:rFonts w:ascii="Times New Roman" w:eastAsia="黑体" w:hAnsi="Times New Roman"/>
          <w:sz w:val="21"/>
          <w:szCs w:val="21"/>
        </w:rPr>
      </w:pPr>
      <w:r>
        <w:rPr>
          <w:rFonts w:ascii="Times New Roman" w:eastAsia="黑体" w:hAnsi="Times New Roman" w:hint="eastAsia"/>
          <w:sz w:val="21"/>
          <w:szCs w:val="21"/>
        </w:rPr>
        <w:t>6</w:t>
      </w:r>
      <w:r>
        <w:rPr>
          <w:rFonts w:ascii="Times New Roman" w:eastAsia="黑体" w:hAnsi="Times New Roman"/>
          <w:sz w:val="21"/>
          <w:szCs w:val="21"/>
        </w:rPr>
        <w:t>.2.1</w:t>
      </w:r>
      <w:r w:rsidRPr="003C395D">
        <w:rPr>
          <w:rFonts w:ascii="Times New Roman" w:eastAsia="黑体" w:hAnsi="Times New Roman" w:hint="eastAsia"/>
          <w:sz w:val="21"/>
          <w:szCs w:val="21"/>
        </w:rPr>
        <w:t>资质要求</w:t>
      </w:r>
    </w:p>
    <w:p w14:paraId="05339561" w14:textId="774106B7" w:rsidR="000521A1" w:rsidRDefault="0023653B" w:rsidP="003C395D">
      <w:pPr>
        <w:spacing w:beforeLines="50" w:before="156" w:afterLines="50" w:after="156"/>
        <w:ind w:firstLineChars="200" w:firstLine="420"/>
        <w:rPr>
          <w:rFonts w:ascii="Times New Roman" w:eastAsia="黑体" w:hAnsi="Times New Roman"/>
          <w:sz w:val="21"/>
          <w:szCs w:val="21"/>
        </w:rPr>
      </w:pPr>
      <w:r w:rsidRPr="0023653B">
        <w:rPr>
          <w:rFonts w:ascii="Times New Roman" w:hAnsi="Times New Roman" w:hint="eastAsia"/>
          <w:sz w:val="21"/>
          <w:szCs w:val="21"/>
        </w:rPr>
        <w:t>从事耕地</w:t>
      </w:r>
      <w:r>
        <w:rPr>
          <w:rFonts w:ascii="Times New Roman" w:hAnsi="Times New Roman" w:hint="eastAsia"/>
          <w:sz w:val="21"/>
          <w:szCs w:val="21"/>
        </w:rPr>
        <w:t>破坏</w:t>
      </w:r>
      <w:r w:rsidRPr="0023653B">
        <w:rPr>
          <w:rFonts w:ascii="Times New Roman" w:hAnsi="Times New Roman" w:hint="eastAsia"/>
          <w:sz w:val="21"/>
          <w:szCs w:val="21"/>
        </w:rPr>
        <w:t>程度鉴定工作的机构应取得相应资质，应指定具备相关知识的人员从事鉴定工作。鉴定过程涉及检测、化验事项，应由具备相应资质机构进行</w:t>
      </w:r>
      <w:r>
        <w:rPr>
          <w:rFonts w:ascii="Times New Roman" w:hAnsi="Times New Roman" w:hint="eastAsia"/>
          <w:sz w:val="21"/>
          <w:szCs w:val="21"/>
        </w:rPr>
        <w:t>；</w:t>
      </w:r>
      <w:r w:rsidRPr="0023653B">
        <w:rPr>
          <w:rFonts w:ascii="Times New Roman" w:hAnsi="Times New Roman"/>
          <w:sz w:val="21"/>
          <w:szCs w:val="21"/>
        </w:rPr>
        <w:t>勘测定界工作应由具备测绘资质机构完成。</w:t>
      </w:r>
    </w:p>
    <w:p w14:paraId="26F65613" w14:textId="0076DB44" w:rsidR="000521A1" w:rsidRDefault="003C395D" w:rsidP="003C395D">
      <w:pPr>
        <w:pStyle w:val="ab"/>
        <w:spacing w:beforeLines="50" w:before="156" w:afterLines="50" w:after="156"/>
        <w:ind w:firstLineChars="200"/>
        <w:rPr>
          <w:rFonts w:ascii="Times New Roman" w:eastAsia="黑体" w:hAnsi="Times New Roman"/>
          <w:sz w:val="21"/>
          <w:szCs w:val="21"/>
        </w:rPr>
      </w:pPr>
      <w:r>
        <w:rPr>
          <w:rFonts w:ascii="Times New Roman" w:eastAsia="黑体" w:hAnsi="Times New Roman" w:hint="eastAsia"/>
          <w:sz w:val="21"/>
          <w:szCs w:val="21"/>
        </w:rPr>
        <w:t>6</w:t>
      </w:r>
      <w:r>
        <w:rPr>
          <w:rFonts w:ascii="Times New Roman" w:eastAsia="黑体" w:hAnsi="Times New Roman"/>
          <w:sz w:val="21"/>
          <w:szCs w:val="21"/>
        </w:rPr>
        <w:t xml:space="preserve">.2.2 </w:t>
      </w:r>
      <w:r>
        <w:rPr>
          <w:rFonts w:ascii="Times New Roman" w:eastAsia="黑体" w:hAnsi="Times New Roman" w:hint="eastAsia"/>
          <w:sz w:val="21"/>
          <w:szCs w:val="21"/>
        </w:rPr>
        <w:t>鉴定范围</w:t>
      </w:r>
    </w:p>
    <w:p w14:paraId="5350D458" w14:textId="77777777" w:rsidR="000521A1" w:rsidRDefault="00526D81" w:rsidP="003C395D">
      <w:pPr>
        <w:spacing w:beforeLines="50" w:before="156" w:afterLines="50" w:after="156"/>
        <w:ind w:firstLineChars="200" w:firstLine="420"/>
        <w:rPr>
          <w:rFonts w:ascii="Times New Roman" w:hAnsi="Times New Roman"/>
          <w:sz w:val="21"/>
          <w:szCs w:val="21"/>
        </w:rPr>
      </w:pPr>
      <w:r>
        <w:rPr>
          <w:rFonts w:ascii="Times New Roman" w:hAnsi="Times New Roman" w:hint="eastAsia"/>
          <w:sz w:val="21"/>
          <w:szCs w:val="21"/>
        </w:rPr>
        <w:t>申请人申请鉴定的耕地面积。</w:t>
      </w:r>
    </w:p>
    <w:p w14:paraId="5EEF0BB5" w14:textId="73096000" w:rsidR="000521A1" w:rsidRDefault="003C395D" w:rsidP="003C395D">
      <w:pPr>
        <w:pStyle w:val="ab"/>
        <w:spacing w:beforeLines="50" w:before="156" w:afterLines="50" w:after="156"/>
        <w:ind w:firstLineChars="200"/>
        <w:rPr>
          <w:rFonts w:ascii="Times New Roman" w:eastAsia="黑体" w:hAnsi="Times New Roman"/>
          <w:sz w:val="21"/>
          <w:szCs w:val="21"/>
        </w:rPr>
      </w:pPr>
      <w:r>
        <w:rPr>
          <w:rFonts w:ascii="Times New Roman" w:eastAsia="黑体" w:hAnsi="Times New Roman" w:hint="eastAsia"/>
          <w:sz w:val="21"/>
          <w:szCs w:val="21"/>
        </w:rPr>
        <w:t>6</w:t>
      </w:r>
      <w:r>
        <w:rPr>
          <w:rFonts w:ascii="Times New Roman" w:eastAsia="黑体" w:hAnsi="Times New Roman"/>
          <w:sz w:val="21"/>
          <w:szCs w:val="21"/>
        </w:rPr>
        <w:t xml:space="preserve">.2.3 </w:t>
      </w:r>
      <w:r>
        <w:rPr>
          <w:rFonts w:ascii="Times New Roman" w:eastAsia="黑体" w:hAnsi="Times New Roman" w:hint="eastAsia"/>
          <w:sz w:val="21"/>
          <w:szCs w:val="21"/>
        </w:rPr>
        <w:t>鉴定标准时点</w:t>
      </w:r>
    </w:p>
    <w:p w14:paraId="13A1137F" w14:textId="77777777" w:rsidR="000521A1" w:rsidRDefault="00526D81" w:rsidP="003C395D">
      <w:pPr>
        <w:spacing w:beforeLines="50" w:before="156" w:afterLines="50" w:after="156"/>
        <w:ind w:firstLineChars="200" w:firstLine="420"/>
        <w:rPr>
          <w:rFonts w:ascii="Times New Roman" w:hAnsi="Times New Roman"/>
          <w:sz w:val="21"/>
          <w:szCs w:val="21"/>
        </w:rPr>
      </w:pPr>
      <w:r>
        <w:rPr>
          <w:rFonts w:ascii="Times New Roman" w:hAnsi="Times New Roman" w:hint="eastAsia"/>
          <w:sz w:val="21"/>
          <w:szCs w:val="21"/>
        </w:rPr>
        <w:t>鉴定标准时点以申请人与鉴定单位同时到达现场进行实地调查为准，精确到时。</w:t>
      </w:r>
    </w:p>
    <w:p w14:paraId="2575A277" w14:textId="785EC797" w:rsidR="000521A1" w:rsidRPr="00EE54E8" w:rsidRDefault="00132C65" w:rsidP="00EE54E8">
      <w:pPr>
        <w:pStyle w:val="ab"/>
        <w:numPr>
          <w:ilvl w:val="0"/>
          <w:numId w:val="1"/>
        </w:numPr>
        <w:spacing w:beforeLines="100" w:before="312" w:afterLines="100" w:after="312"/>
        <w:outlineLvl w:val="0"/>
        <w:rPr>
          <w:rFonts w:ascii="Times New Roman" w:eastAsia="黑体" w:hAnsi="Times New Roman"/>
          <w:sz w:val="21"/>
          <w:szCs w:val="21"/>
        </w:rPr>
      </w:pPr>
      <w:bookmarkStart w:id="7" w:name="_Toc160778626"/>
      <w:r>
        <w:rPr>
          <w:rFonts w:ascii="Times New Roman" w:eastAsia="黑体" w:hAnsi="Times New Roman" w:hint="eastAsia"/>
          <w:sz w:val="21"/>
          <w:szCs w:val="21"/>
        </w:rPr>
        <w:t>评价</w:t>
      </w:r>
      <w:r w:rsidRPr="00EE54E8">
        <w:rPr>
          <w:rFonts w:ascii="Times New Roman" w:eastAsia="黑体" w:hAnsi="Times New Roman" w:hint="eastAsia"/>
          <w:sz w:val="21"/>
          <w:szCs w:val="21"/>
        </w:rPr>
        <w:t>鉴定工作流程</w:t>
      </w:r>
      <w:bookmarkEnd w:id="7"/>
    </w:p>
    <w:p w14:paraId="2CE672F8" w14:textId="31987719" w:rsidR="000521A1" w:rsidRDefault="00132C65">
      <w:pPr>
        <w:ind w:firstLine="420"/>
        <w:rPr>
          <w:rFonts w:ascii="Times New Roman" w:hAnsi="Times New Roman"/>
          <w:sz w:val="21"/>
          <w:szCs w:val="21"/>
        </w:rPr>
      </w:pPr>
      <w:r>
        <w:rPr>
          <w:rFonts w:ascii="Times New Roman" w:hAnsi="Times New Roman" w:hint="eastAsia"/>
          <w:sz w:val="21"/>
          <w:szCs w:val="21"/>
        </w:rPr>
        <w:t>评价鉴定工作流程包括资料收集、实地调查、勘测定界、采样与化验、耕地破坏程度</w:t>
      </w:r>
      <w:r w:rsidR="006A170C">
        <w:rPr>
          <w:rFonts w:ascii="Times New Roman" w:hAnsi="Times New Roman" w:hint="eastAsia"/>
          <w:sz w:val="21"/>
          <w:szCs w:val="21"/>
        </w:rPr>
        <w:t>评价</w:t>
      </w:r>
      <w:r>
        <w:rPr>
          <w:rFonts w:ascii="Times New Roman" w:hAnsi="Times New Roman" w:hint="eastAsia"/>
          <w:sz w:val="21"/>
          <w:szCs w:val="21"/>
        </w:rPr>
        <w:t>、技术报告编制与成果论证、成果存档。</w:t>
      </w:r>
    </w:p>
    <w:p w14:paraId="1FD54F5D" w14:textId="77777777" w:rsidR="000521A1" w:rsidRDefault="00526D81">
      <w:pPr>
        <w:pStyle w:val="ab"/>
        <w:numPr>
          <w:ilvl w:val="0"/>
          <w:numId w:val="1"/>
        </w:numPr>
        <w:spacing w:beforeLines="100" w:before="312" w:afterLines="100" w:after="312"/>
        <w:outlineLvl w:val="0"/>
        <w:rPr>
          <w:rFonts w:ascii="Times New Roman" w:eastAsia="黑体" w:hAnsi="Times New Roman"/>
          <w:sz w:val="21"/>
          <w:szCs w:val="21"/>
        </w:rPr>
      </w:pPr>
      <w:bookmarkStart w:id="8" w:name="_Toc160778627"/>
      <w:r>
        <w:rPr>
          <w:rFonts w:ascii="Times New Roman" w:eastAsia="黑体" w:hAnsi="Times New Roman" w:hint="eastAsia"/>
          <w:sz w:val="21"/>
          <w:szCs w:val="21"/>
        </w:rPr>
        <w:t>资料收集</w:t>
      </w:r>
      <w:bookmarkEnd w:id="8"/>
    </w:p>
    <w:p w14:paraId="55527043" w14:textId="5074FA4D" w:rsidR="000521A1" w:rsidRDefault="00526D81">
      <w:pPr>
        <w:ind w:firstLine="420"/>
        <w:rPr>
          <w:rFonts w:ascii="Times New Roman" w:hAnsi="Times New Roman"/>
          <w:sz w:val="21"/>
          <w:szCs w:val="21"/>
        </w:rPr>
      </w:pPr>
      <w:r>
        <w:rPr>
          <w:rFonts w:ascii="Times New Roman" w:hAnsi="Times New Roman" w:hint="eastAsia"/>
          <w:sz w:val="21"/>
          <w:szCs w:val="21"/>
        </w:rPr>
        <w:t>应根据耕地破坏程度鉴定工作需要，收集耕地破坏前土地利用情况资料，包括覆盖破坏耕地范围</w:t>
      </w:r>
      <w:r>
        <w:rPr>
          <w:rFonts w:ascii="Times New Roman" w:hAnsi="Times New Roman"/>
          <w:sz w:val="21"/>
          <w:szCs w:val="21"/>
        </w:rPr>
        <w:t>的</w:t>
      </w:r>
      <w:r w:rsidR="009703A4" w:rsidRPr="00517E01">
        <w:rPr>
          <w:rFonts w:ascii="Times New Roman" w:hAnsi="Times New Roman" w:hint="eastAsia"/>
          <w:sz w:val="21"/>
          <w:szCs w:val="21"/>
        </w:rPr>
        <w:t>耕地破坏行为初始发生时</w:t>
      </w:r>
      <w:r w:rsidR="009703A4">
        <w:rPr>
          <w:rFonts w:ascii="Times New Roman" w:hAnsi="Times New Roman" w:hint="eastAsia"/>
          <w:sz w:val="21"/>
          <w:szCs w:val="21"/>
        </w:rPr>
        <w:t>点的</w:t>
      </w:r>
      <w:r>
        <w:rPr>
          <w:rFonts w:ascii="Times New Roman" w:hAnsi="Times New Roman"/>
          <w:sz w:val="21"/>
          <w:szCs w:val="21"/>
        </w:rPr>
        <w:t>土地利用现状图、乡镇国土空间规划图</w:t>
      </w:r>
      <w:r>
        <w:rPr>
          <w:rFonts w:ascii="Times New Roman" w:hAnsi="Times New Roman"/>
          <w:sz w:val="21"/>
          <w:szCs w:val="21"/>
        </w:rPr>
        <w:t>(</w:t>
      </w:r>
      <w:r>
        <w:rPr>
          <w:rFonts w:ascii="Times New Roman" w:hAnsi="Times New Roman"/>
          <w:sz w:val="21"/>
          <w:szCs w:val="21"/>
        </w:rPr>
        <w:t>乡镇土地利用总体规划图</w:t>
      </w:r>
      <w:r>
        <w:rPr>
          <w:rFonts w:ascii="Times New Roman" w:hAnsi="Times New Roman"/>
          <w:sz w:val="21"/>
          <w:szCs w:val="21"/>
        </w:rPr>
        <w:t>)</w:t>
      </w:r>
      <w:r>
        <w:rPr>
          <w:rFonts w:ascii="Times New Roman" w:hAnsi="Times New Roman"/>
          <w:sz w:val="21"/>
          <w:szCs w:val="21"/>
        </w:rPr>
        <w:t>、</w:t>
      </w:r>
      <w:r>
        <w:rPr>
          <w:rFonts w:ascii="Times New Roman" w:hAnsi="Times New Roman" w:hint="eastAsia"/>
          <w:sz w:val="21"/>
          <w:szCs w:val="21"/>
        </w:rPr>
        <w:t>耕地质量等别数据库、相关影像资料等，耕地的类型、种植制度、主要作物及产量数据等。</w:t>
      </w:r>
    </w:p>
    <w:p w14:paraId="56A98D22" w14:textId="77777777" w:rsidR="000521A1" w:rsidRDefault="00526D81">
      <w:pPr>
        <w:pStyle w:val="ab"/>
        <w:numPr>
          <w:ilvl w:val="0"/>
          <w:numId w:val="1"/>
        </w:numPr>
        <w:spacing w:beforeLines="100" w:before="312" w:afterLines="100" w:after="312"/>
        <w:outlineLvl w:val="0"/>
        <w:rPr>
          <w:rFonts w:ascii="Times New Roman" w:eastAsia="黑体" w:hAnsi="Times New Roman"/>
          <w:sz w:val="21"/>
          <w:szCs w:val="21"/>
        </w:rPr>
      </w:pPr>
      <w:bookmarkStart w:id="9" w:name="_Toc160778628"/>
      <w:r>
        <w:rPr>
          <w:rFonts w:ascii="Times New Roman" w:eastAsia="黑体" w:hAnsi="Times New Roman" w:hint="eastAsia"/>
          <w:sz w:val="21"/>
          <w:szCs w:val="21"/>
        </w:rPr>
        <w:t>实地调查</w:t>
      </w:r>
      <w:bookmarkEnd w:id="9"/>
    </w:p>
    <w:p w14:paraId="4198468A"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sz w:val="21"/>
          <w:szCs w:val="21"/>
        </w:rPr>
        <w:t>基本信息调查</w:t>
      </w:r>
    </w:p>
    <w:p w14:paraId="09D6F946" w14:textId="77777777" w:rsidR="000521A1" w:rsidRDefault="00526D81">
      <w:pPr>
        <w:ind w:firstLineChars="200" w:firstLine="420"/>
        <w:rPr>
          <w:rFonts w:ascii="Times New Roman" w:hAnsi="Times New Roman"/>
          <w:sz w:val="21"/>
          <w:szCs w:val="21"/>
        </w:rPr>
      </w:pPr>
      <w:r>
        <w:rPr>
          <w:rFonts w:ascii="Times New Roman" w:hAnsi="Times New Roman" w:hint="eastAsia"/>
          <w:sz w:val="21"/>
          <w:szCs w:val="21"/>
        </w:rPr>
        <w:t>破坏耕地情况调查应包含以下两个方面：</w:t>
      </w:r>
    </w:p>
    <w:p w14:paraId="17259D71" w14:textId="5C735AB2" w:rsidR="000521A1" w:rsidRDefault="00526D81">
      <w:pPr>
        <w:pStyle w:val="ab"/>
        <w:numPr>
          <w:ilvl w:val="1"/>
          <w:numId w:val="2"/>
        </w:numPr>
        <w:ind w:leftChars="200" w:left="900" w:hangingChars="200" w:hanging="420"/>
        <w:rPr>
          <w:rFonts w:ascii="Times New Roman" w:hAnsi="Times New Roman"/>
          <w:sz w:val="21"/>
          <w:szCs w:val="21"/>
        </w:rPr>
      </w:pPr>
      <w:r>
        <w:rPr>
          <w:rFonts w:ascii="Times New Roman" w:hAnsi="Times New Roman" w:hint="eastAsia"/>
          <w:sz w:val="21"/>
          <w:szCs w:val="21"/>
        </w:rPr>
        <w:t>耕地破坏</w:t>
      </w:r>
      <w:r w:rsidR="00507D83">
        <w:rPr>
          <w:rFonts w:ascii="Times New Roman" w:hAnsi="Times New Roman" w:hint="eastAsia"/>
          <w:sz w:val="21"/>
          <w:szCs w:val="21"/>
        </w:rPr>
        <w:t>责任</w:t>
      </w:r>
      <w:r>
        <w:rPr>
          <w:rFonts w:ascii="Times New Roman" w:hAnsi="Times New Roman" w:hint="eastAsia"/>
          <w:sz w:val="21"/>
          <w:szCs w:val="21"/>
        </w:rPr>
        <w:t>人的基本情况、破坏耕地的时间</w:t>
      </w:r>
      <w:r w:rsidR="007B75E5">
        <w:rPr>
          <w:rFonts w:ascii="Times New Roman" w:hAnsi="Times New Roman" w:hint="eastAsia"/>
          <w:sz w:val="21"/>
          <w:szCs w:val="21"/>
        </w:rPr>
        <w:t>、</w:t>
      </w:r>
      <w:r w:rsidR="004B2094">
        <w:rPr>
          <w:rFonts w:ascii="Times New Roman" w:hAnsi="Times New Roman" w:hint="eastAsia"/>
          <w:sz w:val="21"/>
          <w:szCs w:val="21"/>
        </w:rPr>
        <w:t>申请人</w:t>
      </w:r>
      <w:r w:rsidR="007B75E5">
        <w:rPr>
          <w:rFonts w:ascii="Times New Roman" w:hAnsi="Times New Roman" w:hint="eastAsia"/>
          <w:sz w:val="21"/>
          <w:szCs w:val="21"/>
        </w:rPr>
        <w:t>申请</w:t>
      </w:r>
      <w:r w:rsidR="004B2094">
        <w:rPr>
          <w:rFonts w:ascii="Times New Roman" w:hAnsi="Times New Roman" w:hint="eastAsia"/>
          <w:sz w:val="21"/>
          <w:szCs w:val="21"/>
        </w:rPr>
        <w:t>鉴定的面积</w:t>
      </w:r>
      <w:r>
        <w:rPr>
          <w:rFonts w:ascii="Times New Roman" w:hAnsi="Times New Roman" w:hint="eastAsia"/>
          <w:sz w:val="21"/>
          <w:szCs w:val="21"/>
        </w:rPr>
        <w:t>；</w:t>
      </w:r>
    </w:p>
    <w:p w14:paraId="1915B592" w14:textId="1AE28A20" w:rsidR="000521A1" w:rsidRDefault="00526D81">
      <w:pPr>
        <w:pStyle w:val="ab"/>
        <w:numPr>
          <w:ilvl w:val="1"/>
          <w:numId w:val="2"/>
        </w:numPr>
        <w:ind w:leftChars="200" w:left="900" w:hangingChars="200" w:hanging="420"/>
        <w:rPr>
          <w:rFonts w:ascii="Times New Roman" w:hAnsi="Times New Roman"/>
          <w:sz w:val="21"/>
          <w:szCs w:val="21"/>
        </w:rPr>
      </w:pPr>
      <w:r>
        <w:rPr>
          <w:rFonts w:ascii="Times New Roman" w:hAnsi="Times New Roman" w:hint="eastAsia"/>
          <w:sz w:val="21"/>
          <w:szCs w:val="21"/>
        </w:rPr>
        <w:t>破坏耕地的权属状况、</w:t>
      </w:r>
      <w:r w:rsidR="004B2094">
        <w:rPr>
          <w:rFonts w:ascii="Times New Roman" w:hAnsi="Times New Roman" w:hint="eastAsia"/>
          <w:sz w:val="21"/>
          <w:szCs w:val="21"/>
        </w:rPr>
        <w:t>耕地</w:t>
      </w:r>
      <w:proofErr w:type="gramStart"/>
      <w:r w:rsidR="004B2094">
        <w:rPr>
          <w:rFonts w:ascii="Times New Roman" w:hAnsi="Times New Roman" w:hint="eastAsia"/>
          <w:sz w:val="21"/>
          <w:szCs w:val="21"/>
        </w:rPr>
        <w:t>地</w:t>
      </w:r>
      <w:proofErr w:type="gramEnd"/>
      <w:r w:rsidR="004B2094">
        <w:rPr>
          <w:rFonts w:ascii="Times New Roman" w:hAnsi="Times New Roman" w:hint="eastAsia"/>
          <w:sz w:val="21"/>
          <w:szCs w:val="21"/>
        </w:rPr>
        <w:t>类</w:t>
      </w:r>
      <w:r>
        <w:rPr>
          <w:rFonts w:ascii="Times New Roman" w:hAnsi="Times New Roman" w:hint="eastAsia"/>
          <w:sz w:val="21"/>
          <w:szCs w:val="21"/>
        </w:rPr>
        <w:t>面积、</w:t>
      </w:r>
      <w:r w:rsidR="004B2094">
        <w:rPr>
          <w:rFonts w:ascii="Times New Roman" w:hAnsi="Times New Roman" w:hint="eastAsia"/>
          <w:sz w:val="21"/>
          <w:szCs w:val="21"/>
        </w:rPr>
        <w:t>鉴定地块及</w:t>
      </w:r>
      <w:r w:rsidR="003E1904">
        <w:rPr>
          <w:rFonts w:ascii="Times New Roman" w:hAnsi="Times New Roman" w:hint="eastAsia"/>
          <w:sz w:val="21"/>
          <w:szCs w:val="21"/>
        </w:rPr>
        <w:t>周边</w:t>
      </w:r>
      <w:r>
        <w:rPr>
          <w:rFonts w:ascii="Times New Roman" w:hAnsi="Times New Roman" w:hint="eastAsia"/>
          <w:sz w:val="21"/>
          <w:szCs w:val="21"/>
        </w:rPr>
        <w:t>耕地的</w:t>
      </w:r>
      <w:r w:rsidR="00921C4A">
        <w:rPr>
          <w:rFonts w:ascii="Times New Roman" w:hAnsi="Times New Roman" w:hint="eastAsia"/>
          <w:sz w:val="21"/>
          <w:szCs w:val="21"/>
        </w:rPr>
        <w:t>利用现状</w:t>
      </w:r>
      <w:r w:rsidR="00221271">
        <w:rPr>
          <w:rFonts w:ascii="Times New Roman" w:hAnsi="Times New Roman" w:hint="eastAsia"/>
          <w:sz w:val="21"/>
          <w:szCs w:val="21"/>
        </w:rPr>
        <w:t>等</w:t>
      </w:r>
      <w:r w:rsidR="00921C4A">
        <w:rPr>
          <w:rFonts w:ascii="Times New Roman" w:hAnsi="Times New Roman" w:hint="eastAsia"/>
          <w:sz w:val="21"/>
          <w:szCs w:val="21"/>
        </w:rPr>
        <w:t>信息</w:t>
      </w:r>
      <w:r>
        <w:rPr>
          <w:rFonts w:ascii="Times New Roman" w:hAnsi="Times New Roman"/>
          <w:sz w:val="21"/>
          <w:szCs w:val="21"/>
        </w:rPr>
        <w:t>。</w:t>
      </w:r>
    </w:p>
    <w:p w14:paraId="70E35A62" w14:textId="77777777" w:rsidR="000521A1" w:rsidRDefault="00526D81">
      <w:pPr>
        <w:ind w:firstLineChars="200" w:firstLine="420"/>
        <w:rPr>
          <w:rFonts w:ascii="Times New Roman" w:hAnsi="Times New Roman"/>
          <w:sz w:val="21"/>
          <w:szCs w:val="21"/>
        </w:rPr>
      </w:pPr>
      <w:r>
        <w:rPr>
          <w:rFonts w:ascii="Times New Roman" w:hAnsi="Times New Roman" w:hint="eastAsia"/>
          <w:sz w:val="21"/>
          <w:szCs w:val="21"/>
        </w:rPr>
        <w:t>按照附录</w:t>
      </w:r>
      <w:r>
        <w:rPr>
          <w:rFonts w:ascii="Times New Roman" w:hAnsi="Times New Roman" w:hint="eastAsia"/>
          <w:sz w:val="21"/>
          <w:szCs w:val="21"/>
        </w:rPr>
        <w:t>A</w:t>
      </w:r>
      <w:r>
        <w:rPr>
          <w:rFonts w:ascii="Times New Roman" w:hAnsi="Times New Roman" w:hint="eastAsia"/>
          <w:sz w:val="21"/>
          <w:szCs w:val="21"/>
        </w:rPr>
        <w:t>准备工作表格。</w:t>
      </w:r>
    </w:p>
    <w:p w14:paraId="5D0F5238"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sz w:val="21"/>
          <w:szCs w:val="21"/>
        </w:rPr>
        <w:t>影像信息</w:t>
      </w:r>
    </w:p>
    <w:p w14:paraId="2FD2087C" w14:textId="77777777" w:rsidR="000521A1" w:rsidRDefault="00526D81">
      <w:pPr>
        <w:ind w:firstLine="420"/>
        <w:rPr>
          <w:rFonts w:ascii="Times New Roman" w:hAnsi="Times New Roman"/>
          <w:sz w:val="21"/>
          <w:szCs w:val="21"/>
        </w:rPr>
      </w:pPr>
      <w:r w:rsidRPr="00721051">
        <w:rPr>
          <w:rFonts w:ascii="Times New Roman" w:hAnsi="Times New Roman" w:hint="eastAsia"/>
          <w:sz w:val="21"/>
          <w:szCs w:val="21"/>
        </w:rPr>
        <w:t>破坏耕地情况调查应实地拍摄能够反映耕地破坏情况的典型地形地貌、土壤剖面和植被生长的</w:t>
      </w:r>
      <w:r w:rsidRPr="00721051">
        <w:rPr>
          <w:rFonts w:ascii="Times New Roman" w:hAnsi="Times New Roman"/>
          <w:sz w:val="21"/>
          <w:szCs w:val="21"/>
        </w:rPr>
        <w:t>照片</w:t>
      </w:r>
      <w:r w:rsidRPr="00721051">
        <w:rPr>
          <w:rFonts w:ascii="Times New Roman" w:hAnsi="Times New Roman" w:hint="eastAsia"/>
          <w:sz w:val="21"/>
          <w:szCs w:val="21"/>
        </w:rPr>
        <w:t>。</w:t>
      </w:r>
      <w:r w:rsidRPr="00721051">
        <w:rPr>
          <w:rFonts w:ascii="Times New Roman" w:hAnsi="Times New Roman"/>
          <w:sz w:val="21"/>
          <w:szCs w:val="21"/>
        </w:rPr>
        <w:t>照片</w:t>
      </w:r>
      <w:r w:rsidRPr="00721051">
        <w:rPr>
          <w:rFonts w:ascii="Times New Roman" w:hAnsi="Times New Roman" w:hint="eastAsia"/>
          <w:sz w:val="21"/>
          <w:szCs w:val="21"/>
        </w:rPr>
        <w:t>应标注</w:t>
      </w:r>
      <w:r w:rsidRPr="00721051">
        <w:rPr>
          <w:rFonts w:ascii="Times New Roman" w:hAnsi="Times New Roman"/>
          <w:sz w:val="21"/>
          <w:szCs w:val="21"/>
        </w:rPr>
        <w:t>日期和坐标信息，</w:t>
      </w:r>
      <w:r w:rsidRPr="00721051">
        <w:rPr>
          <w:rFonts w:ascii="Times New Roman" w:hAnsi="Times New Roman" w:hint="eastAsia"/>
          <w:sz w:val="21"/>
          <w:szCs w:val="21"/>
        </w:rPr>
        <w:t>整体远景不少于</w:t>
      </w:r>
      <w:r w:rsidRPr="00721051">
        <w:rPr>
          <w:rFonts w:ascii="Times New Roman" w:hAnsi="Times New Roman" w:hint="eastAsia"/>
          <w:sz w:val="21"/>
          <w:szCs w:val="21"/>
        </w:rPr>
        <w:t>2</w:t>
      </w:r>
      <w:r w:rsidRPr="00721051">
        <w:rPr>
          <w:rFonts w:ascii="Times New Roman" w:hAnsi="Times New Roman" w:hint="eastAsia"/>
          <w:sz w:val="21"/>
          <w:szCs w:val="21"/>
        </w:rPr>
        <w:t>张，</w:t>
      </w:r>
      <w:r w:rsidRPr="00721051">
        <w:rPr>
          <w:rFonts w:ascii="Times New Roman" w:hAnsi="Times New Roman"/>
          <w:sz w:val="21"/>
          <w:szCs w:val="21"/>
        </w:rPr>
        <w:t>每个地块</w:t>
      </w:r>
      <w:r w:rsidRPr="00721051">
        <w:rPr>
          <w:rFonts w:ascii="Times New Roman" w:hAnsi="Times New Roman" w:hint="eastAsia"/>
          <w:sz w:val="21"/>
          <w:szCs w:val="21"/>
        </w:rPr>
        <w:t>主要拐点处均应向地块内部</w:t>
      </w:r>
      <w:r w:rsidRPr="00721051">
        <w:rPr>
          <w:rFonts w:ascii="Times New Roman" w:hAnsi="Times New Roman"/>
          <w:sz w:val="21"/>
          <w:szCs w:val="21"/>
        </w:rPr>
        <w:t>拍摄有效覆盖范围的</w:t>
      </w:r>
      <w:r w:rsidRPr="00721051">
        <w:rPr>
          <w:rFonts w:ascii="Times New Roman" w:hAnsi="Times New Roman" w:hint="eastAsia"/>
          <w:sz w:val="21"/>
          <w:szCs w:val="21"/>
        </w:rPr>
        <w:t>照片</w:t>
      </w:r>
      <w:r w:rsidRPr="00721051">
        <w:rPr>
          <w:rFonts w:ascii="Times New Roman" w:hAnsi="Times New Roman"/>
          <w:sz w:val="21"/>
          <w:szCs w:val="21"/>
        </w:rPr>
        <w:t>。</w:t>
      </w:r>
      <w:r w:rsidRPr="00721051">
        <w:rPr>
          <w:rFonts w:ascii="Times New Roman" w:hAnsi="Times New Roman" w:hint="eastAsia"/>
          <w:sz w:val="21"/>
          <w:szCs w:val="21"/>
        </w:rPr>
        <w:t>有条件的地方应</w:t>
      </w:r>
      <w:r w:rsidRPr="00721051">
        <w:rPr>
          <w:rFonts w:ascii="Times New Roman" w:hAnsi="Times New Roman"/>
          <w:sz w:val="21"/>
          <w:szCs w:val="21"/>
        </w:rPr>
        <w:t>调取耕地破坏前的影像资料。</w:t>
      </w:r>
    </w:p>
    <w:p w14:paraId="279C443B"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调查取证</w:t>
      </w:r>
    </w:p>
    <w:p w14:paraId="30F25457" w14:textId="62A7D932" w:rsidR="000521A1" w:rsidRDefault="00526D81">
      <w:pPr>
        <w:ind w:firstLine="420"/>
        <w:rPr>
          <w:rFonts w:ascii="Times New Roman" w:hAnsi="Times New Roman"/>
          <w:sz w:val="21"/>
          <w:szCs w:val="21"/>
        </w:rPr>
      </w:pPr>
      <w:r w:rsidRPr="00721051">
        <w:rPr>
          <w:rFonts w:ascii="Times New Roman" w:hAnsi="Times New Roman" w:hint="eastAsia"/>
          <w:sz w:val="21"/>
          <w:szCs w:val="21"/>
        </w:rPr>
        <w:lastRenderedPageBreak/>
        <w:t>申请人</w:t>
      </w:r>
      <w:r w:rsidR="00721051" w:rsidRPr="00721051">
        <w:rPr>
          <w:rFonts w:ascii="Times New Roman" w:hAnsi="Times New Roman" w:hint="eastAsia"/>
          <w:sz w:val="21"/>
          <w:szCs w:val="21"/>
        </w:rPr>
        <w:t>应</w:t>
      </w:r>
      <w:r w:rsidRPr="00721051">
        <w:rPr>
          <w:rFonts w:ascii="Times New Roman" w:hAnsi="Times New Roman" w:hint="eastAsia"/>
          <w:sz w:val="21"/>
          <w:szCs w:val="21"/>
        </w:rPr>
        <w:t>指派</w:t>
      </w:r>
      <w:r w:rsidRPr="00721051">
        <w:rPr>
          <w:rFonts w:ascii="Times New Roman" w:hAnsi="Times New Roman"/>
          <w:sz w:val="21"/>
          <w:szCs w:val="21"/>
        </w:rPr>
        <w:t>人员配合现场调查取证，负责对鉴定地块范围指界认定。</w:t>
      </w:r>
    </w:p>
    <w:p w14:paraId="5B9A5D54" w14:textId="576C2F86" w:rsidR="000521A1" w:rsidRDefault="00526D81">
      <w:pPr>
        <w:ind w:firstLine="420"/>
        <w:rPr>
          <w:rFonts w:ascii="Times New Roman" w:hAnsi="Times New Roman"/>
          <w:sz w:val="21"/>
          <w:szCs w:val="21"/>
        </w:rPr>
      </w:pPr>
      <w:r>
        <w:rPr>
          <w:rFonts w:ascii="Times New Roman" w:hAnsi="Times New Roman" w:hint="eastAsia"/>
          <w:sz w:val="21"/>
          <w:szCs w:val="21"/>
        </w:rPr>
        <w:t>鉴定</w:t>
      </w:r>
      <w:r w:rsidR="00132C65">
        <w:rPr>
          <w:rFonts w:ascii="Times New Roman" w:hAnsi="Times New Roman" w:hint="eastAsia"/>
          <w:sz w:val="21"/>
          <w:szCs w:val="21"/>
        </w:rPr>
        <w:t>技术</w:t>
      </w:r>
      <w:r>
        <w:rPr>
          <w:rFonts w:ascii="Times New Roman" w:hAnsi="Times New Roman" w:hint="eastAsia"/>
          <w:sz w:val="21"/>
          <w:szCs w:val="21"/>
        </w:rPr>
        <w:t>人员当场填写附录</w:t>
      </w:r>
      <w:r>
        <w:rPr>
          <w:rFonts w:ascii="Times New Roman" w:hAnsi="Times New Roman" w:hint="eastAsia"/>
          <w:sz w:val="21"/>
          <w:szCs w:val="21"/>
        </w:rPr>
        <w:t>A</w:t>
      </w:r>
      <w:r>
        <w:rPr>
          <w:rFonts w:ascii="Times New Roman" w:hAnsi="Times New Roman" w:hint="eastAsia"/>
          <w:sz w:val="21"/>
          <w:szCs w:val="21"/>
        </w:rPr>
        <w:t>，调查取证时间为鉴定标准时点。</w:t>
      </w:r>
    </w:p>
    <w:p w14:paraId="4BFB438B" w14:textId="77777777" w:rsidR="000521A1" w:rsidRDefault="00526D81">
      <w:pPr>
        <w:pStyle w:val="ab"/>
        <w:numPr>
          <w:ilvl w:val="0"/>
          <w:numId w:val="1"/>
        </w:numPr>
        <w:spacing w:beforeLines="100" w:before="312" w:afterLines="100" w:after="312"/>
        <w:outlineLvl w:val="0"/>
        <w:rPr>
          <w:rFonts w:ascii="Times New Roman" w:eastAsia="黑体" w:hAnsi="Times New Roman"/>
          <w:sz w:val="21"/>
          <w:szCs w:val="21"/>
        </w:rPr>
      </w:pPr>
      <w:bookmarkStart w:id="10" w:name="_Toc160778629"/>
      <w:r>
        <w:rPr>
          <w:rFonts w:ascii="Times New Roman" w:eastAsia="黑体" w:hAnsi="Times New Roman" w:hint="eastAsia"/>
          <w:sz w:val="21"/>
          <w:szCs w:val="21"/>
        </w:rPr>
        <w:t>勘测定界</w:t>
      </w:r>
      <w:bookmarkEnd w:id="10"/>
    </w:p>
    <w:p w14:paraId="015B1825"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测量基本要求</w:t>
      </w:r>
    </w:p>
    <w:p w14:paraId="1EBA0575" w14:textId="77BF4401" w:rsidR="000521A1" w:rsidRDefault="00526D81">
      <w:pPr>
        <w:pStyle w:val="ab"/>
        <w:numPr>
          <w:ilvl w:val="1"/>
          <w:numId w:val="3"/>
        </w:numPr>
        <w:ind w:leftChars="200" w:left="900" w:hangingChars="200" w:hanging="420"/>
        <w:rPr>
          <w:rFonts w:ascii="Times New Roman" w:hAnsi="Times New Roman"/>
          <w:sz w:val="21"/>
          <w:szCs w:val="21"/>
        </w:rPr>
      </w:pPr>
      <w:r>
        <w:rPr>
          <w:rFonts w:ascii="Times New Roman" w:hAnsi="Times New Roman" w:hint="eastAsia"/>
          <w:sz w:val="21"/>
          <w:szCs w:val="21"/>
        </w:rPr>
        <w:t>服务于耕地破坏鉴定的成图平面坐标系统采用“</w:t>
      </w:r>
      <w:r>
        <w:rPr>
          <w:rFonts w:ascii="Times New Roman" w:hAnsi="Times New Roman"/>
          <w:sz w:val="21"/>
          <w:szCs w:val="21"/>
        </w:rPr>
        <w:t>2000</w:t>
      </w:r>
      <w:r>
        <w:rPr>
          <w:rFonts w:ascii="Times New Roman" w:hAnsi="Times New Roman"/>
          <w:sz w:val="21"/>
          <w:szCs w:val="21"/>
        </w:rPr>
        <w:t>国家大地坐标系</w:t>
      </w:r>
      <w:r>
        <w:rPr>
          <w:sz w:val="21"/>
          <w:szCs w:val="21"/>
        </w:rPr>
        <w:t>”</w:t>
      </w:r>
      <w:r w:rsidR="006A170C">
        <w:rPr>
          <w:rFonts w:hint="eastAsia"/>
          <w:sz w:val="21"/>
          <w:szCs w:val="21"/>
        </w:rPr>
        <w:t>，</w:t>
      </w:r>
      <w:r>
        <w:rPr>
          <w:rFonts w:ascii="Times New Roman" w:hAnsi="Times New Roman"/>
          <w:sz w:val="21"/>
          <w:szCs w:val="21"/>
        </w:rPr>
        <w:t>高程系统采用</w:t>
      </w:r>
      <w:r>
        <w:rPr>
          <w:sz w:val="21"/>
          <w:szCs w:val="21"/>
        </w:rPr>
        <w:t>“</w:t>
      </w:r>
      <w:r>
        <w:rPr>
          <w:rFonts w:ascii="Times New Roman" w:hAnsi="Times New Roman"/>
          <w:sz w:val="21"/>
          <w:szCs w:val="21"/>
        </w:rPr>
        <w:t xml:space="preserve">1985 </w:t>
      </w:r>
      <w:r>
        <w:rPr>
          <w:rFonts w:ascii="Times New Roman" w:hAnsi="Times New Roman"/>
          <w:sz w:val="21"/>
          <w:szCs w:val="21"/>
        </w:rPr>
        <w:t>国家高程基准</w:t>
      </w:r>
      <w:r>
        <w:rPr>
          <w:sz w:val="21"/>
          <w:szCs w:val="21"/>
        </w:rPr>
        <w:t>”</w:t>
      </w:r>
      <w:r>
        <w:rPr>
          <w:rFonts w:ascii="Times New Roman" w:hAnsi="Times New Roman"/>
          <w:sz w:val="21"/>
          <w:szCs w:val="21"/>
        </w:rPr>
        <w:t>。</w:t>
      </w:r>
    </w:p>
    <w:p w14:paraId="61700DF4" w14:textId="6EEB0384" w:rsidR="000521A1" w:rsidRDefault="00526D81">
      <w:pPr>
        <w:pStyle w:val="ab"/>
        <w:numPr>
          <w:ilvl w:val="1"/>
          <w:numId w:val="3"/>
        </w:numPr>
        <w:ind w:leftChars="200" w:left="900" w:hangingChars="200" w:hanging="420"/>
        <w:rPr>
          <w:rFonts w:ascii="Times New Roman" w:hAnsi="Times New Roman"/>
          <w:sz w:val="21"/>
          <w:szCs w:val="21"/>
        </w:rPr>
      </w:pPr>
      <w:r>
        <w:rPr>
          <w:rFonts w:ascii="Times New Roman" w:hAnsi="Times New Roman"/>
          <w:sz w:val="21"/>
          <w:szCs w:val="21"/>
        </w:rPr>
        <w:t>计量单位：面积单位为</w:t>
      </w:r>
      <w:r>
        <w:rPr>
          <w:rFonts w:ascii="Times New Roman" w:hAnsi="Times New Roman" w:hint="eastAsia"/>
          <w:sz w:val="21"/>
          <w:szCs w:val="21"/>
        </w:rPr>
        <w:t>平方米（</w:t>
      </w:r>
      <w:r>
        <w:rPr>
          <w:rFonts w:ascii="Times New Roman" w:hAnsi="Times New Roman" w:hint="eastAsia"/>
          <w:sz w:val="21"/>
          <w:szCs w:val="21"/>
        </w:rPr>
        <w:t>m</w:t>
      </w:r>
      <w:r>
        <w:rPr>
          <w:rFonts w:ascii="Times New Roman" w:hAnsi="Times New Roman"/>
          <w:sz w:val="21"/>
          <w:szCs w:val="21"/>
          <w:vertAlign w:val="superscript"/>
        </w:rPr>
        <w:t>2</w:t>
      </w:r>
      <w:r>
        <w:rPr>
          <w:rFonts w:ascii="Times New Roman" w:hAnsi="Times New Roman" w:hint="eastAsia"/>
          <w:sz w:val="21"/>
          <w:szCs w:val="21"/>
        </w:rPr>
        <w:t>）</w:t>
      </w:r>
      <w:r>
        <w:rPr>
          <w:rFonts w:ascii="Times New Roman" w:hAnsi="Times New Roman"/>
          <w:sz w:val="21"/>
          <w:szCs w:val="21"/>
        </w:rPr>
        <w:t>，长度、宽度、高度及深度单位为米</w:t>
      </w:r>
      <w:r w:rsidRPr="006A170C">
        <w:rPr>
          <w:sz w:val="21"/>
          <w:szCs w:val="21"/>
        </w:rPr>
        <w:t>(</w:t>
      </w:r>
      <w:r>
        <w:rPr>
          <w:rFonts w:ascii="Times New Roman" w:hAnsi="Times New Roman"/>
          <w:sz w:val="21"/>
          <w:szCs w:val="21"/>
        </w:rPr>
        <w:t>m</w:t>
      </w:r>
      <w:r w:rsidRPr="006A170C">
        <w:rPr>
          <w:sz w:val="21"/>
          <w:szCs w:val="21"/>
        </w:rPr>
        <w:t>)</w:t>
      </w:r>
      <w:r w:rsidR="006A170C">
        <w:rPr>
          <w:rFonts w:hint="eastAsia"/>
          <w:sz w:val="21"/>
          <w:szCs w:val="21"/>
        </w:rPr>
        <w:t>，</w:t>
      </w:r>
      <w:r>
        <w:rPr>
          <w:rFonts w:ascii="Times New Roman" w:hAnsi="Times New Roman"/>
          <w:sz w:val="21"/>
          <w:szCs w:val="21"/>
        </w:rPr>
        <w:t>坡度单位为度</w:t>
      </w:r>
      <w:r w:rsidRPr="006A170C">
        <w:rPr>
          <w:sz w:val="21"/>
          <w:szCs w:val="21"/>
        </w:rPr>
        <w:t>(</w:t>
      </w:r>
      <w:r>
        <w:rPr>
          <w:rFonts w:ascii="Times New Roman" w:hAnsi="Times New Roman"/>
          <w:sz w:val="21"/>
          <w:szCs w:val="21"/>
        </w:rPr>
        <w:t>°</w:t>
      </w:r>
      <w:r w:rsidRPr="006A170C">
        <w:rPr>
          <w:sz w:val="21"/>
          <w:szCs w:val="21"/>
        </w:rPr>
        <w:t>)</w:t>
      </w:r>
      <w:r>
        <w:rPr>
          <w:rFonts w:ascii="Times New Roman" w:hAnsi="Times New Roman"/>
          <w:sz w:val="21"/>
          <w:szCs w:val="21"/>
        </w:rPr>
        <w:t>。</w:t>
      </w:r>
    </w:p>
    <w:p w14:paraId="22D434AE" w14:textId="77777777" w:rsidR="000521A1" w:rsidRDefault="00526D81">
      <w:pPr>
        <w:pStyle w:val="ab"/>
        <w:numPr>
          <w:ilvl w:val="1"/>
          <w:numId w:val="3"/>
        </w:numPr>
        <w:ind w:leftChars="200" w:left="900" w:hangingChars="200" w:hanging="420"/>
        <w:rPr>
          <w:rFonts w:ascii="Times New Roman" w:hAnsi="Times New Roman"/>
          <w:sz w:val="21"/>
          <w:szCs w:val="21"/>
        </w:rPr>
      </w:pPr>
      <w:r>
        <w:rPr>
          <w:rFonts w:ascii="Times New Roman" w:hAnsi="Times New Roman"/>
          <w:sz w:val="21"/>
          <w:szCs w:val="21"/>
        </w:rPr>
        <w:t>调查数值，面积精确到小数点后两位，长度、宽度、高度及深度精确到小数点后两位。</w:t>
      </w:r>
    </w:p>
    <w:p w14:paraId="41F5A9B6"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外业测量与勘测定界图绘制</w:t>
      </w:r>
    </w:p>
    <w:p w14:paraId="087C954B" w14:textId="215588D2" w:rsidR="000521A1" w:rsidRDefault="00526D81">
      <w:pPr>
        <w:ind w:firstLine="420"/>
        <w:rPr>
          <w:rFonts w:ascii="Times New Roman" w:hAnsi="Times New Roman"/>
          <w:sz w:val="21"/>
          <w:szCs w:val="21"/>
        </w:rPr>
      </w:pPr>
      <w:r>
        <w:rPr>
          <w:rFonts w:ascii="Times New Roman" w:hAnsi="Times New Roman" w:hint="eastAsia"/>
          <w:sz w:val="21"/>
          <w:szCs w:val="21"/>
        </w:rPr>
        <w:t>按照</w:t>
      </w:r>
      <w:r>
        <w:rPr>
          <w:rFonts w:ascii="Times New Roman" w:hAnsi="Times New Roman" w:hint="eastAsia"/>
          <w:sz w:val="21"/>
          <w:szCs w:val="21"/>
        </w:rPr>
        <w:t>T</w:t>
      </w:r>
      <w:r>
        <w:rPr>
          <w:rFonts w:ascii="Times New Roman" w:hAnsi="Times New Roman"/>
          <w:sz w:val="21"/>
          <w:szCs w:val="21"/>
        </w:rPr>
        <w:t>D/T 1008</w:t>
      </w:r>
      <w:r w:rsidR="00EE54E8">
        <w:rPr>
          <w:rFonts w:ascii="Times New Roman" w:hAnsi="Times New Roman"/>
          <w:sz w:val="21"/>
          <w:szCs w:val="21"/>
        </w:rPr>
        <w:t>-2007</w:t>
      </w:r>
      <w:r>
        <w:rPr>
          <w:rFonts w:ascii="Times New Roman" w:hAnsi="Times New Roman" w:hint="eastAsia"/>
          <w:sz w:val="21"/>
          <w:szCs w:val="21"/>
        </w:rPr>
        <w:t>的规定测量耕地破坏地块，并出具勘测定界图</w:t>
      </w:r>
      <w:r>
        <w:rPr>
          <w:rFonts w:ascii="Times New Roman" w:hAnsi="Times New Roman"/>
          <w:sz w:val="21"/>
          <w:szCs w:val="21"/>
        </w:rPr>
        <w:t>。</w:t>
      </w:r>
    </w:p>
    <w:p w14:paraId="2E78207C" w14:textId="77777777" w:rsidR="000521A1" w:rsidRDefault="00526D81">
      <w:pPr>
        <w:ind w:firstLine="420"/>
        <w:rPr>
          <w:rFonts w:ascii="Times New Roman" w:hAnsi="Times New Roman"/>
          <w:sz w:val="21"/>
          <w:szCs w:val="21"/>
        </w:rPr>
      </w:pPr>
      <w:r>
        <w:rPr>
          <w:rFonts w:ascii="Times New Roman" w:hAnsi="Times New Roman" w:hint="eastAsia"/>
          <w:sz w:val="21"/>
          <w:szCs w:val="21"/>
        </w:rPr>
        <w:t>勘测定界图应具备以下条件：</w:t>
      </w:r>
    </w:p>
    <w:p w14:paraId="5182FE67" w14:textId="77777777" w:rsidR="000521A1" w:rsidRDefault="00526D81">
      <w:pPr>
        <w:pStyle w:val="ab"/>
        <w:numPr>
          <w:ilvl w:val="0"/>
          <w:numId w:val="4"/>
        </w:numPr>
        <w:rPr>
          <w:rFonts w:ascii="Times New Roman" w:hAnsi="Times New Roman"/>
          <w:sz w:val="21"/>
          <w:szCs w:val="21"/>
        </w:rPr>
      </w:pPr>
      <w:r>
        <w:rPr>
          <w:rFonts w:ascii="Times New Roman" w:hAnsi="Times New Roman" w:hint="eastAsia"/>
          <w:sz w:val="21"/>
          <w:szCs w:val="21"/>
        </w:rPr>
        <w:t>根据测量地块面积大小，选择比例尺不小于</w:t>
      </w:r>
      <w:r>
        <w:rPr>
          <w:rFonts w:ascii="Times New Roman" w:hAnsi="Times New Roman" w:hint="eastAsia"/>
          <w:sz w:val="21"/>
          <w:szCs w:val="21"/>
        </w:rPr>
        <w:t>1:</w:t>
      </w:r>
      <w:r>
        <w:rPr>
          <w:rFonts w:ascii="Times New Roman" w:hAnsi="Times New Roman"/>
          <w:sz w:val="21"/>
          <w:szCs w:val="21"/>
        </w:rPr>
        <w:t>2000</w:t>
      </w:r>
      <w:r>
        <w:rPr>
          <w:rFonts w:ascii="Times New Roman" w:hAnsi="Times New Roman" w:hint="eastAsia"/>
          <w:sz w:val="21"/>
          <w:szCs w:val="21"/>
        </w:rPr>
        <w:t>的标准比例尺。</w:t>
      </w:r>
    </w:p>
    <w:p w14:paraId="29668897" w14:textId="77777777" w:rsidR="000521A1" w:rsidRDefault="00526D81">
      <w:pPr>
        <w:pStyle w:val="ab"/>
        <w:numPr>
          <w:ilvl w:val="0"/>
          <w:numId w:val="4"/>
        </w:numPr>
        <w:rPr>
          <w:rFonts w:ascii="Times New Roman" w:hAnsi="Times New Roman"/>
          <w:sz w:val="21"/>
          <w:szCs w:val="21"/>
        </w:rPr>
      </w:pPr>
      <w:r>
        <w:rPr>
          <w:rFonts w:ascii="Times New Roman" w:hAnsi="Times New Roman" w:hint="eastAsia"/>
          <w:sz w:val="21"/>
          <w:szCs w:val="21"/>
        </w:rPr>
        <w:t>勘测定界图上应加盖测绘资质章。</w:t>
      </w:r>
    </w:p>
    <w:p w14:paraId="5D92D428" w14:textId="77777777" w:rsidR="000521A1" w:rsidRDefault="00526D81">
      <w:pPr>
        <w:pStyle w:val="ab"/>
        <w:numPr>
          <w:ilvl w:val="0"/>
          <w:numId w:val="1"/>
        </w:numPr>
        <w:spacing w:beforeLines="100" w:before="312" w:afterLines="100" w:after="312"/>
        <w:outlineLvl w:val="0"/>
        <w:rPr>
          <w:rFonts w:ascii="Times New Roman" w:eastAsia="黑体" w:hAnsi="Times New Roman"/>
          <w:sz w:val="21"/>
          <w:szCs w:val="21"/>
        </w:rPr>
      </w:pPr>
      <w:bookmarkStart w:id="11" w:name="_Toc160778630"/>
      <w:r>
        <w:rPr>
          <w:rFonts w:ascii="Times New Roman" w:eastAsia="黑体" w:hAnsi="Times New Roman" w:hint="eastAsia"/>
          <w:sz w:val="21"/>
          <w:szCs w:val="21"/>
        </w:rPr>
        <w:t>采样与化验</w:t>
      </w:r>
      <w:bookmarkEnd w:id="11"/>
    </w:p>
    <w:p w14:paraId="64E1F16C"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采样</w:t>
      </w:r>
    </w:p>
    <w:p w14:paraId="4AF7B5D8" w14:textId="2BC7336A" w:rsidR="000521A1" w:rsidRDefault="00526D81">
      <w:pPr>
        <w:ind w:firstLine="420"/>
        <w:rPr>
          <w:rFonts w:ascii="Times New Roman" w:hAnsi="Times New Roman"/>
          <w:sz w:val="21"/>
          <w:szCs w:val="21"/>
        </w:rPr>
      </w:pPr>
      <w:r>
        <w:rPr>
          <w:rFonts w:ascii="Times New Roman" w:hAnsi="Times New Roman" w:hint="eastAsia"/>
          <w:sz w:val="21"/>
          <w:szCs w:val="21"/>
        </w:rPr>
        <w:t>破坏耕地指标涉及土壤样品采集应按照</w:t>
      </w:r>
      <w:r>
        <w:rPr>
          <w:rFonts w:ascii="Times New Roman" w:hAnsi="Times New Roman"/>
          <w:sz w:val="21"/>
          <w:szCs w:val="21"/>
        </w:rPr>
        <w:t>HJ/T 166</w:t>
      </w:r>
      <w:r w:rsidR="00EE54E8">
        <w:rPr>
          <w:rFonts w:ascii="Times New Roman" w:hAnsi="Times New Roman"/>
          <w:sz w:val="21"/>
          <w:szCs w:val="21"/>
        </w:rPr>
        <w:t>-2004</w:t>
      </w:r>
      <w:r>
        <w:rPr>
          <w:rFonts w:ascii="Times New Roman" w:hAnsi="Times New Roman"/>
          <w:sz w:val="21"/>
          <w:szCs w:val="21"/>
        </w:rPr>
        <w:t>的采样布点要求进行</w:t>
      </w:r>
      <w:r>
        <w:rPr>
          <w:rFonts w:ascii="Times New Roman" w:hAnsi="Times New Roman" w:hint="eastAsia"/>
          <w:sz w:val="21"/>
          <w:szCs w:val="21"/>
        </w:rPr>
        <w:t>作业。</w:t>
      </w:r>
    </w:p>
    <w:p w14:paraId="1C07F1BE"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样品化验</w:t>
      </w:r>
    </w:p>
    <w:p w14:paraId="77D1CA6E" w14:textId="77777777" w:rsidR="000521A1" w:rsidRDefault="00526D81">
      <w:pPr>
        <w:ind w:firstLine="420"/>
        <w:rPr>
          <w:rFonts w:ascii="Times New Roman" w:hAnsi="Times New Roman"/>
          <w:sz w:val="21"/>
          <w:szCs w:val="21"/>
        </w:rPr>
      </w:pPr>
      <w:r w:rsidRPr="00721051">
        <w:rPr>
          <w:rFonts w:ascii="Times New Roman" w:hAnsi="Times New Roman" w:hint="eastAsia"/>
          <w:sz w:val="21"/>
          <w:szCs w:val="21"/>
        </w:rPr>
        <w:t>需对现场采集的样品进行实验室检测的，应按照相关技术标准对土壤的理化、生物等指标进行检测。</w:t>
      </w:r>
    </w:p>
    <w:p w14:paraId="464FD7F2" w14:textId="4C69380D" w:rsidR="000521A1" w:rsidRDefault="00526D81">
      <w:pPr>
        <w:pStyle w:val="ab"/>
        <w:numPr>
          <w:ilvl w:val="0"/>
          <w:numId w:val="1"/>
        </w:numPr>
        <w:spacing w:beforeLines="100" w:before="312" w:afterLines="100" w:after="312"/>
        <w:ind w:left="0" w:firstLine="0"/>
        <w:outlineLvl w:val="0"/>
        <w:rPr>
          <w:rFonts w:ascii="Times New Roman" w:eastAsia="黑体" w:hAnsi="Times New Roman"/>
          <w:sz w:val="21"/>
          <w:szCs w:val="21"/>
        </w:rPr>
      </w:pPr>
      <w:bookmarkStart w:id="12" w:name="_Toc160778631"/>
      <w:r>
        <w:rPr>
          <w:rFonts w:ascii="Times New Roman" w:eastAsia="黑体" w:hAnsi="Times New Roman" w:hint="eastAsia"/>
          <w:sz w:val="21"/>
          <w:szCs w:val="21"/>
        </w:rPr>
        <w:t>耕地破坏程度</w:t>
      </w:r>
      <w:r w:rsidR="00721051">
        <w:rPr>
          <w:rFonts w:ascii="Times New Roman" w:eastAsia="黑体" w:hAnsi="Times New Roman" w:hint="eastAsia"/>
          <w:sz w:val="21"/>
          <w:szCs w:val="21"/>
        </w:rPr>
        <w:t>评价</w:t>
      </w:r>
      <w:bookmarkEnd w:id="12"/>
    </w:p>
    <w:p w14:paraId="6FB6B993" w14:textId="31B00996" w:rsidR="00721051" w:rsidRDefault="00721051" w:rsidP="0072105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评价单元划分</w:t>
      </w:r>
    </w:p>
    <w:p w14:paraId="650411E7" w14:textId="77BC82AE" w:rsidR="00721051" w:rsidRPr="00721051" w:rsidRDefault="00721051" w:rsidP="00721051">
      <w:pPr>
        <w:ind w:firstLineChars="200" w:firstLine="420"/>
        <w:rPr>
          <w:rFonts w:ascii="Times New Roman" w:hAnsi="Times New Roman"/>
          <w:sz w:val="21"/>
          <w:szCs w:val="21"/>
        </w:rPr>
      </w:pPr>
      <w:r w:rsidRPr="00721051">
        <w:rPr>
          <w:rFonts w:ascii="Times New Roman" w:hAnsi="Times New Roman" w:hint="eastAsia"/>
          <w:sz w:val="21"/>
          <w:szCs w:val="21"/>
        </w:rPr>
        <w:t>评价单元应依据鉴定地块中存在的破坏类型、破坏程度划分。</w:t>
      </w:r>
    </w:p>
    <w:p w14:paraId="6ED5F277" w14:textId="01964845" w:rsidR="000521A1" w:rsidRDefault="00721051" w:rsidP="0072105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评价指标选取</w:t>
      </w:r>
    </w:p>
    <w:p w14:paraId="20C3A1C3" w14:textId="3239877E" w:rsidR="000521A1" w:rsidRDefault="00526D81">
      <w:pPr>
        <w:ind w:firstLine="420"/>
        <w:rPr>
          <w:rFonts w:ascii="Times New Roman" w:hAnsi="Times New Roman"/>
          <w:sz w:val="21"/>
          <w:szCs w:val="21"/>
        </w:rPr>
      </w:pPr>
      <w:r>
        <w:rPr>
          <w:rFonts w:ascii="Times New Roman" w:hAnsi="Times New Roman" w:hint="eastAsia"/>
          <w:sz w:val="21"/>
          <w:szCs w:val="21"/>
        </w:rPr>
        <w:t>依据不同的耕地破坏类型，选取不同的耕地破坏程度</w:t>
      </w:r>
      <w:r w:rsidR="00721051">
        <w:rPr>
          <w:rFonts w:ascii="Times New Roman" w:hAnsi="Times New Roman" w:hint="eastAsia"/>
          <w:sz w:val="21"/>
          <w:szCs w:val="21"/>
        </w:rPr>
        <w:t>评价</w:t>
      </w:r>
      <w:r>
        <w:rPr>
          <w:rFonts w:ascii="Times New Roman" w:hAnsi="Times New Roman" w:hint="eastAsia"/>
          <w:sz w:val="21"/>
          <w:szCs w:val="21"/>
        </w:rPr>
        <w:t>指标</w:t>
      </w:r>
      <w:r w:rsidR="00132C65">
        <w:rPr>
          <w:rFonts w:ascii="Times New Roman" w:hAnsi="Times New Roman" w:hint="eastAsia"/>
          <w:sz w:val="21"/>
          <w:szCs w:val="21"/>
        </w:rPr>
        <w:t>，详见附录</w:t>
      </w:r>
      <w:r w:rsidR="00132C65">
        <w:rPr>
          <w:rFonts w:ascii="Times New Roman" w:hAnsi="Times New Roman" w:hint="eastAsia"/>
          <w:sz w:val="21"/>
          <w:szCs w:val="21"/>
        </w:rPr>
        <w:t>B</w:t>
      </w:r>
      <w:r w:rsidR="00132C65">
        <w:rPr>
          <w:rFonts w:ascii="Times New Roman" w:hAnsi="Times New Roman" w:hint="eastAsia"/>
          <w:sz w:val="21"/>
          <w:szCs w:val="21"/>
        </w:rPr>
        <w:t>。</w:t>
      </w:r>
      <w:r w:rsidR="00FF414A">
        <w:rPr>
          <w:rFonts w:ascii="Times New Roman" w:hAnsi="Times New Roman" w:hint="eastAsia"/>
          <w:sz w:val="21"/>
          <w:szCs w:val="21"/>
        </w:rPr>
        <w:t>必要时</w:t>
      </w:r>
      <w:r w:rsidR="00132C65" w:rsidRPr="00C31143">
        <w:rPr>
          <w:rFonts w:ascii="Times New Roman" w:hAnsi="Times New Roman" w:hint="eastAsia"/>
          <w:sz w:val="21"/>
          <w:szCs w:val="21"/>
        </w:rPr>
        <w:t>可根据实际情况适当增加评价指标。</w:t>
      </w:r>
    </w:p>
    <w:p w14:paraId="38460A5D" w14:textId="7787F814" w:rsidR="000521A1" w:rsidRDefault="00721051" w:rsidP="0072105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评价方法</w:t>
      </w:r>
    </w:p>
    <w:p w14:paraId="72086B79" w14:textId="03D7F539" w:rsidR="000521A1" w:rsidRDefault="00526D81">
      <w:pPr>
        <w:ind w:firstLine="420"/>
        <w:rPr>
          <w:rFonts w:ascii="Times New Roman" w:hAnsi="Times New Roman"/>
          <w:sz w:val="21"/>
          <w:szCs w:val="21"/>
        </w:rPr>
      </w:pPr>
      <w:r>
        <w:rPr>
          <w:rFonts w:ascii="Times New Roman" w:hAnsi="Times New Roman" w:hint="eastAsia"/>
          <w:sz w:val="21"/>
          <w:szCs w:val="21"/>
        </w:rPr>
        <w:lastRenderedPageBreak/>
        <w:t>采用极限条件法，判定</w:t>
      </w:r>
      <w:r w:rsidR="00721051">
        <w:rPr>
          <w:rFonts w:ascii="Times New Roman" w:hAnsi="Times New Roman" w:hint="eastAsia"/>
          <w:sz w:val="21"/>
          <w:szCs w:val="21"/>
        </w:rPr>
        <w:t>评价</w:t>
      </w:r>
      <w:r>
        <w:rPr>
          <w:rFonts w:ascii="Times New Roman" w:hAnsi="Times New Roman" w:hint="eastAsia"/>
          <w:sz w:val="21"/>
          <w:szCs w:val="21"/>
        </w:rPr>
        <w:t>单元的破坏程度取决于条件最差的因子值</w:t>
      </w:r>
      <w:r>
        <w:rPr>
          <w:rFonts w:ascii="Times New Roman" w:hAnsi="Times New Roman" w:hint="eastAsia"/>
          <w:sz w:val="21"/>
          <w:szCs w:val="21"/>
        </w:rPr>
        <w:t>，即如果某一项</w:t>
      </w:r>
      <w:r w:rsidR="00721051">
        <w:rPr>
          <w:rFonts w:ascii="Times New Roman" w:hAnsi="Times New Roman" w:hint="eastAsia"/>
          <w:sz w:val="21"/>
          <w:szCs w:val="21"/>
        </w:rPr>
        <w:t>评价</w:t>
      </w:r>
      <w:r>
        <w:rPr>
          <w:rFonts w:ascii="Times New Roman" w:hAnsi="Times New Roman" w:hint="eastAsia"/>
          <w:sz w:val="21"/>
          <w:szCs w:val="21"/>
        </w:rPr>
        <w:t>指标的破坏级别重于其他指标，则按照</w:t>
      </w:r>
      <w:r>
        <w:rPr>
          <w:rFonts w:ascii="Times New Roman" w:hAnsi="Times New Roman"/>
          <w:sz w:val="21"/>
          <w:szCs w:val="21"/>
        </w:rPr>
        <w:t>这一</w:t>
      </w:r>
      <w:r w:rsidR="00721051">
        <w:rPr>
          <w:rFonts w:ascii="Times New Roman" w:hAnsi="Times New Roman" w:hint="eastAsia"/>
          <w:sz w:val="21"/>
          <w:szCs w:val="21"/>
        </w:rPr>
        <w:t>评价</w:t>
      </w:r>
      <w:r>
        <w:rPr>
          <w:rFonts w:ascii="Times New Roman" w:hAnsi="Times New Roman"/>
          <w:sz w:val="21"/>
          <w:szCs w:val="21"/>
        </w:rPr>
        <w:t>指标的</w:t>
      </w:r>
      <w:r>
        <w:rPr>
          <w:rFonts w:ascii="Times New Roman" w:hAnsi="Times New Roman" w:hint="eastAsia"/>
          <w:sz w:val="21"/>
          <w:szCs w:val="21"/>
        </w:rPr>
        <w:t>破坏</w:t>
      </w:r>
      <w:r>
        <w:rPr>
          <w:rFonts w:ascii="Times New Roman" w:hAnsi="Times New Roman"/>
          <w:sz w:val="21"/>
          <w:szCs w:val="21"/>
        </w:rPr>
        <w:t>程度来确定耕地的破坏程度</w:t>
      </w:r>
      <w:r>
        <w:rPr>
          <w:rFonts w:ascii="Times New Roman" w:hAnsi="Times New Roman" w:hint="eastAsia"/>
          <w:sz w:val="21"/>
          <w:szCs w:val="21"/>
        </w:rPr>
        <w:t>。</w:t>
      </w:r>
      <w:r w:rsidR="00721051" w:rsidRPr="00721051">
        <w:rPr>
          <w:rFonts w:ascii="Times New Roman" w:hAnsi="Times New Roman" w:hint="eastAsia"/>
          <w:sz w:val="21"/>
          <w:szCs w:val="21"/>
        </w:rPr>
        <w:t>耕地破坏程度</w:t>
      </w:r>
      <w:r w:rsidR="00721051">
        <w:rPr>
          <w:rFonts w:ascii="Times New Roman" w:hAnsi="Times New Roman" w:hint="eastAsia"/>
          <w:sz w:val="21"/>
          <w:szCs w:val="21"/>
        </w:rPr>
        <w:t>评价</w:t>
      </w:r>
      <w:r w:rsidR="00721051" w:rsidRPr="00721051">
        <w:rPr>
          <w:rFonts w:ascii="Times New Roman" w:hAnsi="Times New Roman" w:hint="eastAsia"/>
          <w:sz w:val="21"/>
          <w:szCs w:val="21"/>
        </w:rPr>
        <w:t>指标级别分为轻度、中度、重度三个等级，其对应的破坏程度由低到高，具体鉴定指标分级参见附录</w:t>
      </w:r>
      <w:r w:rsidR="00721051" w:rsidRPr="00721051">
        <w:rPr>
          <w:rFonts w:ascii="Times New Roman" w:hAnsi="Times New Roman"/>
          <w:sz w:val="21"/>
          <w:szCs w:val="21"/>
        </w:rPr>
        <w:t>B</w:t>
      </w:r>
      <w:r w:rsidR="00721051" w:rsidRPr="00721051">
        <w:rPr>
          <w:rFonts w:ascii="Times New Roman" w:hAnsi="Times New Roman"/>
          <w:sz w:val="21"/>
          <w:szCs w:val="21"/>
        </w:rPr>
        <w:t>。</w:t>
      </w:r>
      <w:r w:rsidR="00721051">
        <w:rPr>
          <w:rFonts w:ascii="Times New Roman" w:hAnsi="Times New Roman" w:hint="eastAsia"/>
          <w:sz w:val="21"/>
          <w:szCs w:val="21"/>
        </w:rPr>
        <w:t>评价</w:t>
      </w:r>
      <w:r>
        <w:rPr>
          <w:rFonts w:ascii="Times New Roman" w:hAnsi="Times New Roman" w:hint="eastAsia"/>
          <w:sz w:val="21"/>
          <w:szCs w:val="21"/>
        </w:rPr>
        <w:t>单元</w:t>
      </w:r>
      <w:r>
        <w:rPr>
          <w:rFonts w:ascii="Times New Roman" w:hAnsi="Times New Roman"/>
          <w:sz w:val="21"/>
          <w:szCs w:val="21"/>
        </w:rPr>
        <w:t>的最终值按公式</w:t>
      </w:r>
      <w:r>
        <w:rPr>
          <w:rFonts w:ascii="Times New Roman" w:hAnsi="Times New Roman" w:hint="eastAsia"/>
          <w:sz w:val="21"/>
          <w:szCs w:val="21"/>
        </w:rPr>
        <w:t>（</w:t>
      </w:r>
      <w:r>
        <w:rPr>
          <w:rFonts w:ascii="Times New Roman" w:hAnsi="Times New Roman"/>
          <w:sz w:val="21"/>
          <w:szCs w:val="21"/>
        </w:rPr>
        <w:t>1</w:t>
      </w:r>
      <w:r>
        <w:rPr>
          <w:rFonts w:ascii="Times New Roman" w:hAnsi="Times New Roman" w:hint="eastAsia"/>
          <w:sz w:val="21"/>
          <w:szCs w:val="21"/>
        </w:rPr>
        <w:t>）</w:t>
      </w:r>
      <w:r>
        <w:rPr>
          <w:rFonts w:ascii="Times New Roman" w:hAnsi="Times New Roman"/>
          <w:sz w:val="21"/>
          <w:szCs w:val="21"/>
        </w:rPr>
        <w:t>计算：</w:t>
      </w:r>
    </w:p>
    <w:p w14:paraId="480FEB0E" w14:textId="77777777" w:rsidR="000521A1" w:rsidRDefault="00526D81">
      <w:pPr>
        <w:tabs>
          <w:tab w:val="left" w:leader="middleDot" w:pos="1680"/>
        </w:tabs>
        <w:ind w:firstLineChars="1600" w:firstLine="3360"/>
        <w:rPr>
          <w:rFonts w:ascii="Times New Roman" w:hAnsi="Times New Roman"/>
          <w:sz w:val="21"/>
          <w:szCs w:val="21"/>
        </w:rPr>
      </w:pPr>
      <m:oMath>
        <m:sSub>
          <m:sSubPr>
            <m:ctrlPr>
              <w:rPr>
                <w:rFonts w:ascii="Cambria Math" w:hAnsi="Cambria Math"/>
                <w:i/>
                <w:sz w:val="21"/>
                <w:szCs w:val="21"/>
              </w:rPr>
            </m:ctrlPr>
          </m:sSubPr>
          <m:e>
            <m:r>
              <w:rPr>
                <w:rFonts w:ascii="Cambria Math" w:hAnsi="Cambria Math"/>
                <w:sz w:val="21"/>
                <w:szCs w:val="21"/>
              </w:rPr>
              <m:t>Y</m:t>
            </m:r>
          </m:e>
          <m:sub>
            <m:r>
              <w:rPr>
                <w:rFonts w:ascii="Cambria Math" w:hAnsi="Cambria Math" w:hint="eastAsia"/>
                <w:sz w:val="21"/>
                <w:szCs w:val="21"/>
              </w:rPr>
              <m:t>i</m:t>
            </m:r>
          </m:sub>
        </m:sSub>
        <m:r>
          <w:rPr>
            <w:rFonts w:ascii="Cambria Math" w:hAnsi="Cambria Math"/>
            <w:sz w:val="21"/>
            <w:szCs w:val="21"/>
          </w:rPr>
          <m:t>=</m:t>
        </m:r>
        <m:r>
          <w:rPr>
            <w:rFonts w:ascii="Cambria Math" w:hAnsi="Cambria Math"/>
            <w:sz w:val="21"/>
            <w:szCs w:val="21"/>
          </w:rPr>
          <m:t>MAX</m:t>
        </m:r>
        <m:r>
          <w:rPr>
            <w:rFonts w:ascii="Cambria Math" w:hAnsi="Cambria Math"/>
            <w:sz w:val="21"/>
            <w:szCs w:val="21"/>
          </w:rPr>
          <m:t>(</m:t>
        </m:r>
        <m:sSub>
          <m:sSubPr>
            <m:ctrlPr>
              <w:rPr>
                <w:rFonts w:ascii="Cambria Math" w:hAnsi="Cambria Math"/>
                <w:i/>
                <w:sz w:val="21"/>
                <w:szCs w:val="21"/>
              </w:rPr>
            </m:ctrlPr>
          </m:sSubPr>
          <m:e>
            <m:r>
              <w:rPr>
                <w:rFonts w:ascii="Cambria Math" w:hAnsi="Cambria Math"/>
                <w:sz w:val="21"/>
                <w:szCs w:val="21"/>
              </w:rPr>
              <m:t>Y</m:t>
            </m:r>
          </m:e>
          <m:sub>
            <m:r>
              <w:rPr>
                <w:rFonts w:ascii="Cambria Math" w:hAnsi="Cambria Math" w:hint="eastAsia"/>
                <w:sz w:val="21"/>
                <w:szCs w:val="21"/>
              </w:rPr>
              <m:t>ij</m:t>
            </m:r>
          </m:sub>
        </m:sSub>
        <m:r>
          <w:rPr>
            <w:rFonts w:ascii="Cambria Math" w:hAnsi="Cambria Math"/>
            <w:sz w:val="21"/>
            <w:szCs w:val="21"/>
          </w:rPr>
          <m:t>)</m:t>
        </m:r>
      </m:oMath>
      <w:r>
        <w:rPr>
          <w:rFonts w:ascii="Times New Roman" w:hAnsi="Times New Roman"/>
          <w:sz w:val="21"/>
          <w:szCs w:val="21"/>
        </w:rPr>
        <w:tab/>
        <w:t>…………………………………………………</w:t>
      </w:r>
      <w:r>
        <w:rPr>
          <w:rFonts w:ascii="Times New Roman" w:hAnsi="Times New Roman" w:hint="eastAsia"/>
          <w:sz w:val="21"/>
          <w:szCs w:val="21"/>
        </w:rPr>
        <w:t>（</w:t>
      </w:r>
      <w:r>
        <w:rPr>
          <w:rFonts w:ascii="Times New Roman" w:hAnsi="Times New Roman"/>
          <w:sz w:val="21"/>
          <w:szCs w:val="21"/>
        </w:rPr>
        <w:t>1</w:t>
      </w:r>
      <w:r>
        <w:rPr>
          <w:rFonts w:ascii="Times New Roman" w:hAnsi="Times New Roman" w:hint="eastAsia"/>
          <w:sz w:val="21"/>
          <w:szCs w:val="21"/>
        </w:rPr>
        <w:t>）</w:t>
      </w:r>
    </w:p>
    <w:p w14:paraId="25B959B8" w14:textId="77777777" w:rsidR="000521A1" w:rsidRDefault="00526D81">
      <w:pPr>
        <w:ind w:firstLine="420"/>
        <w:rPr>
          <w:rFonts w:ascii="Times New Roman" w:hAnsi="Times New Roman"/>
          <w:sz w:val="21"/>
          <w:szCs w:val="21"/>
        </w:rPr>
      </w:pPr>
      <w:r>
        <w:rPr>
          <w:rFonts w:ascii="Times New Roman" w:hAnsi="Times New Roman" w:hint="eastAsia"/>
          <w:sz w:val="21"/>
          <w:szCs w:val="21"/>
        </w:rPr>
        <w:t>式中：</w:t>
      </w:r>
    </w:p>
    <w:p w14:paraId="52B3B552" w14:textId="750E312A" w:rsidR="000521A1" w:rsidRDefault="00526D81">
      <w:pPr>
        <w:ind w:firstLine="420"/>
        <w:rPr>
          <w:rFonts w:ascii="Times New Roman" w:hAnsi="Times New Roman"/>
          <w:sz w:val="21"/>
          <w:szCs w:val="21"/>
        </w:rPr>
      </w:pPr>
      <w:r>
        <w:rPr>
          <w:rFonts w:ascii="Times New Roman" w:hAnsi="Times New Roman"/>
          <w:sz w:val="21"/>
          <w:szCs w:val="21"/>
        </w:rPr>
        <w:t>Y</w:t>
      </w:r>
      <w:r>
        <w:rPr>
          <w:rFonts w:ascii="Times New Roman" w:hAnsi="Times New Roman" w:hint="eastAsia"/>
          <w:sz w:val="21"/>
          <w:szCs w:val="21"/>
          <w:vertAlign w:val="subscript"/>
        </w:rPr>
        <w:t>i</w:t>
      </w:r>
      <w:r>
        <w:rPr>
          <w:rFonts w:ascii="Times New Roman" w:hAnsi="Times New Roman"/>
          <w:sz w:val="21"/>
          <w:szCs w:val="21"/>
        </w:rPr>
        <w:t>——</w:t>
      </w:r>
      <w:r>
        <w:rPr>
          <w:rFonts w:ascii="Times New Roman" w:hAnsi="Times New Roman"/>
          <w:sz w:val="21"/>
          <w:szCs w:val="21"/>
        </w:rPr>
        <w:t>第</w:t>
      </w:r>
      <w:proofErr w:type="spellStart"/>
      <w:r>
        <w:rPr>
          <w:rFonts w:ascii="Times New Roman" w:hAnsi="Times New Roman" w:hint="eastAsia"/>
          <w:sz w:val="21"/>
          <w:szCs w:val="21"/>
        </w:rPr>
        <w:t>i</w:t>
      </w:r>
      <w:proofErr w:type="spellEnd"/>
      <w:proofErr w:type="gramStart"/>
      <w:r>
        <w:rPr>
          <w:rFonts w:ascii="Times New Roman" w:hAnsi="Times New Roman"/>
          <w:sz w:val="21"/>
          <w:szCs w:val="21"/>
        </w:rPr>
        <w:t>个</w:t>
      </w:r>
      <w:proofErr w:type="gramEnd"/>
      <w:r w:rsidR="00721051">
        <w:rPr>
          <w:rFonts w:ascii="Times New Roman" w:hAnsi="Times New Roman" w:hint="eastAsia"/>
          <w:sz w:val="21"/>
          <w:szCs w:val="21"/>
        </w:rPr>
        <w:t>评价</w:t>
      </w:r>
      <w:r>
        <w:rPr>
          <w:rFonts w:ascii="Times New Roman" w:hAnsi="Times New Roman" w:hint="eastAsia"/>
          <w:sz w:val="21"/>
          <w:szCs w:val="21"/>
        </w:rPr>
        <w:t>单元</w:t>
      </w:r>
      <w:r>
        <w:rPr>
          <w:rFonts w:ascii="Times New Roman" w:hAnsi="Times New Roman"/>
          <w:sz w:val="21"/>
          <w:szCs w:val="21"/>
        </w:rPr>
        <w:t>的最终值：</w:t>
      </w:r>
    </w:p>
    <w:p w14:paraId="533FDD95" w14:textId="3FD375C5" w:rsidR="000521A1" w:rsidRDefault="00526D81">
      <w:pPr>
        <w:ind w:firstLine="420"/>
        <w:rPr>
          <w:rFonts w:ascii="Times New Roman" w:hAnsi="Times New Roman"/>
          <w:sz w:val="21"/>
          <w:szCs w:val="21"/>
        </w:rPr>
      </w:pPr>
      <w:proofErr w:type="spellStart"/>
      <w:r>
        <w:rPr>
          <w:rFonts w:ascii="Times New Roman" w:hAnsi="Times New Roman"/>
          <w:sz w:val="21"/>
          <w:szCs w:val="21"/>
        </w:rPr>
        <w:t>Y</w:t>
      </w:r>
      <w:r>
        <w:rPr>
          <w:rFonts w:ascii="Times New Roman" w:hAnsi="Times New Roman" w:hint="eastAsia"/>
          <w:sz w:val="21"/>
          <w:szCs w:val="21"/>
          <w:vertAlign w:val="subscript"/>
        </w:rPr>
        <w:t>ij</w:t>
      </w:r>
      <w:proofErr w:type="spellEnd"/>
      <w:r>
        <w:rPr>
          <w:rFonts w:ascii="Times New Roman" w:hAnsi="Times New Roman"/>
          <w:sz w:val="21"/>
          <w:szCs w:val="21"/>
        </w:rPr>
        <w:t>——</w:t>
      </w:r>
      <w:r>
        <w:rPr>
          <w:rFonts w:ascii="Times New Roman" w:hAnsi="Times New Roman"/>
          <w:sz w:val="21"/>
          <w:szCs w:val="21"/>
        </w:rPr>
        <w:t>第</w:t>
      </w:r>
      <w:proofErr w:type="spellStart"/>
      <w:r>
        <w:rPr>
          <w:rFonts w:ascii="Times New Roman" w:hAnsi="Times New Roman" w:hint="eastAsia"/>
          <w:sz w:val="21"/>
          <w:szCs w:val="21"/>
        </w:rPr>
        <w:t>i</w:t>
      </w:r>
      <w:proofErr w:type="spellEnd"/>
      <w:proofErr w:type="gramStart"/>
      <w:r>
        <w:rPr>
          <w:rFonts w:ascii="Times New Roman" w:hAnsi="Times New Roman"/>
          <w:sz w:val="21"/>
          <w:szCs w:val="21"/>
        </w:rPr>
        <w:t>个</w:t>
      </w:r>
      <w:proofErr w:type="gramEnd"/>
      <w:r w:rsidR="00721051">
        <w:rPr>
          <w:rFonts w:ascii="Times New Roman" w:hAnsi="Times New Roman" w:hint="eastAsia"/>
          <w:sz w:val="21"/>
          <w:szCs w:val="21"/>
        </w:rPr>
        <w:t>评价</w:t>
      </w:r>
      <w:r>
        <w:rPr>
          <w:rFonts w:ascii="Times New Roman" w:hAnsi="Times New Roman" w:hint="eastAsia"/>
          <w:sz w:val="21"/>
          <w:szCs w:val="21"/>
        </w:rPr>
        <w:t>单元</w:t>
      </w:r>
      <w:r>
        <w:rPr>
          <w:rFonts w:ascii="Times New Roman" w:hAnsi="Times New Roman"/>
          <w:sz w:val="21"/>
          <w:szCs w:val="21"/>
        </w:rPr>
        <w:t>中第</w:t>
      </w:r>
      <w:r>
        <w:rPr>
          <w:rFonts w:ascii="Times New Roman" w:hAnsi="Times New Roman" w:hint="eastAsia"/>
          <w:sz w:val="21"/>
          <w:szCs w:val="21"/>
        </w:rPr>
        <w:t>j</w:t>
      </w:r>
      <w:proofErr w:type="gramStart"/>
      <w:r>
        <w:rPr>
          <w:rFonts w:ascii="Times New Roman" w:hAnsi="Times New Roman" w:hint="eastAsia"/>
          <w:sz w:val="21"/>
          <w:szCs w:val="21"/>
        </w:rPr>
        <w:t>个</w:t>
      </w:r>
      <w:proofErr w:type="gramEnd"/>
      <w:r>
        <w:rPr>
          <w:rFonts w:ascii="Times New Roman" w:hAnsi="Times New Roman" w:hint="eastAsia"/>
          <w:sz w:val="21"/>
          <w:szCs w:val="21"/>
        </w:rPr>
        <w:t>鉴定指标</w:t>
      </w:r>
      <w:r>
        <w:rPr>
          <w:rFonts w:ascii="Times New Roman" w:hAnsi="Times New Roman"/>
          <w:sz w:val="21"/>
          <w:szCs w:val="21"/>
        </w:rPr>
        <w:t>值。</w:t>
      </w:r>
    </w:p>
    <w:p w14:paraId="5CF098CA" w14:textId="663EA06A" w:rsidR="00721051" w:rsidRDefault="00721051" w:rsidP="0072105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评价结论</w:t>
      </w:r>
    </w:p>
    <w:p w14:paraId="54249251" w14:textId="09320067" w:rsidR="000521A1" w:rsidRDefault="00721051">
      <w:pPr>
        <w:ind w:firstLine="420"/>
        <w:rPr>
          <w:rFonts w:ascii="Times New Roman" w:hAnsi="Times New Roman"/>
          <w:sz w:val="21"/>
          <w:szCs w:val="21"/>
        </w:rPr>
      </w:pPr>
      <w:r>
        <w:rPr>
          <w:rFonts w:ascii="Times New Roman" w:hAnsi="Times New Roman" w:hint="eastAsia"/>
          <w:sz w:val="21"/>
          <w:szCs w:val="21"/>
        </w:rPr>
        <w:t>耕地破坏程度评价标准见附录</w:t>
      </w:r>
      <w:r>
        <w:rPr>
          <w:rFonts w:ascii="Times New Roman" w:hAnsi="Times New Roman"/>
          <w:sz w:val="21"/>
          <w:szCs w:val="21"/>
        </w:rPr>
        <w:t>C</w:t>
      </w:r>
      <w:r>
        <w:rPr>
          <w:rFonts w:ascii="Times New Roman" w:hAnsi="Times New Roman" w:hint="eastAsia"/>
          <w:sz w:val="21"/>
          <w:szCs w:val="21"/>
        </w:rPr>
        <w:t>，若同</w:t>
      </w:r>
      <w:proofErr w:type="gramStart"/>
      <w:r>
        <w:rPr>
          <w:rFonts w:ascii="Times New Roman" w:hAnsi="Times New Roman" w:hint="eastAsia"/>
          <w:sz w:val="21"/>
          <w:szCs w:val="21"/>
        </w:rPr>
        <w:t>一评价</w:t>
      </w:r>
      <w:proofErr w:type="gramEnd"/>
      <w:r>
        <w:rPr>
          <w:rFonts w:ascii="Times New Roman" w:hAnsi="Times New Roman" w:hint="eastAsia"/>
          <w:sz w:val="21"/>
          <w:szCs w:val="21"/>
        </w:rPr>
        <w:t>单元存在不同破坏类型、不同破坏程度，</w:t>
      </w:r>
      <w:proofErr w:type="gramStart"/>
      <w:r>
        <w:rPr>
          <w:rFonts w:ascii="Times New Roman" w:hAnsi="Times New Roman" w:hint="eastAsia"/>
          <w:sz w:val="21"/>
          <w:szCs w:val="21"/>
        </w:rPr>
        <w:t>取程度</w:t>
      </w:r>
      <w:proofErr w:type="gramEnd"/>
      <w:r>
        <w:rPr>
          <w:rFonts w:ascii="Times New Roman" w:hAnsi="Times New Roman" w:hint="eastAsia"/>
          <w:sz w:val="21"/>
          <w:szCs w:val="21"/>
        </w:rPr>
        <w:t>最为严重的结果。</w:t>
      </w:r>
    </w:p>
    <w:p w14:paraId="1A0E0A90" w14:textId="3AE721FF" w:rsidR="000521A1" w:rsidRDefault="00132C65">
      <w:pPr>
        <w:pStyle w:val="ab"/>
        <w:numPr>
          <w:ilvl w:val="0"/>
          <w:numId w:val="1"/>
        </w:numPr>
        <w:spacing w:beforeLines="100" w:before="312" w:afterLines="100" w:after="312"/>
        <w:ind w:left="0" w:firstLine="0"/>
        <w:outlineLvl w:val="0"/>
        <w:rPr>
          <w:rFonts w:ascii="Times New Roman" w:eastAsia="黑体" w:hAnsi="Times New Roman"/>
          <w:sz w:val="21"/>
          <w:szCs w:val="21"/>
        </w:rPr>
      </w:pPr>
      <w:bookmarkStart w:id="13" w:name="_Toc160778632"/>
      <w:r>
        <w:rPr>
          <w:rFonts w:ascii="Times New Roman" w:eastAsia="黑体" w:hAnsi="Times New Roman" w:hint="eastAsia"/>
          <w:sz w:val="21"/>
          <w:szCs w:val="21"/>
        </w:rPr>
        <w:t>技术报告编制与成果论证</w:t>
      </w:r>
      <w:bookmarkEnd w:id="13"/>
    </w:p>
    <w:p w14:paraId="27B807B0" w14:textId="500FFB58" w:rsidR="000521A1" w:rsidRDefault="00132C65">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技术报告编制</w:t>
      </w:r>
    </w:p>
    <w:p w14:paraId="5A0BA874" w14:textId="3D04774B" w:rsidR="000521A1" w:rsidRDefault="00526D81">
      <w:pPr>
        <w:pStyle w:val="ab"/>
        <w:ind w:firstLineChars="200"/>
        <w:rPr>
          <w:rFonts w:ascii="Times New Roman" w:hAnsi="Times New Roman"/>
          <w:sz w:val="21"/>
          <w:szCs w:val="21"/>
        </w:rPr>
      </w:pPr>
      <w:r>
        <w:rPr>
          <w:rFonts w:ascii="Times New Roman" w:eastAsia="黑体" w:hAnsi="Times New Roman"/>
          <w:sz w:val="21"/>
          <w:szCs w:val="21"/>
        </w:rPr>
        <w:t>1</w:t>
      </w:r>
      <w:r w:rsidR="00105340">
        <w:rPr>
          <w:rFonts w:ascii="Times New Roman" w:eastAsia="黑体" w:hAnsi="Times New Roman"/>
          <w:sz w:val="21"/>
          <w:szCs w:val="21"/>
        </w:rPr>
        <w:t>3</w:t>
      </w:r>
      <w:r>
        <w:rPr>
          <w:rFonts w:ascii="Times New Roman" w:eastAsia="黑体" w:hAnsi="Times New Roman"/>
          <w:sz w:val="21"/>
          <w:szCs w:val="21"/>
        </w:rPr>
        <w:t>.1.1</w:t>
      </w:r>
      <w:r>
        <w:rPr>
          <w:rFonts w:ascii="Times New Roman" w:hAnsi="Times New Roman"/>
          <w:sz w:val="21"/>
          <w:szCs w:val="21"/>
        </w:rPr>
        <w:t xml:space="preserve"> </w:t>
      </w:r>
      <w:r>
        <w:rPr>
          <w:rFonts w:ascii="Times New Roman" w:hAnsi="Times New Roman" w:hint="eastAsia"/>
          <w:sz w:val="21"/>
          <w:szCs w:val="21"/>
        </w:rPr>
        <w:t>耕地破坏程度鉴定</w:t>
      </w:r>
      <w:r w:rsidR="00A71D77">
        <w:rPr>
          <w:rFonts w:ascii="Times New Roman" w:hAnsi="Times New Roman" w:hint="eastAsia"/>
          <w:sz w:val="21"/>
          <w:szCs w:val="21"/>
        </w:rPr>
        <w:t>技术</w:t>
      </w:r>
      <w:r>
        <w:rPr>
          <w:rFonts w:ascii="Times New Roman" w:hAnsi="Times New Roman" w:hint="eastAsia"/>
          <w:sz w:val="21"/>
          <w:szCs w:val="21"/>
        </w:rPr>
        <w:t>报告包括封面、破坏鉴定</w:t>
      </w:r>
      <w:r w:rsidR="004B2094">
        <w:rPr>
          <w:rFonts w:ascii="Times New Roman" w:hAnsi="Times New Roman" w:hint="eastAsia"/>
          <w:sz w:val="21"/>
          <w:szCs w:val="21"/>
        </w:rPr>
        <w:t>技术</w:t>
      </w:r>
      <w:r>
        <w:rPr>
          <w:rFonts w:ascii="Times New Roman" w:hAnsi="Times New Roman" w:hint="eastAsia"/>
          <w:sz w:val="21"/>
          <w:szCs w:val="21"/>
        </w:rPr>
        <w:t>单位及鉴定</w:t>
      </w:r>
      <w:r w:rsidR="004B2094">
        <w:rPr>
          <w:rFonts w:ascii="Times New Roman" w:hAnsi="Times New Roman" w:hint="eastAsia"/>
          <w:sz w:val="21"/>
          <w:szCs w:val="21"/>
        </w:rPr>
        <w:t>技术</w:t>
      </w:r>
      <w:r>
        <w:rPr>
          <w:rFonts w:ascii="Times New Roman" w:hAnsi="Times New Roman" w:hint="eastAsia"/>
          <w:sz w:val="21"/>
          <w:szCs w:val="21"/>
        </w:rPr>
        <w:t>人员名单、目录、正文和附件。</w:t>
      </w:r>
    </w:p>
    <w:p w14:paraId="0C4A48DA" w14:textId="036EA97B" w:rsidR="000521A1" w:rsidRDefault="00526D81">
      <w:pPr>
        <w:pStyle w:val="ab"/>
        <w:ind w:firstLineChars="200"/>
        <w:rPr>
          <w:rFonts w:ascii="Times New Roman" w:hAnsi="Times New Roman"/>
          <w:sz w:val="21"/>
          <w:szCs w:val="21"/>
        </w:rPr>
      </w:pPr>
      <w:r>
        <w:rPr>
          <w:rFonts w:ascii="Times New Roman" w:eastAsia="黑体" w:hAnsi="Times New Roman"/>
          <w:sz w:val="21"/>
          <w:szCs w:val="21"/>
        </w:rPr>
        <w:t>1</w:t>
      </w:r>
      <w:r w:rsidR="00105340">
        <w:rPr>
          <w:rFonts w:ascii="Times New Roman" w:eastAsia="黑体" w:hAnsi="Times New Roman"/>
          <w:sz w:val="21"/>
          <w:szCs w:val="21"/>
        </w:rPr>
        <w:t>3</w:t>
      </w:r>
      <w:r>
        <w:rPr>
          <w:rFonts w:ascii="Times New Roman" w:eastAsia="黑体" w:hAnsi="Times New Roman"/>
          <w:sz w:val="21"/>
          <w:szCs w:val="21"/>
        </w:rPr>
        <w:t xml:space="preserve">.1.2 </w:t>
      </w:r>
      <w:r>
        <w:rPr>
          <w:rFonts w:ascii="Times New Roman" w:hAnsi="Times New Roman"/>
          <w:sz w:val="21"/>
          <w:szCs w:val="21"/>
        </w:rPr>
        <w:t>正文内容包括概述、</w:t>
      </w:r>
      <w:r w:rsidR="004B2094">
        <w:rPr>
          <w:rFonts w:ascii="Times New Roman" w:hAnsi="Times New Roman" w:hint="eastAsia"/>
          <w:sz w:val="21"/>
          <w:szCs w:val="21"/>
        </w:rPr>
        <w:t>区域概况、</w:t>
      </w:r>
      <w:r>
        <w:rPr>
          <w:rFonts w:ascii="Times New Roman" w:hAnsi="Times New Roman" w:hint="eastAsia"/>
          <w:sz w:val="21"/>
          <w:szCs w:val="21"/>
        </w:rPr>
        <w:t>破坏</w:t>
      </w:r>
      <w:r>
        <w:rPr>
          <w:rFonts w:ascii="Times New Roman" w:hAnsi="Times New Roman"/>
          <w:sz w:val="21"/>
          <w:szCs w:val="21"/>
        </w:rPr>
        <w:t>耕地调查</w:t>
      </w:r>
      <w:r>
        <w:rPr>
          <w:rFonts w:ascii="Times New Roman" w:hAnsi="Times New Roman" w:hint="eastAsia"/>
          <w:sz w:val="21"/>
          <w:szCs w:val="21"/>
        </w:rPr>
        <w:t>情况</w:t>
      </w:r>
      <w:r>
        <w:rPr>
          <w:rFonts w:ascii="Times New Roman" w:hAnsi="Times New Roman"/>
          <w:sz w:val="21"/>
          <w:szCs w:val="21"/>
        </w:rPr>
        <w:t>、耕地</w:t>
      </w:r>
      <w:r>
        <w:rPr>
          <w:rFonts w:ascii="Times New Roman" w:hAnsi="Times New Roman" w:hint="eastAsia"/>
          <w:sz w:val="21"/>
          <w:szCs w:val="21"/>
        </w:rPr>
        <w:t>破坏</w:t>
      </w:r>
      <w:r>
        <w:rPr>
          <w:rFonts w:ascii="Times New Roman" w:hAnsi="Times New Roman"/>
          <w:sz w:val="21"/>
          <w:szCs w:val="21"/>
        </w:rPr>
        <w:t>程度鉴定、鉴定结论、特殊情况说明和附件等</w:t>
      </w:r>
      <w:r w:rsidR="007B118C">
        <w:rPr>
          <w:rFonts w:ascii="Times New Roman" w:hAnsi="Times New Roman" w:hint="eastAsia"/>
          <w:sz w:val="21"/>
          <w:szCs w:val="21"/>
        </w:rPr>
        <w:t>，详见附录</w:t>
      </w:r>
      <w:r w:rsidR="007B118C">
        <w:rPr>
          <w:rFonts w:ascii="Times New Roman" w:hAnsi="Times New Roman" w:hint="eastAsia"/>
          <w:sz w:val="21"/>
          <w:szCs w:val="21"/>
        </w:rPr>
        <w:t>D</w:t>
      </w:r>
      <w:r>
        <w:rPr>
          <w:rFonts w:ascii="Times New Roman" w:hAnsi="Times New Roman"/>
          <w:sz w:val="21"/>
          <w:szCs w:val="21"/>
        </w:rPr>
        <w:t>。</w:t>
      </w:r>
    </w:p>
    <w:p w14:paraId="18D99D74" w14:textId="3EBE50D3" w:rsidR="000521A1" w:rsidRDefault="00526D81">
      <w:pPr>
        <w:pStyle w:val="ab"/>
        <w:ind w:firstLineChars="200"/>
        <w:rPr>
          <w:rFonts w:ascii="Times New Roman" w:hAnsi="Times New Roman"/>
          <w:sz w:val="21"/>
          <w:szCs w:val="21"/>
        </w:rPr>
      </w:pPr>
      <w:r>
        <w:rPr>
          <w:rFonts w:ascii="Times New Roman" w:eastAsia="黑体" w:hAnsi="Times New Roman" w:hint="eastAsia"/>
          <w:sz w:val="21"/>
          <w:szCs w:val="21"/>
        </w:rPr>
        <w:t>1</w:t>
      </w:r>
      <w:r w:rsidR="00105340">
        <w:rPr>
          <w:rFonts w:ascii="Times New Roman" w:eastAsia="黑体" w:hAnsi="Times New Roman"/>
          <w:sz w:val="21"/>
          <w:szCs w:val="21"/>
        </w:rPr>
        <w:t>3</w:t>
      </w:r>
      <w:r>
        <w:rPr>
          <w:rFonts w:ascii="Times New Roman" w:eastAsia="黑体" w:hAnsi="Times New Roman"/>
          <w:sz w:val="21"/>
          <w:szCs w:val="21"/>
        </w:rPr>
        <w:t xml:space="preserve">.1.3 </w:t>
      </w:r>
      <w:r>
        <w:rPr>
          <w:rFonts w:ascii="Times New Roman" w:hAnsi="Times New Roman" w:hint="eastAsia"/>
          <w:sz w:val="21"/>
          <w:szCs w:val="21"/>
        </w:rPr>
        <w:t>根据不同</w:t>
      </w:r>
      <w:r w:rsidR="00721051">
        <w:rPr>
          <w:rFonts w:ascii="Times New Roman" w:hAnsi="Times New Roman" w:hint="eastAsia"/>
          <w:sz w:val="21"/>
          <w:szCs w:val="21"/>
        </w:rPr>
        <w:t>评价</w:t>
      </w:r>
      <w:r>
        <w:rPr>
          <w:rFonts w:ascii="Times New Roman" w:hAnsi="Times New Roman" w:hint="eastAsia"/>
          <w:sz w:val="21"/>
          <w:szCs w:val="21"/>
        </w:rPr>
        <w:t>单元分别出具鉴定结论。</w:t>
      </w:r>
    </w:p>
    <w:p w14:paraId="6F7A1ED7" w14:textId="1A82FEB2" w:rsidR="000521A1" w:rsidRDefault="00526D81">
      <w:pPr>
        <w:pStyle w:val="ab"/>
        <w:ind w:firstLineChars="200"/>
        <w:rPr>
          <w:rFonts w:ascii="Times New Roman" w:hAnsi="Times New Roman"/>
          <w:sz w:val="21"/>
          <w:szCs w:val="21"/>
        </w:rPr>
      </w:pPr>
      <w:r>
        <w:rPr>
          <w:rFonts w:ascii="Times New Roman" w:hAnsi="Times New Roman" w:hint="eastAsia"/>
          <w:sz w:val="21"/>
          <w:szCs w:val="21"/>
        </w:rPr>
        <w:t>1</w:t>
      </w:r>
      <w:r w:rsidR="00105340">
        <w:rPr>
          <w:rFonts w:ascii="Times New Roman" w:hAnsi="Times New Roman"/>
          <w:sz w:val="21"/>
          <w:szCs w:val="21"/>
        </w:rPr>
        <w:t>3</w:t>
      </w:r>
      <w:r>
        <w:rPr>
          <w:rFonts w:ascii="Times New Roman" w:hAnsi="Times New Roman"/>
          <w:sz w:val="21"/>
          <w:szCs w:val="21"/>
        </w:rPr>
        <w:t xml:space="preserve">.1.4 </w:t>
      </w:r>
      <w:r>
        <w:rPr>
          <w:rFonts w:ascii="Times New Roman" w:hAnsi="Times New Roman" w:hint="eastAsia"/>
          <w:sz w:val="21"/>
          <w:szCs w:val="21"/>
        </w:rPr>
        <w:t>附件内容至少包括勘测定界图、</w:t>
      </w:r>
      <w:r w:rsidR="004B2094" w:rsidRPr="004B2094">
        <w:rPr>
          <w:rFonts w:ascii="Times New Roman" w:hAnsi="Times New Roman" w:hint="eastAsia"/>
          <w:sz w:val="21"/>
          <w:szCs w:val="21"/>
        </w:rPr>
        <w:t>耕地破坏行为初始发生时点的</w:t>
      </w:r>
      <w:r>
        <w:rPr>
          <w:rFonts w:ascii="Times New Roman" w:hAnsi="Times New Roman" w:hint="eastAsia"/>
          <w:sz w:val="21"/>
          <w:szCs w:val="21"/>
        </w:rPr>
        <w:t>土地利用现状图、</w:t>
      </w:r>
      <w:r w:rsidR="00EC5580">
        <w:rPr>
          <w:rFonts w:ascii="Times New Roman" w:hAnsi="Times New Roman" w:hint="eastAsia"/>
          <w:sz w:val="21"/>
          <w:szCs w:val="21"/>
        </w:rPr>
        <w:t>耕地破坏行为发生前后的</w:t>
      </w:r>
      <w:r>
        <w:rPr>
          <w:rFonts w:ascii="Times New Roman" w:hAnsi="Times New Roman" w:hint="eastAsia"/>
          <w:sz w:val="21"/>
          <w:szCs w:val="21"/>
        </w:rPr>
        <w:t>影像图、附录</w:t>
      </w:r>
      <w:r>
        <w:rPr>
          <w:rFonts w:ascii="Times New Roman" w:hAnsi="Times New Roman" w:hint="eastAsia"/>
          <w:sz w:val="21"/>
          <w:szCs w:val="21"/>
        </w:rPr>
        <w:t>A</w:t>
      </w:r>
      <w:r>
        <w:rPr>
          <w:rFonts w:ascii="Times New Roman" w:hAnsi="Times New Roman" w:hint="eastAsia"/>
          <w:sz w:val="21"/>
          <w:szCs w:val="21"/>
        </w:rPr>
        <w:t>。</w:t>
      </w:r>
    </w:p>
    <w:p w14:paraId="3AFE04AF" w14:textId="77777777" w:rsidR="000521A1" w:rsidRDefault="00526D81">
      <w:pPr>
        <w:pStyle w:val="ab"/>
        <w:numPr>
          <w:ilvl w:val="1"/>
          <w:numId w:val="1"/>
        </w:numPr>
        <w:spacing w:beforeLines="100" w:before="312" w:afterLines="100" w:after="312"/>
        <w:rPr>
          <w:rFonts w:ascii="Times New Roman" w:eastAsia="黑体" w:hAnsi="Times New Roman"/>
          <w:sz w:val="21"/>
          <w:szCs w:val="21"/>
        </w:rPr>
      </w:pPr>
      <w:r>
        <w:rPr>
          <w:rFonts w:ascii="Times New Roman" w:eastAsia="黑体" w:hAnsi="Times New Roman" w:hint="eastAsia"/>
          <w:sz w:val="21"/>
          <w:szCs w:val="21"/>
        </w:rPr>
        <w:t>成果论证</w:t>
      </w:r>
    </w:p>
    <w:p w14:paraId="3E067AAD" w14:textId="0B0FCE02" w:rsidR="000521A1" w:rsidRDefault="00526D81">
      <w:pPr>
        <w:pStyle w:val="ab"/>
        <w:ind w:firstLineChars="200"/>
        <w:rPr>
          <w:rFonts w:ascii="Times New Roman" w:eastAsia="黑体" w:hAnsi="Times New Roman"/>
          <w:sz w:val="21"/>
          <w:szCs w:val="21"/>
        </w:rPr>
      </w:pPr>
      <w:r>
        <w:rPr>
          <w:rFonts w:ascii="Times New Roman" w:hAnsi="Times New Roman" w:hint="eastAsia"/>
          <w:sz w:val="21"/>
          <w:szCs w:val="21"/>
        </w:rPr>
        <w:t>济宁市自然资源和规划局组织专家对耕地破坏程度鉴定</w:t>
      </w:r>
      <w:r w:rsidR="00132C65">
        <w:rPr>
          <w:rFonts w:ascii="Times New Roman" w:hAnsi="Times New Roman" w:hint="eastAsia"/>
          <w:sz w:val="21"/>
          <w:szCs w:val="21"/>
        </w:rPr>
        <w:t>技术</w:t>
      </w:r>
      <w:r>
        <w:rPr>
          <w:rFonts w:ascii="Times New Roman" w:hAnsi="Times New Roman" w:hint="eastAsia"/>
          <w:sz w:val="21"/>
          <w:szCs w:val="21"/>
        </w:rPr>
        <w:t>报告进行论证并出具论证意见。</w:t>
      </w:r>
    </w:p>
    <w:p w14:paraId="199D152B" w14:textId="77777777" w:rsidR="000521A1" w:rsidRDefault="00526D81">
      <w:pPr>
        <w:pStyle w:val="ab"/>
        <w:numPr>
          <w:ilvl w:val="0"/>
          <w:numId w:val="1"/>
        </w:numPr>
        <w:spacing w:beforeLines="100" w:before="312" w:afterLines="100" w:after="312"/>
        <w:ind w:left="0" w:firstLine="0"/>
        <w:outlineLvl w:val="0"/>
        <w:rPr>
          <w:rFonts w:ascii="Times New Roman" w:eastAsia="黑体" w:hAnsi="Times New Roman"/>
          <w:sz w:val="21"/>
          <w:szCs w:val="21"/>
        </w:rPr>
      </w:pPr>
      <w:bookmarkStart w:id="14" w:name="_Toc160778633"/>
      <w:r>
        <w:rPr>
          <w:rFonts w:ascii="Times New Roman" w:eastAsia="黑体" w:hAnsi="Times New Roman" w:hint="eastAsia"/>
          <w:sz w:val="21"/>
          <w:szCs w:val="21"/>
        </w:rPr>
        <w:t>成果存档</w:t>
      </w:r>
      <w:bookmarkEnd w:id="14"/>
    </w:p>
    <w:p w14:paraId="3A41CFB0" w14:textId="77777777" w:rsidR="000521A1" w:rsidRDefault="00526D81">
      <w:pPr>
        <w:pStyle w:val="ab"/>
        <w:ind w:firstLineChars="200"/>
        <w:rPr>
          <w:rFonts w:ascii="Times New Roman" w:hAnsi="Times New Roman"/>
          <w:sz w:val="21"/>
          <w:szCs w:val="21"/>
        </w:rPr>
      </w:pPr>
      <w:r>
        <w:rPr>
          <w:rFonts w:ascii="Times New Roman" w:eastAsia="黑体" w:hAnsi="Times New Roman" w:hint="eastAsia"/>
          <w:sz w:val="21"/>
          <w:szCs w:val="21"/>
        </w:rPr>
        <w:t>1</w:t>
      </w:r>
      <w:r>
        <w:rPr>
          <w:rFonts w:ascii="Times New Roman" w:eastAsia="黑体" w:hAnsi="Times New Roman"/>
          <w:sz w:val="21"/>
          <w:szCs w:val="21"/>
        </w:rPr>
        <w:t xml:space="preserve">3.1 </w:t>
      </w:r>
      <w:r>
        <w:rPr>
          <w:rFonts w:ascii="Times New Roman" w:hAnsi="Times New Roman" w:hint="eastAsia"/>
          <w:sz w:val="21"/>
          <w:szCs w:val="21"/>
        </w:rPr>
        <w:t>成果报告包含纸质版与电子版。</w:t>
      </w:r>
    </w:p>
    <w:p w14:paraId="09C96E34" w14:textId="77777777" w:rsidR="000521A1" w:rsidRDefault="00526D81">
      <w:pPr>
        <w:pStyle w:val="ab"/>
        <w:ind w:firstLineChars="200"/>
        <w:rPr>
          <w:rFonts w:ascii="Times New Roman" w:hAnsi="Times New Roman"/>
          <w:sz w:val="21"/>
          <w:szCs w:val="21"/>
        </w:rPr>
      </w:pPr>
      <w:r>
        <w:rPr>
          <w:rFonts w:ascii="Times New Roman" w:eastAsia="黑体" w:hAnsi="Times New Roman"/>
          <w:sz w:val="21"/>
          <w:szCs w:val="21"/>
        </w:rPr>
        <w:t>13.2</w:t>
      </w:r>
      <w:r>
        <w:rPr>
          <w:rFonts w:ascii="Times New Roman" w:hAnsi="Times New Roman"/>
          <w:sz w:val="21"/>
          <w:szCs w:val="21"/>
        </w:rPr>
        <w:t xml:space="preserve"> </w:t>
      </w:r>
      <w:r>
        <w:rPr>
          <w:rFonts w:ascii="Times New Roman" w:hAnsi="Times New Roman" w:hint="eastAsia"/>
          <w:sz w:val="21"/>
          <w:szCs w:val="21"/>
        </w:rPr>
        <w:t>成果存档内容包括成果报告、破坏耕地的照片和视频等。</w:t>
      </w:r>
    </w:p>
    <w:p w14:paraId="0F957D83" w14:textId="77777777" w:rsidR="000521A1" w:rsidRDefault="00526D81">
      <w:pPr>
        <w:jc w:val="left"/>
        <w:rPr>
          <w:rFonts w:ascii="Times New Roman" w:hAnsi="Times New Roman"/>
          <w:sz w:val="21"/>
          <w:szCs w:val="21"/>
        </w:rPr>
      </w:pPr>
      <w:r>
        <w:rPr>
          <w:rFonts w:ascii="Times New Roman" w:hAnsi="Times New Roman"/>
          <w:sz w:val="21"/>
          <w:szCs w:val="21"/>
        </w:rPr>
        <w:br w:type="page"/>
      </w:r>
    </w:p>
    <w:p w14:paraId="74FCBC0A" w14:textId="77777777" w:rsidR="000521A1" w:rsidRDefault="00526D81">
      <w:pPr>
        <w:jc w:val="center"/>
        <w:outlineLvl w:val="0"/>
        <w:rPr>
          <w:rFonts w:ascii="Times New Roman" w:eastAsia="黑体" w:hAnsi="Times New Roman"/>
          <w:sz w:val="21"/>
          <w:szCs w:val="21"/>
        </w:rPr>
      </w:pPr>
      <w:bookmarkStart w:id="15" w:name="_Toc160778634"/>
      <w:r>
        <w:rPr>
          <w:rFonts w:ascii="Times New Roman" w:eastAsia="黑体" w:hAnsi="Times New Roman" w:hint="eastAsia"/>
          <w:sz w:val="21"/>
          <w:szCs w:val="21"/>
        </w:rPr>
        <w:lastRenderedPageBreak/>
        <w:t>附</w:t>
      </w:r>
      <w:r>
        <w:rPr>
          <w:rFonts w:ascii="Times New Roman" w:eastAsia="黑体" w:hAnsi="Times New Roman" w:hint="eastAsia"/>
          <w:sz w:val="21"/>
          <w:szCs w:val="21"/>
        </w:rPr>
        <w:t xml:space="preserve"> </w:t>
      </w:r>
      <w:r>
        <w:rPr>
          <w:rFonts w:ascii="Times New Roman" w:eastAsia="黑体" w:hAnsi="Times New Roman" w:hint="eastAsia"/>
          <w:sz w:val="21"/>
          <w:szCs w:val="21"/>
        </w:rPr>
        <w:t>录</w:t>
      </w:r>
      <w:r>
        <w:rPr>
          <w:rFonts w:ascii="Times New Roman" w:eastAsia="黑体" w:hAnsi="Times New Roman" w:hint="eastAsia"/>
          <w:sz w:val="21"/>
          <w:szCs w:val="21"/>
        </w:rPr>
        <w:t xml:space="preserve"> A</w:t>
      </w:r>
      <w:bookmarkEnd w:id="15"/>
    </w:p>
    <w:p w14:paraId="1EC6C757"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（规范性）</w:t>
      </w:r>
    </w:p>
    <w:p w14:paraId="4ADA2A40" w14:textId="77777777" w:rsidR="000521A1" w:rsidRPr="00586059" w:rsidRDefault="00526D81">
      <w:pPr>
        <w:jc w:val="center"/>
        <w:rPr>
          <w:rFonts w:ascii="Times New Roman" w:eastAsia="黑体" w:hAnsi="Times New Roman"/>
          <w:sz w:val="21"/>
          <w:szCs w:val="21"/>
        </w:rPr>
      </w:pPr>
      <w:r w:rsidRPr="00586059">
        <w:rPr>
          <w:rFonts w:ascii="Times New Roman" w:eastAsia="黑体" w:hAnsi="Times New Roman" w:hint="eastAsia"/>
          <w:sz w:val="21"/>
          <w:szCs w:val="21"/>
        </w:rPr>
        <w:t>耕地破坏程度鉴定基本信息调查表</w:t>
      </w:r>
    </w:p>
    <w:tbl>
      <w:tblPr>
        <w:tblStyle w:val="a9"/>
        <w:tblW w:w="9351"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830"/>
        <w:gridCol w:w="1980"/>
        <w:gridCol w:w="2703"/>
      </w:tblGrid>
      <w:tr w:rsidR="000521A1" w14:paraId="28AB1541" w14:textId="77777777">
        <w:trPr>
          <w:trHeight w:val="283"/>
        </w:trPr>
        <w:tc>
          <w:tcPr>
            <w:tcW w:w="1838" w:type="dxa"/>
            <w:tcBorders>
              <w:top w:val="single" w:sz="4" w:space="0" w:color="auto"/>
              <w:left w:val="single" w:sz="4" w:space="0" w:color="auto"/>
              <w:bottom w:val="single" w:sz="4" w:space="0" w:color="auto"/>
              <w:right w:val="single" w:sz="4" w:space="0" w:color="auto"/>
            </w:tcBorders>
            <w:vAlign w:val="center"/>
          </w:tcPr>
          <w:p w14:paraId="4D8E28BA" w14:textId="5BF5BE1F" w:rsidR="000521A1" w:rsidRPr="00586059" w:rsidRDefault="00526D81">
            <w:pPr>
              <w:jc w:val="center"/>
              <w:rPr>
                <w:rFonts w:ascii="Times New Roman" w:hAnsi="Times New Roman"/>
                <w:sz w:val="21"/>
                <w:szCs w:val="21"/>
              </w:rPr>
            </w:pPr>
            <w:r w:rsidRPr="00586059">
              <w:rPr>
                <w:rFonts w:ascii="Times New Roman" w:hAnsi="Times New Roman" w:hint="eastAsia"/>
                <w:sz w:val="21"/>
                <w:szCs w:val="21"/>
              </w:rPr>
              <w:t>鉴定</w:t>
            </w:r>
            <w:r w:rsidR="004F34E1">
              <w:rPr>
                <w:rFonts w:ascii="Times New Roman" w:hAnsi="Times New Roman" w:hint="eastAsia"/>
                <w:sz w:val="21"/>
                <w:szCs w:val="21"/>
              </w:rPr>
              <w:t>技术</w:t>
            </w:r>
            <w:r w:rsidRPr="00586059">
              <w:rPr>
                <w:rFonts w:ascii="Times New Roman" w:hAnsi="Times New Roman" w:hint="eastAsia"/>
                <w:sz w:val="21"/>
                <w:szCs w:val="21"/>
              </w:rPr>
              <w:t>单位</w:t>
            </w:r>
          </w:p>
        </w:tc>
        <w:tc>
          <w:tcPr>
            <w:tcW w:w="2830" w:type="dxa"/>
            <w:tcBorders>
              <w:top w:val="single" w:sz="4" w:space="0" w:color="auto"/>
              <w:left w:val="single" w:sz="4" w:space="0" w:color="auto"/>
              <w:bottom w:val="single" w:sz="4" w:space="0" w:color="auto"/>
              <w:right w:val="single" w:sz="4" w:space="0" w:color="auto"/>
            </w:tcBorders>
            <w:vAlign w:val="center"/>
          </w:tcPr>
          <w:p w14:paraId="61BD5710" w14:textId="77777777" w:rsidR="000521A1" w:rsidRPr="00586059" w:rsidRDefault="000521A1">
            <w:pPr>
              <w:jc w:val="center"/>
              <w:rPr>
                <w:rFonts w:ascii="Times New Roman" w:hAnsi="Times New Roman"/>
                <w:sz w:val="21"/>
                <w:szCs w:val="21"/>
              </w:rPr>
            </w:pPr>
          </w:p>
        </w:tc>
        <w:tc>
          <w:tcPr>
            <w:tcW w:w="1980" w:type="dxa"/>
            <w:tcBorders>
              <w:top w:val="single" w:sz="4" w:space="0" w:color="auto"/>
              <w:left w:val="single" w:sz="4" w:space="0" w:color="auto"/>
              <w:bottom w:val="single" w:sz="4" w:space="0" w:color="auto"/>
              <w:right w:val="single" w:sz="4" w:space="0" w:color="auto"/>
            </w:tcBorders>
            <w:vAlign w:val="center"/>
          </w:tcPr>
          <w:p w14:paraId="37C1E571" w14:textId="77777777" w:rsidR="000521A1" w:rsidRDefault="00526D81">
            <w:pPr>
              <w:jc w:val="center"/>
              <w:rPr>
                <w:rFonts w:ascii="Times New Roman" w:hAnsi="Times New Roman"/>
                <w:sz w:val="21"/>
                <w:szCs w:val="21"/>
              </w:rPr>
            </w:pPr>
            <w:r w:rsidRPr="00586059">
              <w:rPr>
                <w:rFonts w:ascii="Times New Roman" w:hAnsi="Times New Roman" w:hint="eastAsia"/>
                <w:sz w:val="21"/>
                <w:szCs w:val="21"/>
              </w:rPr>
              <w:t>负责人及联系电话</w:t>
            </w:r>
          </w:p>
        </w:tc>
        <w:tc>
          <w:tcPr>
            <w:tcW w:w="2703" w:type="dxa"/>
            <w:tcBorders>
              <w:top w:val="single" w:sz="4" w:space="0" w:color="auto"/>
              <w:left w:val="single" w:sz="4" w:space="0" w:color="auto"/>
              <w:bottom w:val="single" w:sz="4" w:space="0" w:color="auto"/>
              <w:right w:val="single" w:sz="4" w:space="0" w:color="auto"/>
            </w:tcBorders>
            <w:vAlign w:val="center"/>
          </w:tcPr>
          <w:p w14:paraId="248BF7B8" w14:textId="77777777" w:rsidR="000521A1" w:rsidRDefault="000521A1">
            <w:pPr>
              <w:jc w:val="center"/>
              <w:rPr>
                <w:rFonts w:ascii="Times New Roman" w:hAnsi="Times New Roman"/>
                <w:sz w:val="21"/>
                <w:szCs w:val="21"/>
              </w:rPr>
            </w:pPr>
          </w:p>
        </w:tc>
      </w:tr>
      <w:tr w:rsidR="000521A1" w14:paraId="00C27258" w14:textId="77777777">
        <w:trPr>
          <w:trHeight w:val="283"/>
        </w:trPr>
        <w:tc>
          <w:tcPr>
            <w:tcW w:w="1838" w:type="dxa"/>
            <w:tcBorders>
              <w:top w:val="single" w:sz="4" w:space="0" w:color="auto"/>
              <w:left w:val="single" w:sz="4" w:space="0" w:color="auto"/>
              <w:bottom w:val="single" w:sz="4" w:space="0" w:color="auto"/>
              <w:right w:val="single" w:sz="4" w:space="0" w:color="auto"/>
            </w:tcBorders>
            <w:vAlign w:val="center"/>
          </w:tcPr>
          <w:p w14:paraId="465B160F" w14:textId="77777777" w:rsidR="000521A1" w:rsidRDefault="00526D81">
            <w:pPr>
              <w:jc w:val="center"/>
              <w:rPr>
                <w:rFonts w:ascii="Times New Roman" w:hAnsi="Times New Roman"/>
                <w:sz w:val="21"/>
                <w:szCs w:val="21"/>
              </w:rPr>
            </w:pPr>
            <w:r>
              <w:rPr>
                <w:rFonts w:ascii="Times New Roman" w:hAnsi="Times New Roman" w:hint="eastAsia"/>
                <w:sz w:val="21"/>
                <w:szCs w:val="21"/>
              </w:rPr>
              <w:t>地块位置及</w:t>
            </w:r>
          </w:p>
          <w:p w14:paraId="2F6A272D" w14:textId="77777777" w:rsidR="000521A1" w:rsidRDefault="00526D81">
            <w:pPr>
              <w:jc w:val="center"/>
              <w:rPr>
                <w:rFonts w:ascii="Times New Roman" w:hAnsi="Times New Roman"/>
                <w:sz w:val="21"/>
                <w:szCs w:val="21"/>
              </w:rPr>
            </w:pPr>
            <w:r>
              <w:rPr>
                <w:rFonts w:ascii="Times New Roman" w:hAnsi="Times New Roman" w:hint="eastAsia"/>
                <w:sz w:val="21"/>
                <w:szCs w:val="21"/>
              </w:rPr>
              <w:t>权属</w:t>
            </w:r>
          </w:p>
        </w:tc>
        <w:tc>
          <w:tcPr>
            <w:tcW w:w="2830" w:type="dxa"/>
            <w:tcBorders>
              <w:top w:val="single" w:sz="4" w:space="0" w:color="auto"/>
              <w:left w:val="single" w:sz="4" w:space="0" w:color="auto"/>
              <w:bottom w:val="single" w:sz="4" w:space="0" w:color="auto"/>
              <w:right w:val="single" w:sz="4" w:space="0" w:color="auto"/>
            </w:tcBorders>
            <w:vAlign w:val="center"/>
          </w:tcPr>
          <w:p w14:paraId="166DA824" w14:textId="77777777" w:rsidR="000521A1" w:rsidRDefault="000521A1">
            <w:pPr>
              <w:jc w:val="center"/>
              <w:rPr>
                <w:rFonts w:ascii="Times New Roman" w:hAnsi="Times New Roman"/>
                <w:sz w:val="21"/>
                <w:szCs w:val="21"/>
              </w:rPr>
            </w:pPr>
          </w:p>
        </w:tc>
        <w:tc>
          <w:tcPr>
            <w:tcW w:w="1980" w:type="dxa"/>
            <w:tcBorders>
              <w:top w:val="single" w:sz="4" w:space="0" w:color="auto"/>
              <w:left w:val="single" w:sz="4" w:space="0" w:color="auto"/>
              <w:bottom w:val="single" w:sz="4" w:space="0" w:color="auto"/>
              <w:right w:val="single" w:sz="4" w:space="0" w:color="auto"/>
            </w:tcBorders>
            <w:vAlign w:val="center"/>
          </w:tcPr>
          <w:p w14:paraId="07D828CD" w14:textId="77777777" w:rsidR="000521A1" w:rsidRDefault="00526D81">
            <w:pPr>
              <w:jc w:val="center"/>
              <w:rPr>
                <w:rFonts w:ascii="Times New Roman" w:hAnsi="Times New Roman"/>
                <w:sz w:val="21"/>
                <w:szCs w:val="21"/>
              </w:rPr>
            </w:pPr>
            <w:r>
              <w:rPr>
                <w:rFonts w:ascii="Times New Roman" w:hAnsi="Times New Roman" w:hint="eastAsia"/>
                <w:sz w:val="21"/>
                <w:szCs w:val="21"/>
              </w:rPr>
              <w:t>破坏责任人</w:t>
            </w:r>
          </w:p>
        </w:tc>
        <w:tc>
          <w:tcPr>
            <w:tcW w:w="2703" w:type="dxa"/>
            <w:tcBorders>
              <w:top w:val="single" w:sz="4" w:space="0" w:color="auto"/>
              <w:left w:val="single" w:sz="4" w:space="0" w:color="auto"/>
              <w:bottom w:val="single" w:sz="4" w:space="0" w:color="auto"/>
              <w:right w:val="single" w:sz="4" w:space="0" w:color="auto"/>
            </w:tcBorders>
          </w:tcPr>
          <w:p w14:paraId="0AA1EB09" w14:textId="77777777" w:rsidR="000521A1" w:rsidRDefault="000521A1">
            <w:pPr>
              <w:jc w:val="center"/>
              <w:rPr>
                <w:rFonts w:ascii="Times New Roman" w:hAnsi="Times New Roman"/>
                <w:sz w:val="21"/>
                <w:szCs w:val="21"/>
              </w:rPr>
            </w:pPr>
          </w:p>
        </w:tc>
      </w:tr>
      <w:tr w:rsidR="00586059" w14:paraId="1A9A2468" w14:textId="77777777" w:rsidTr="00586059">
        <w:trPr>
          <w:trHeight w:val="283"/>
        </w:trPr>
        <w:tc>
          <w:tcPr>
            <w:tcW w:w="1838" w:type="dxa"/>
            <w:tcBorders>
              <w:top w:val="single" w:sz="4" w:space="0" w:color="auto"/>
              <w:left w:val="single" w:sz="4" w:space="0" w:color="auto"/>
              <w:bottom w:val="single" w:sz="4" w:space="0" w:color="auto"/>
              <w:right w:val="single" w:sz="4" w:space="0" w:color="auto"/>
            </w:tcBorders>
          </w:tcPr>
          <w:p w14:paraId="7EBC8F37" w14:textId="5E5F1738" w:rsidR="00586059" w:rsidRDefault="00586059">
            <w:pPr>
              <w:jc w:val="center"/>
              <w:rPr>
                <w:rFonts w:ascii="Times New Roman" w:hAnsi="Times New Roman"/>
                <w:sz w:val="21"/>
                <w:szCs w:val="21"/>
              </w:rPr>
            </w:pPr>
            <w:r>
              <w:rPr>
                <w:rFonts w:ascii="Times New Roman" w:hAnsi="Times New Roman" w:hint="eastAsia"/>
                <w:sz w:val="21"/>
                <w:szCs w:val="21"/>
              </w:rPr>
              <w:t>申请鉴定面积</w:t>
            </w:r>
          </w:p>
        </w:tc>
        <w:tc>
          <w:tcPr>
            <w:tcW w:w="2830" w:type="dxa"/>
            <w:tcBorders>
              <w:top w:val="single" w:sz="4" w:space="0" w:color="auto"/>
              <w:left w:val="single" w:sz="4" w:space="0" w:color="auto"/>
              <w:bottom w:val="single" w:sz="4" w:space="0" w:color="auto"/>
              <w:right w:val="single" w:sz="4" w:space="0" w:color="auto"/>
            </w:tcBorders>
          </w:tcPr>
          <w:p w14:paraId="00C9F365" w14:textId="10D3F888" w:rsidR="00586059" w:rsidRDefault="00586059">
            <w:pPr>
              <w:jc w:val="center"/>
              <w:rPr>
                <w:rFonts w:ascii="Times New Roman" w:hAnsi="Times New Roman"/>
                <w:sz w:val="21"/>
                <w:szCs w:val="21"/>
              </w:rPr>
            </w:pPr>
          </w:p>
        </w:tc>
        <w:tc>
          <w:tcPr>
            <w:tcW w:w="1980" w:type="dxa"/>
            <w:tcBorders>
              <w:top w:val="single" w:sz="4" w:space="0" w:color="auto"/>
              <w:left w:val="single" w:sz="4" w:space="0" w:color="auto"/>
              <w:bottom w:val="single" w:sz="4" w:space="0" w:color="auto"/>
              <w:right w:val="single" w:sz="4" w:space="0" w:color="auto"/>
            </w:tcBorders>
          </w:tcPr>
          <w:p w14:paraId="7E745F36" w14:textId="2CB50243" w:rsidR="00586059" w:rsidRDefault="00586059">
            <w:pPr>
              <w:jc w:val="center"/>
              <w:rPr>
                <w:rFonts w:ascii="Times New Roman" w:hAnsi="Times New Roman"/>
                <w:sz w:val="21"/>
                <w:szCs w:val="21"/>
              </w:rPr>
            </w:pPr>
            <w:r>
              <w:rPr>
                <w:rFonts w:ascii="Times New Roman" w:hAnsi="Times New Roman" w:hint="eastAsia"/>
                <w:sz w:val="21"/>
                <w:szCs w:val="21"/>
              </w:rPr>
              <w:t>破坏时间</w:t>
            </w:r>
          </w:p>
        </w:tc>
        <w:tc>
          <w:tcPr>
            <w:tcW w:w="2703" w:type="dxa"/>
            <w:tcBorders>
              <w:top w:val="single" w:sz="4" w:space="0" w:color="auto"/>
              <w:left w:val="single" w:sz="4" w:space="0" w:color="auto"/>
              <w:bottom w:val="single" w:sz="4" w:space="0" w:color="auto"/>
              <w:right w:val="single" w:sz="4" w:space="0" w:color="auto"/>
            </w:tcBorders>
          </w:tcPr>
          <w:p w14:paraId="5E8B21BC" w14:textId="41D0B31E" w:rsidR="00586059" w:rsidRDefault="00586059">
            <w:pPr>
              <w:jc w:val="center"/>
              <w:rPr>
                <w:rFonts w:ascii="Times New Roman" w:hAnsi="Times New Roman"/>
                <w:sz w:val="21"/>
                <w:szCs w:val="21"/>
              </w:rPr>
            </w:pPr>
          </w:p>
        </w:tc>
      </w:tr>
      <w:tr w:rsidR="00586059" w14:paraId="41D758A8" w14:textId="77777777" w:rsidTr="00AA61DA">
        <w:trPr>
          <w:trHeight w:val="283"/>
        </w:trPr>
        <w:tc>
          <w:tcPr>
            <w:tcW w:w="1838" w:type="dxa"/>
            <w:tcBorders>
              <w:top w:val="single" w:sz="4" w:space="0" w:color="auto"/>
              <w:left w:val="single" w:sz="4" w:space="0" w:color="auto"/>
              <w:bottom w:val="single" w:sz="4" w:space="0" w:color="auto"/>
              <w:right w:val="single" w:sz="4" w:space="0" w:color="auto"/>
            </w:tcBorders>
          </w:tcPr>
          <w:p w14:paraId="352CA89A" w14:textId="22C3767D" w:rsidR="00586059" w:rsidRDefault="00586059">
            <w:pPr>
              <w:jc w:val="center"/>
              <w:rPr>
                <w:rFonts w:ascii="Times New Roman" w:hAnsi="Times New Roman"/>
                <w:sz w:val="21"/>
                <w:szCs w:val="21"/>
              </w:rPr>
            </w:pPr>
            <w:r>
              <w:rPr>
                <w:rFonts w:ascii="Times New Roman" w:hAnsi="Times New Roman" w:hint="eastAsia"/>
                <w:sz w:val="21"/>
                <w:szCs w:val="21"/>
              </w:rPr>
              <w:t>耕地</w:t>
            </w:r>
            <w:proofErr w:type="gramStart"/>
            <w:r>
              <w:rPr>
                <w:rFonts w:ascii="Times New Roman" w:hAnsi="Times New Roman" w:hint="eastAsia"/>
                <w:sz w:val="21"/>
                <w:szCs w:val="21"/>
              </w:rPr>
              <w:t>地类面积</w:t>
            </w:r>
            <w:proofErr w:type="gramEnd"/>
          </w:p>
        </w:tc>
        <w:tc>
          <w:tcPr>
            <w:tcW w:w="7513" w:type="dxa"/>
            <w:gridSpan w:val="3"/>
            <w:tcBorders>
              <w:top w:val="single" w:sz="4" w:space="0" w:color="auto"/>
              <w:left w:val="single" w:sz="4" w:space="0" w:color="auto"/>
              <w:bottom w:val="single" w:sz="4" w:space="0" w:color="auto"/>
              <w:right w:val="single" w:sz="4" w:space="0" w:color="auto"/>
            </w:tcBorders>
          </w:tcPr>
          <w:p w14:paraId="296925AE" w14:textId="5BBFB52F" w:rsidR="00586059" w:rsidRPr="004F34E1" w:rsidRDefault="004F34E1" w:rsidP="004F34E1">
            <w:pPr>
              <w:rPr>
                <w:rFonts w:ascii="Times New Roman" w:hAnsi="Times New Roman"/>
                <w:sz w:val="21"/>
                <w:szCs w:val="21"/>
              </w:rPr>
            </w:pPr>
            <w:r>
              <w:rPr>
                <w:rFonts w:ascii="Times New Roman" w:hAnsi="Times New Roman" w:hint="eastAsia"/>
                <w:sz w:val="21"/>
                <w:szCs w:val="21"/>
              </w:rPr>
              <w:t>水田</w:t>
            </w:r>
            <w:r>
              <w:rPr>
                <w:rFonts w:ascii="Times New Roman" w:hAnsi="Times New Roman" w:hint="eastAsia"/>
                <w:sz w:val="21"/>
                <w:szCs w:val="21"/>
                <w:u w:val="single"/>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水浇地</w:t>
            </w:r>
            <w:r>
              <w:rPr>
                <w:rFonts w:ascii="Times New Roman" w:hAnsi="Times New Roman" w:hint="eastAsia"/>
                <w:sz w:val="21"/>
                <w:szCs w:val="21"/>
                <w:u w:val="single"/>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hint="eastAsia"/>
                <w:sz w:val="21"/>
                <w:szCs w:val="21"/>
              </w:rPr>
              <w:t>旱地</w:t>
            </w:r>
            <w:r>
              <w:rPr>
                <w:rFonts w:ascii="Times New Roman" w:hAnsi="Times New Roman" w:hint="eastAsia"/>
                <w:sz w:val="21"/>
                <w:szCs w:val="21"/>
                <w:u w:val="single"/>
              </w:rPr>
              <w:t xml:space="preserve"> </w:t>
            </w:r>
            <w:r>
              <w:rPr>
                <w:rFonts w:ascii="Times New Roman" w:hAnsi="Times New Roman"/>
                <w:sz w:val="21"/>
                <w:szCs w:val="21"/>
                <w:u w:val="single"/>
              </w:rPr>
              <w:t xml:space="preserve">           </w:t>
            </w:r>
          </w:p>
        </w:tc>
      </w:tr>
      <w:tr w:rsidR="00586059" w14:paraId="24855253" w14:textId="77777777" w:rsidTr="0082064B">
        <w:trPr>
          <w:trHeight w:val="283"/>
        </w:trPr>
        <w:tc>
          <w:tcPr>
            <w:tcW w:w="1838" w:type="dxa"/>
            <w:tcBorders>
              <w:top w:val="single" w:sz="4" w:space="0" w:color="auto"/>
              <w:left w:val="single" w:sz="4" w:space="0" w:color="auto"/>
              <w:bottom w:val="single" w:sz="4" w:space="0" w:color="auto"/>
              <w:right w:val="single" w:sz="4" w:space="0" w:color="auto"/>
            </w:tcBorders>
            <w:vAlign w:val="center"/>
          </w:tcPr>
          <w:p w14:paraId="2673796F" w14:textId="5E95A7C0" w:rsidR="00586059" w:rsidRDefault="00586059">
            <w:pPr>
              <w:jc w:val="center"/>
              <w:rPr>
                <w:rFonts w:ascii="Times New Roman" w:hAnsi="Times New Roman"/>
                <w:sz w:val="21"/>
                <w:szCs w:val="21"/>
              </w:rPr>
            </w:pPr>
            <w:r>
              <w:rPr>
                <w:rFonts w:ascii="Times New Roman" w:hAnsi="Times New Roman" w:hint="eastAsia"/>
                <w:sz w:val="21"/>
                <w:szCs w:val="21"/>
              </w:rPr>
              <w:t>破坏类型</w:t>
            </w:r>
          </w:p>
        </w:tc>
        <w:tc>
          <w:tcPr>
            <w:tcW w:w="7513" w:type="dxa"/>
            <w:gridSpan w:val="3"/>
            <w:tcBorders>
              <w:top w:val="single" w:sz="4" w:space="0" w:color="auto"/>
              <w:left w:val="single" w:sz="4" w:space="0" w:color="auto"/>
              <w:bottom w:val="single" w:sz="4" w:space="0" w:color="auto"/>
              <w:right w:val="single" w:sz="4" w:space="0" w:color="auto"/>
            </w:tcBorders>
            <w:vAlign w:val="center"/>
          </w:tcPr>
          <w:p w14:paraId="04C56A22" w14:textId="7FED3B6F" w:rsidR="00586059" w:rsidRDefault="00586059">
            <w:pPr>
              <w:jc w:val="center"/>
              <w:rPr>
                <w:rFonts w:ascii="Times New Roman" w:hAnsi="Times New Roman"/>
                <w:sz w:val="21"/>
                <w:szCs w:val="21"/>
              </w:rPr>
            </w:pPr>
            <w:r>
              <w:rPr>
                <w:rFonts w:hint="eastAsia"/>
                <w:sz w:val="21"/>
                <w:szCs w:val="21"/>
              </w:rPr>
              <w:t>□</w:t>
            </w:r>
            <w:r>
              <w:rPr>
                <w:rFonts w:ascii="Times New Roman" w:hAnsi="Times New Roman" w:hint="eastAsia"/>
                <w:sz w:val="21"/>
                <w:szCs w:val="21"/>
              </w:rPr>
              <w:t>耕地压占</w:t>
            </w:r>
            <w:r>
              <w:rPr>
                <w:rFonts w:ascii="Times New Roman" w:hAnsi="Times New Roman" w:hint="eastAsia"/>
                <w:sz w:val="21"/>
                <w:szCs w:val="21"/>
              </w:rPr>
              <w:t xml:space="preserve"> </w:t>
            </w:r>
            <w:r>
              <w:rPr>
                <w:rFonts w:hint="eastAsia"/>
                <w:sz w:val="21"/>
                <w:szCs w:val="21"/>
              </w:rPr>
              <w:t>□</w:t>
            </w:r>
            <w:r>
              <w:rPr>
                <w:rFonts w:ascii="Times New Roman" w:hAnsi="Times New Roman" w:hint="eastAsia"/>
                <w:sz w:val="21"/>
                <w:szCs w:val="21"/>
              </w:rPr>
              <w:t>耕地挖损</w:t>
            </w:r>
            <w:r>
              <w:rPr>
                <w:rFonts w:ascii="Times New Roman" w:hAnsi="Times New Roman" w:hint="eastAsia"/>
                <w:sz w:val="21"/>
                <w:szCs w:val="21"/>
              </w:rPr>
              <w:t xml:space="preserve"> </w:t>
            </w:r>
            <w:r>
              <w:rPr>
                <w:rFonts w:hint="eastAsia"/>
                <w:sz w:val="21"/>
                <w:szCs w:val="21"/>
              </w:rPr>
              <w:t>□</w:t>
            </w:r>
            <w:r>
              <w:rPr>
                <w:rFonts w:ascii="Times New Roman" w:hAnsi="Times New Roman" w:hint="eastAsia"/>
                <w:sz w:val="21"/>
                <w:szCs w:val="21"/>
              </w:rPr>
              <w:t>耕地塌陷</w:t>
            </w:r>
            <w:r>
              <w:rPr>
                <w:rFonts w:ascii="Times New Roman" w:hAnsi="Times New Roman" w:hint="eastAsia"/>
                <w:sz w:val="21"/>
                <w:szCs w:val="21"/>
              </w:rPr>
              <w:t xml:space="preserve"> </w:t>
            </w:r>
            <w:r>
              <w:rPr>
                <w:rFonts w:hint="eastAsia"/>
                <w:sz w:val="21"/>
                <w:szCs w:val="21"/>
              </w:rPr>
              <w:t>□</w:t>
            </w:r>
            <w:r>
              <w:rPr>
                <w:rFonts w:ascii="Times New Roman" w:hAnsi="Times New Roman" w:hint="eastAsia"/>
                <w:sz w:val="21"/>
                <w:szCs w:val="21"/>
              </w:rPr>
              <w:t>耕地污染</w:t>
            </w:r>
            <w:r>
              <w:rPr>
                <w:rFonts w:ascii="Times New Roman" w:hAnsi="Times New Roman" w:hint="eastAsia"/>
                <w:sz w:val="21"/>
                <w:szCs w:val="21"/>
              </w:rPr>
              <w:t xml:space="preserve"> </w:t>
            </w:r>
            <w:r>
              <w:rPr>
                <w:rFonts w:hint="eastAsia"/>
                <w:sz w:val="21"/>
                <w:szCs w:val="21"/>
              </w:rPr>
              <w:t>□</w:t>
            </w:r>
            <w:r>
              <w:rPr>
                <w:rFonts w:ascii="Times New Roman" w:hAnsi="Times New Roman" w:hint="eastAsia"/>
                <w:sz w:val="21"/>
                <w:szCs w:val="21"/>
              </w:rPr>
              <w:t>其他破坏</w:t>
            </w:r>
          </w:p>
        </w:tc>
      </w:tr>
      <w:tr w:rsidR="000521A1" w14:paraId="0EFF00F7" w14:textId="77777777">
        <w:trPr>
          <w:trHeight w:val="2820"/>
        </w:trPr>
        <w:tc>
          <w:tcPr>
            <w:tcW w:w="1838" w:type="dxa"/>
            <w:tcBorders>
              <w:top w:val="single" w:sz="4" w:space="0" w:color="auto"/>
              <w:left w:val="single" w:sz="4" w:space="0" w:color="auto"/>
              <w:bottom w:val="single" w:sz="4" w:space="0" w:color="auto"/>
              <w:right w:val="single" w:sz="4" w:space="0" w:color="auto"/>
            </w:tcBorders>
            <w:vAlign w:val="center"/>
          </w:tcPr>
          <w:p w14:paraId="1E450812" w14:textId="77777777" w:rsidR="000521A1" w:rsidRDefault="00526D81">
            <w:pPr>
              <w:jc w:val="center"/>
              <w:rPr>
                <w:rFonts w:ascii="Times New Roman" w:hAnsi="Times New Roman"/>
                <w:sz w:val="21"/>
                <w:szCs w:val="21"/>
              </w:rPr>
            </w:pPr>
            <w:r>
              <w:rPr>
                <w:rFonts w:ascii="Times New Roman" w:hAnsi="Times New Roman" w:hint="eastAsia"/>
                <w:sz w:val="21"/>
                <w:szCs w:val="21"/>
              </w:rPr>
              <w:t>现状描述</w:t>
            </w:r>
          </w:p>
        </w:tc>
        <w:tc>
          <w:tcPr>
            <w:tcW w:w="7513" w:type="dxa"/>
            <w:gridSpan w:val="3"/>
            <w:tcBorders>
              <w:top w:val="single" w:sz="4" w:space="0" w:color="auto"/>
              <w:left w:val="single" w:sz="4" w:space="0" w:color="auto"/>
              <w:bottom w:val="single" w:sz="4" w:space="0" w:color="auto"/>
              <w:right w:val="single" w:sz="4" w:space="0" w:color="auto"/>
            </w:tcBorders>
          </w:tcPr>
          <w:p w14:paraId="5B420678" w14:textId="1B251CE3" w:rsidR="000521A1" w:rsidRDefault="00526D81" w:rsidP="004F34E1">
            <w:pPr>
              <w:rPr>
                <w:rFonts w:ascii="Times New Roman" w:hAnsi="Times New Roman"/>
                <w:sz w:val="21"/>
                <w:szCs w:val="21"/>
              </w:rPr>
            </w:pPr>
            <w:r>
              <w:rPr>
                <w:rFonts w:ascii="Times New Roman" w:hAnsi="Times New Roman" w:hint="eastAsia"/>
                <w:sz w:val="21"/>
                <w:szCs w:val="21"/>
              </w:rPr>
              <w:t>破坏现状</w:t>
            </w:r>
            <w:r>
              <w:rPr>
                <w:rFonts w:ascii="Times New Roman" w:hAnsi="Times New Roman" w:hint="eastAsia"/>
                <w:sz w:val="21"/>
                <w:szCs w:val="21"/>
              </w:rPr>
              <w:br/>
            </w:r>
          </w:p>
        </w:tc>
      </w:tr>
      <w:tr w:rsidR="000521A1" w14:paraId="777DAE13" w14:textId="77777777" w:rsidTr="00586059">
        <w:trPr>
          <w:trHeight w:val="1117"/>
        </w:trPr>
        <w:tc>
          <w:tcPr>
            <w:tcW w:w="1838" w:type="dxa"/>
            <w:tcBorders>
              <w:top w:val="single" w:sz="4" w:space="0" w:color="auto"/>
              <w:left w:val="single" w:sz="4" w:space="0" w:color="auto"/>
              <w:bottom w:val="single" w:sz="4" w:space="0" w:color="auto"/>
              <w:right w:val="single" w:sz="4" w:space="0" w:color="auto"/>
            </w:tcBorders>
            <w:vAlign w:val="center"/>
          </w:tcPr>
          <w:p w14:paraId="7C36B65C" w14:textId="77777777" w:rsidR="00586059" w:rsidRDefault="00586059" w:rsidP="00586059">
            <w:pPr>
              <w:jc w:val="center"/>
              <w:rPr>
                <w:rFonts w:ascii="Times New Roman" w:hAnsi="Times New Roman"/>
                <w:sz w:val="21"/>
                <w:szCs w:val="21"/>
              </w:rPr>
            </w:pPr>
            <w:r>
              <w:rPr>
                <w:rFonts w:ascii="Times New Roman" w:hAnsi="Times New Roman" w:hint="eastAsia"/>
                <w:sz w:val="21"/>
                <w:szCs w:val="21"/>
              </w:rPr>
              <w:t>周边耕地利用</w:t>
            </w:r>
          </w:p>
          <w:p w14:paraId="67D4AF43" w14:textId="110B5E8B" w:rsidR="000521A1" w:rsidRDefault="00526D81" w:rsidP="00586059">
            <w:pPr>
              <w:jc w:val="center"/>
              <w:rPr>
                <w:rFonts w:ascii="Times New Roman" w:hAnsi="Times New Roman"/>
                <w:sz w:val="21"/>
                <w:szCs w:val="21"/>
              </w:rPr>
            </w:pPr>
            <w:r>
              <w:rPr>
                <w:rFonts w:ascii="Times New Roman" w:hAnsi="Times New Roman" w:hint="eastAsia"/>
                <w:sz w:val="21"/>
                <w:szCs w:val="21"/>
              </w:rPr>
              <w:t>情况</w:t>
            </w:r>
          </w:p>
        </w:tc>
        <w:tc>
          <w:tcPr>
            <w:tcW w:w="7513" w:type="dxa"/>
            <w:gridSpan w:val="3"/>
            <w:tcBorders>
              <w:top w:val="single" w:sz="4" w:space="0" w:color="auto"/>
              <w:left w:val="single" w:sz="4" w:space="0" w:color="auto"/>
              <w:bottom w:val="single" w:sz="4" w:space="0" w:color="auto"/>
              <w:right w:val="single" w:sz="4" w:space="0" w:color="auto"/>
            </w:tcBorders>
          </w:tcPr>
          <w:p w14:paraId="65548BA2" w14:textId="79D1FD0A" w:rsidR="000521A1" w:rsidRDefault="000521A1">
            <w:pPr>
              <w:rPr>
                <w:rFonts w:ascii="Times New Roman" w:hAnsi="Times New Roman"/>
                <w:sz w:val="21"/>
                <w:szCs w:val="21"/>
              </w:rPr>
            </w:pPr>
          </w:p>
        </w:tc>
      </w:tr>
      <w:tr w:rsidR="000521A1" w14:paraId="79941CF9" w14:textId="77777777">
        <w:trPr>
          <w:trHeight w:val="283"/>
        </w:trPr>
        <w:tc>
          <w:tcPr>
            <w:tcW w:w="9351" w:type="dxa"/>
            <w:gridSpan w:val="4"/>
            <w:tcBorders>
              <w:top w:val="single" w:sz="4" w:space="0" w:color="auto"/>
              <w:left w:val="single" w:sz="4" w:space="0" w:color="auto"/>
              <w:bottom w:val="single" w:sz="4" w:space="0" w:color="auto"/>
              <w:right w:val="single" w:sz="4" w:space="0" w:color="auto"/>
            </w:tcBorders>
          </w:tcPr>
          <w:p w14:paraId="489E3CED" w14:textId="62ACFD91" w:rsidR="000521A1" w:rsidRDefault="00526D81">
            <w:pPr>
              <w:rPr>
                <w:rFonts w:ascii="Times New Roman" w:hAnsi="Times New Roman"/>
                <w:sz w:val="21"/>
                <w:szCs w:val="21"/>
              </w:rPr>
            </w:pPr>
            <w:r>
              <w:rPr>
                <w:rFonts w:ascii="Times New Roman" w:hAnsi="Times New Roman" w:hint="eastAsia"/>
                <w:sz w:val="21"/>
                <w:szCs w:val="21"/>
              </w:rPr>
              <w:t>调查成员</w:t>
            </w:r>
            <w:r>
              <w:rPr>
                <w:rFonts w:ascii="Times New Roman" w:hAnsi="Times New Roman" w:hint="eastAsia"/>
                <w:sz w:val="21"/>
                <w:szCs w:val="21"/>
              </w:rPr>
              <w:t>(</w:t>
            </w:r>
            <w:r>
              <w:rPr>
                <w:rFonts w:ascii="Times New Roman" w:hAnsi="Times New Roman" w:hint="eastAsia"/>
                <w:sz w:val="21"/>
                <w:szCs w:val="21"/>
              </w:rPr>
              <w:t>签名</w:t>
            </w:r>
            <w:r>
              <w:rPr>
                <w:rFonts w:ascii="Times New Roman" w:hAnsi="Times New Roman" w:hint="eastAsia"/>
                <w:sz w:val="21"/>
                <w:szCs w:val="21"/>
              </w:rPr>
              <w:t>)</w:t>
            </w:r>
            <w:r>
              <w:rPr>
                <w:rFonts w:ascii="Times New Roman" w:hAnsi="Times New Roman" w:hint="eastAsia"/>
                <w:sz w:val="21"/>
                <w:szCs w:val="21"/>
              </w:rPr>
              <w:br/>
            </w:r>
            <w:r>
              <w:rPr>
                <w:rFonts w:ascii="Times New Roman" w:hAnsi="Times New Roman"/>
                <w:sz w:val="21"/>
                <w:szCs w:val="21"/>
              </w:rPr>
              <w:br/>
            </w:r>
            <w:r>
              <w:rPr>
                <w:rFonts w:ascii="Times New Roman" w:hAnsi="Times New Roman" w:hint="eastAsia"/>
                <w:sz w:val="21"/>
                <w:szCs w:val="21"/>
              </w:rPr>
              <w:t>调查时间：</w:t>
            </w:r>
            <w:r>
              <w:rPr>
                <w:rFonts w:ascii="Times New Roman" w:hAnsi="Times New Roman" w:hint="eastAsia"/>
                <w:sz w:val="21"/>
                <w:szCs w:val="21"/>
              </w:rPr>
              <w:t xml:space="preserve"> </w:t>
            </w:r>
            <w:r>
              <w:rPr>
                <w:rFonts w:ascii="Times New Roman" w:hAnsi="Times New Roman"/>
                <w:sz w:val="21"/>
                <w:szCs w:val="21"/>
              </w:rPr>
              <w:t xml:space="preserve">  </w:t>
            </w:r>
            <w:r>
              <w:rPr>
                <w:rFonts w:ascii="Times New Roman" w:hAnsi="Times New Roman" w:hint="eastAsia"/>
                <w:sz w:val="21"/>
                <w:szCs w:val="21"/>
              </w:rPr>
              <w:t>年</w:t>
            </w:r>
            <w:r>
              <w:rPr>
                <w:rFonts w:ascii="Times New Roman" w:hAnsi="Times New Roman" w:hint="eastAsia"/>
                <w:sz w:val="21"/>
                <w:szCs w:val="21"/>
              </w:rPr>
              <w:t xml:space="preserve"> </w:t>
            </w:r>
            <w:r>
              <w:rPr>
                <w:rFonts w:ascii="Times New Roman" w:hAnsi="Times New Roman"/>
                <w:sz w:val="21"/>
                <w:szCs w:val="21"/>
              </w:rPr>
              <w:t xml:space="preserve">  </w:t>
            </w:r>
            <w:r>
              <w:rPr>
                <w:rFonts w:ascii="Times New Roman" w:hAnsi="Times New Roman" w:hint="eastAsia"/>
                <w:sz w:val="21"/>
                <w:szCs w:val="21"/>
              </w:rPr>
              <w:t>月</w:t>
            </w:r>
            <w:r>
              <w:rPr>
                <w:rFonts w:ascii="Times New Roman" w:hAnsi="Times New Roman" w:hint="eastAsia"/>
                <w:sz w:val="21"/>
                <w:szCs w:val="21"/>
              </w:rPr>
              <w:t xml:space="preserve"> </w:t>
            </w:r>
            <w:r>
              <w:rPr>
                <w:rFonts w:ascii="Times New Roman" w:hAnsi="Times New Roman"/>
                <w:sz w:val="21"/>
                <w:szCs w:val="21"/>
              </w:rPr>
              <w:t xml:space="preserve">  </w:t>
            </w:r>
            <w:r>
              <w:rPr>
                <w:rFonts w:ascii="Times New Roman" w:hAnsi="Times New Roman" w:hint="eastAsia"/>
                <w:sz w:val="21"/>
                <w:szCs w:val="21"/>
              </w:rPr>
              <w:t>日</w:t>
            </w:r>
            <w:r>
              <w:rPr>
                <w:rFonts w:ascii="Times New Roman" w:hAnsi="Times New Roman" w:hint="eastAsia"/>
                <w:sz w:val="21"/>
                <w:szCs w:val="21"/>
              </w:rPr>
              <w:t xml:space="preserve"> </w:t>
            </w:r>
            <w:r>
              <w:rPr>
                <w:rFonts w:ascii="Times New Roman" w:hAnsi="Times New Roman"/>
                <w:sz w:val="21"/>
                <w:szCs w:val="21"/>
              </w:rPr>
              <w:t xml:space="preserve">  </w:t>
            </w:r>
            <w:r>
              <w:rPr>
                <w:rFonts w:ascii="Times New Roman" w:hAnsi="Times New Roman" w:hint="eastAsia"/>
                <w:sz w:val="21"/>
                <w:szCs w:val="21"/>
              </w:rPr>
              <w:t>时</w:t>
            </w:r>
          </w:p>
        </w:tc>
      </w:tr>
    </w:tbl>
    <w:p w14:paraId="5AB2C4A0" w14:textId="2F753325" w:rsidR="003B357B" w:rsidRPr="003521E5" w:rsidRDefault="00526D81" w:rsidP="00BE7133">
      <w:pPr>
        <w:ind w:left="567" w:hangingChars="270" w:hanging="567"/>
        <w:rPr>
          <w:rFonts w:ascii="Times New Roman" w:hAnsi="Times New Roman"/>
          <w:sz w:val="21"/>
          <w:szCs w:val="21"/>
        </w:rPr>
      </w:pPr>
      <w:r>
        <w:rPr>
          <w:rFonts w:ascii="Times New Roman" w:eastAsia="黑体" w:hAnsi="Times New Roman" w:hint="eastAsia"/>
          <w:sz w:val="21"/>
          <w:szCs w:val="21"/>
        </w:rPr>
        <w:t>注</w:t>
      </w:r>
      <w:r>
        <w:rPr>
          <w:rFonts w:ascii="Times New Roman" w:eastAsia="黑体" w:hAnsi="Times New Roman" w:hint="eastAsia"/>
          <w:sz w:val="21"/>
          <w:szCs w:val="21"/>
        </w:rPr>
        <w:t>1</w:t>
      </w:r>
      <w:r>
        <w:rPr>
          <w:rFonts w:ascii="Times New Roman" w:eastAsia="黑体" w:hAnsi="Times New Roman" w:hint="eastAsia"/>
          <w:sz w:val="21"/>
          <w:szCs w:val="21"/>
        </w:rPr>
        <w:t>：</w:t>
      </w:r>
      <w:r w:rsidR="003B357B">
        <w:rPr>
          <w:rFonts w:ascii="Times New Roman" w:hAnsi="Times New Roman" w:hint="eastAsia"/>
          <w:sz w:val="21"/>
          <w:szCs w:val="21"/>
        </w:rPr>
        <w:t>周边耕地的选择按照后续可作为</w:t>
      </w:r>
      <w:r w:rsidR="003B357B" w:rsidRPr="003B357B">
        <w:rPr>
          <w:rFonts w:ascii="Times New Roman" w:hAnsi="Times New Roman" w:hint="eastAsia"/>
          <w:sz w:val="21"/>
          <w:szCs w:val="21"/>
        </w:rPr>
        <w:t>破坏前耕地指标值</w:t>
      </w:r>
      <w:r w:rsidR="003B357B">
        <w:rPr>
          <w:rFonts w:ascii="Times New Roman" w:hAnsi="Times New Roman" w:hint="eastAsia"/>
          <w:sz w:val="21"/>
          <w:szCs w:val="21"/>
        </w:rPr>
        <w:t>的参照为依据。</w:t>
      </w:r>
    </w:p>
    <w:p w14:paraId="50A91D55" w14:textId="043C1B02" w:rsidR="00E53534" w:rsidRDefault="00E53534">
      <w:pPr>
        <w:jc w:val="left"/>
        <w:rPr>
          <w:rFonts w:ascii="Times New Roman" w:eastAsia="黑体" w:hAnsi="Times New Roman"/>
          <w:sz w:val="21"/>
          <w:szCs w:val="21"/>
        </w:rPr>
      </w:pPr>
      <w:r>
        <w:rPr>
          <w:rFonts w:ascii="Times New Roman" w:eastAsia="黑体" w:hAnsi="Times New Roman"/>
          <w:sz w:val="21"/>
          <w:szCs w:val="21"/>
        </w:rPr>
        <w:br w:type="page"/>
      </w:r>
    </w:p>
    <w:p w14:paraId="2FCA1ADD" w14:textId="2A3AA9F4" w:rsidR="000521A1" w:rsidRDefault="005D202F">
      <w:pPr>
        <w:jc w:val="center"/>
        <w:outlineLvl w:val="0"/>
        <w:rPr>
          <w:rFonts w:ascii="Times New Roman" w:eastAsia="黑体" w:hAnsi="Times New Roman"/>
          <w:sz w:val="21"/>
          <w:szCs w:val="21"/>
        </w:rPr>
      </w:pPr>
      <w:bookmarkStart w:id="16" w:name="_Toc160778635"/>
      <w:r>
        <w:rPr>
          <w:rFonts w:ascii="Times New Roman" w:eastAsia="黑体" w:hAnsi="Times New Roman" w:hint="eastAsia"/>
          <w:sz w:val="21"/>
          <w:szCs w:val="21"/>
        </w:rPr>
        <w:lastRenderedPageBreak/>
        <w:t>附</w:t>
      </w:r>
      <w:r>
        <w:rPr>
          <w:rFonts w:ascii="Times New Roman" w:eastAsia="黑体" w:hAnsi="Times New Roman"/>
          <w:sz w:val="21"/>
          <w:szCs w:val="21"/>
        </w:rPr>
        <w:t xml:space="preserve"> </w:t>
      </w:r>
      <w:r>
        <w:rPr>
          <w:rFonts w:ascii="Times New Roman" w:eastAsia="黑体" w:hAnsi="Times New Roman"/>
          <w:sz w:val="21"/>
          <w:szCs w:val="21"/>
        </w:rPr>
        <w:t>录</w:t>
      </w:r>
      <w:r>
        <w:rPr>
          <w:rFonts w:ascii="Times New Roman" w:eastAsia="黑体" w:hAnsi="Times New Roman"/>
          <w:sz w:val="21"/>
          <w:szCs w:val="21"/>
        </w:rPr>
        <w:t xml:space="preserve"> B</w:t>
      </w:r>
      <w:bookmarkEnd w:id="16"/>
    </w:p>
    <w:p w14:paraId="777559F0"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（规范性）</w:t>
      </w:r>
    </w:p>
    <w:p w14:paraId="6C083B3B" w14:textId="77777777" w:rsidR="000521A1" w:rsidRDefault="00526D81">
      <w:pPr>
        <w:spacing w:afterLines="50" w:after="156"/>
        <w:jc w:val="center"/>
        <w:rPr>
          <w:rFonts w:ascii="Times New Roman" w:eastAsia="黑体" w:hAnsi="Times New Roman"/>
          <w:sz w:val="21"/>
          <w:szCs w:val="21"/>
        </w:rPr>
      </w:pPr>
      <w:r>
        <w:rPr>
          <w:rFonts w:ascii="Times New Roman" w:eastAsia="黑体" w:hAnsi="Times New Roman" w:hint="eastAsia"/>
          <w:sz w:val="21"/>
          <w:szCs w:val="21"/>
        </w:rPr>
        <w:t>耕地破坏程度鉴定指标体系、指标分级</w:t>
      </w:r>
    </w:p>
    <w:p w14:paraId="12D527C5" w14:textId="77777777" w:rsidR="000521A1" w:rsidRDefault="00526D81">
      <w:pPr>
        <w:spacing w:beforeLines="50" w:before="156" w:afterLines="50" w:after="156"/>
        <w:jc w:val="left"/>
        <w:rPr>
          <w:rFonts w:ascii="Times New Roman" w:eastAsia="黑体" w:hAnsi="Times New Roman"/>
          <w:sz w:val="21"/>
          <w:szCs w:val="21"/>
        </w:rPr>
      </w:pPr>
      <w:bookmarkStart w:id="17" w:name="_Hlk136072510"/>
      <w:r>
        <w:rPr>
          <w:rFonts w:ascii="Times New Roman" w:eastAsia="黑体" w:hAnsi="Times New Roman"/>
          <w:sz w:val="21"/>
          <w:szCs w:val="21"/>
        </w:rPr>
        <w:t xml:space="preserve">B.1 </w:t>
      </w:r>
      <w:r>
        <w:rPr>
          <w:rFonts w:ascii="Times New Roman" w:eastAsia="黑体" w:hAnsi="Times New Roman" w:hint="eastAsia"/>
          <w:sz w:val="21"/>
          <w:szCs w:val="21"/>
        </w:rPr>
        <w:t>耕地破坏程度鉴定指标体系</w:t>
      </w:r>
    </w:p>
    <w:bookmarkEnd w:id="17"/>
    <w:p w14:paraId="1663623F" w14:textId="77777777" w:rsidR="000521A1" w:rsidRDefault="00526D81">
      <w:pPr>
        <w:spacing w:beforeLines="50" w:before="156" w:afterLines="50" w:after="156"/>
        <w:ind w:firstLineChars="200" w:firstLine="420"/>
        <w:rPr>
          <w:rFonts w:ascii="Times New Roman" w:hAnsi="Times New Roman"/>
          <w:sz w:val="21"/>
          <w:szCs w:val="21"/>
        </w:rPr>
      </w:pPr>
      <w:r>
        <w:rPr>
          <w:rFonts w:ascii="Times New Roman" w:hAnsi="Times New Roman" w:hint="eastAsia"/>
          <w:sz w:val="21"/>
          <w:szCs w:val="21"/>
        </w:rPr>
        <w:t>耕地破坏程度鉴定指标体系见表</w:t>
      </w:r>
      <w:r>
        <w:rPr>
          <w:rFonts w:ascii="Times New Roman" w:hAnsi="Times New Roman"/>
          <w:sz w:val="21"/>
          <w:szCs w:val="21"/>
        </w:rPr>
        <w:t>B.1</w:t>
      </w:r>
      <w:r>
        <w:rPr>
          <w:rFonts w:ascii="Times New Roman" w:hAnsi="Times New Roman" w:hint="eastAsia"/>
          <w:sz w:val="21"/>
          <w:szCs w:val="21"/>
        </w:rPr>
        <w:t>。</w:t>
      </w:r>
    </w:p>
    <w:p w14:paraId="7DBCCEC5" w14:textId="77777777" w:rsidR="000521A1" w:rsidRDefault="00526D81">
      <w:pPr>
        <w:spacing w:beforeLines="50" w:before="156" w:afterLines="50" w:after="156"/>
        <w:jc w:val="center"/>
        <w:rPr>
          <w:rFonts w:ascii="Times New Roman" w:eastAsia="黑体" w:hAnsi="Times New Roman"/>
          <w:sz w:val="21"/>
          <w:szCs w:val="21"/>
        </w:rPr>
      </w:pPr>
      <w:r>
        <w:rPr>
          <w:rFonts w:ascii="Times New Roman" w:eastAsia="黑体" w:hAnsi="Times New Roman" w:hint="eastAsia"/>
          <w:sz w:val="21"/>
          <w:szCs w:val="21"/>
        </w:rPr>
        <w:t>表</w:t>
      </w:r>
      <w:r>
        <w:rPr>
          <w:rFonts w:ascii="Times New Roman" w:eastAsia="黑体" w:hAnsi="Times New Roman"/>
          <w:sz w:val="21"/>
          <w:szCs w:val="21"/>
        </w:rPr>
        <w:t xml:space="preserve">B.1 </w:t>
      </w:r>
      <w:r>
        <w:rPr>
          <w:rFonts w:ascii="Times New Roman" w:eastAsia="黑体" w:hAnsi="Times New Roman"/>
          <w:sz w:val="21"/>
          <w:szCs w:val="21"/>
        </w:rPr>
        <w:t>耕地破坏程度鉴定指标</w:t>
      </w:r>
      <w:r>
        <w:rPr>
          <w:rFonts w:ascii="Times New Roman" w:eastAsia="黑体" w:hAnsi="Times New Roman" w:hint="eastAsia"/>
          <w:sz w:val="21"/>
          <w:szCs w:val="21"/>
        </w:rPr>
        <w:t>体系表</w:t>
      </w:r>
    </w:p>
    <w:tbl>
      <w:tblPr>
        <w:tblStyle w:val="a9"/>
        <w:tblW w:w="0" w:type="auto"/>
        <w:tblLook w:val="04A0" w:firstRow="1" w:lastRow="0" w:firstColumn="1" w:lastColumn="0" w:noHBand="0" w:noVBand="1"/>
      </w:tblPr>
      <w:tblGrid>
        <w:gridCol w:w="1838"/>
        <w:gridCol w:w="2410"/>
        <w:gridCol w:w="992"/>
        <w:gridCol w:w="4104"/>
      </w:tblGrid>
      <w:tr w:rsidR="000521A1" w14:paraId="53E209D1" w14:textId="77777777">
        <w:trPr>
          <w:trHeight w:val="425"/>
        </w:trPr>
        <w:tc>
          <w:tcPr>
            <w:tcW w:w="1838" w:type="dxa"/>
            <w:vAlign w:val="center"/>
          </w:tcPr>
          <w:p w14:paraId="4F554B22" w14:textId="77777777" w:rsidR="000521A1" w:rsidRDefault="00526D81">
            <w:pPr>
              <w:jc w:val="center"/>
              <w:rPr>
                <w:rFonts w:ascii="Times New Roman" w:hAnsi="Times New Roman"/>
                <w:sz w:val="21"/>
                <w:szCs w:val="21"/>
              </w:rPr>
            </w:pPr>
            <w:r>
              <w:rPr>
                <w:rFonts w:ascii="Times New Roman" w:hAnsi="Times New Roman"/>
                <w:sz w:val="21"/>
                <w:szCs w:val="21"/>
              </w:rPr>
              <w:br w:type="page"/>
            </w:r>
            <w:r>
              <w:rPr>
                <w:rFonts w:ascii="Times New Roman" w:hAnsi="Times New Roman" w:hint="eastAsia"/>
                <w:sz w:val="21"/>
                <w:szCs w:val="21"/>
              </w:rPr>
              <w:t>破坏类型</w:t>
            </w:r>
          </w:p>
        </w:tc>
        <w:tc>
          <w:tcPr>
            <w:tcW w:w="2410" w:type="dxa"/>
            <w:vAlign w:val="center"/>
          </w:tcPr>
          <w:p w14:paraId="16304307" w14:textId="77777777" w:rsidR="000521A1" w:rsidRDefault="00526D81">
            <w:pPr>
              <w:jc w:val="center"/>
              <w:rPr>
                <w:rFonts w:ascii="Times New Roman" w:hAnsi="Times New Roman"/>
                <w:sz w:val="21"/>
                <w:szCs w:val="21"/>
              </w:rPr>
            </w:pPr>
            <w:r>
              <w:rPr>
                <w:rFonts w:ascii="Times New Roman" w:hAnsi="Times New Roman" w:hint="eastAsia"/>
                <w:sz w:val="21"/>
                <w:szCs w:val="21"/>
              </w:rPr>
              <w:t>鉴定指标</w:t>
            </w:r>
          </w:p>
        </w:tc>
        <w:tc>
          <w:tcPr>
            <w:tcW w:w="992" w:type="dxa"/>
            <w:vAlign w:val="center"/>
          </w:tcPr>
          <w:p w14:paraId="548817B1" w14:textId="77777777" w:rsidR="000521A1" w:rsidRDefault="00526D81">
            <w:pPr>
              <w:jc w:val="center"/>
              <w:rPr>
                <w:rFonts w:ascii="Times New Roman" w:hAnsi="Times New Roman"/>
                <w:sz w:val="21"/>
                <w:szCs w:val="21"/>
              </w:rPr>
            </w:pPr>
            <w:r>
              <w:rPr>
                <w:rFonts w:ascii="Times New Roman" w:hAnsi="Times New Roman" w:hint="eastAsia"/>
                <w:sz w:val="21"/>
                <w:szCs w:val="21"/>
              </w:rPr>
              <w:t>单位</w:t>
            </w:r>
          </w:p>
        </w:tc>
        <w:tc>
          <w:tcPr>
            <w:tcW w:w="4104" w:type="dxa"/>
            <w:vAlign w:val="center"/>
          </w:tcPr>
          <w:p w14:paraId="0401CB54" w14:textId="77777777" w:rsidR="000521A1" w:rsidRDefault="00526D81">
            <w:pPr>
              <w:jc w:val="center"/>
              <w:rPr>
                <w:rFonts w:ascii="Times New Roman" w:hAnsi="Times New Roman"/>
                <w:sz w:val="21"/>
                <w:szCs w:val="21"/>
              </w:rPr>
            </w:pPr>
            <w:r>
              <w:rPr>
                <w:rFonts w:ascii="Times New Roman" w:hAnsi="Times New Roman" w:hint="eastAsia"/>
                <w:sz w:val="21"/>
                <w:szCs w:val="21"/>
              </w:rPr>
              <w:t>相关描述</w:t>
            </w:r>
          </w:p>
        </w:tc>
      </w:tr>
      <w:tr w:rsidR="000521A1" w14:paraId="3B448FFF" w14:textId="77777777">
        <w:trPr>
          <w:trHeight w:val="425"/>
        </w:trPr>
        <w:tc>
          <w:tcPr>
            <w:tcW w:w="1838" w:type="dxa"/>
            <w:vMerge w:val="restart"/>
            <w:vAlign w:val="center"/>
          </w:tcPr>
          <w:p w14:paraId="219F6886" w14:textId="77777777" w:rsidR="000521A1" w:rsidRDefault="00526D81">
            <w:pPr>
              <w:jc w:val="center"/>
              <w:rPr>
                <w:rFonts w:ascii="Times New Roman" w:hAnsi="Times New Roman"/>
                <w:sz w:val="21"/>
                <w:szCs w:val="21"/>
              </w:rPr>
            </w:pPr>
            <w:r>
              <w:rPr>
                <w:rFonts w:ascii="Times New Roman" w:hAnsi="Times New Roman" w:hint="eastAsia"/>
                <w:sz w:val="21"/>
                <w:szCs w:val="21"/>
              </w:rPr>
              <w:t>耕地压占</w:t>
            </w:r>
          </w:p>
        </w:tc>
        <w:tc>
          <w:tcPr>
            <w:tcW w:w="2410" w:type="dxa"/>
            <w:tcBorders>
              <w:top w:val="single" w:sz="4" w:space="0" w:color="auto"/>
              <w:bottom w:val="single" w:sz="4" w:space="0" w:color="auto"/>
              <w:right w:val="single" w:sz="4" w:space="0" w:color="auto"/>
            </w:tcBorders>
            <w:vAlign w:val="center"/>
          </w:tcPr>
          <w:p w14:paraId="7B79AF19" w14:textId="77777777" w:rsidR="000521A1" w:rsidRDefault="00526D81">
            <w:pPr>
              <w:jc w:val="center"/>
              <w:rPr>
                <w:rFonts w:ascii="Times New Roman" w:hAnsi="Times New Roman"/>
                <w:sz w:val="21"/>
                <w:szCs w:val="21"/>
              </w:rPr>
            </w:pPr>
            <w:r>
              <w:rPr>
                <w:rFonts w:ascii="Times New Roman" w:hAnsi="Times New Roman" w:hint="eastAsia"/>
                <w:sz w:val="21"/>
                <w:szCs w:val="21"/>
              </w:rPr>
              <w:t>土壤容重（上升）</w:t>
            </w:r>
          </w:p>
        </w:tc>
        <w:tc>
          <w:tcPr>
            <w:tcW w:w="992" w:type="dxa"/>
            <w:vAlign w:val="center"/>
          </w:tcPr>
          <w:p w14:paraId="063F4ACC" w14:textId="77777777" w:rsidR="000521A1" w:rsidRDefault="00526D81">
            <w:pPr>
              <w:jc w:val="center"/>
              <w:rPr>
                <w:rFonts w:ascii="Times New Roman" w:hAnsi="Times New Roman"/>
                <w:sz w:val="21"/>
                <w:szCs w:val="21"/>
              </w:rPr>
            </w:pPr>
            <w:r>
              <w:rPr>
                <w:rFonts w:ascii="Times New Roman" w:hAnsi="Times New Roman" w:hint="eastAsia"/>
                <w:sz w:val="21"/>
                <w:szCs w:val="21"/>
              </w:rPr>
              <w:t>g</w:t>
            </w:r>
            <w:r>
              <w:rPr>
                <w:rFonts w:ascii="Times New Roman" w:hAnsi="Times New Roman"/>
                <w:sz w:val="21"/>
                <w:szCs w:val="21"/>
              </w:rPr>
              <w:t>/</w:t>
            </w:r>
            <w:r>
              <w:rPr>
                <w:rFonts w:ascii="Times New Roman" w:hAnsi="Times New Roman" w:hint="eastAsia"/>
                <w:sz w:val="21"/>
                <w:szCs w:val="21"/>
              </w:rPr>
              <w:t>c</w:t>
            </w:r>
            <w:r>
              <w:rPr>
                <w:rFonts w:ascii="Times New Roman" w:hAnsi="Times New Roman"/>
                <w:sz w:val="21"/>
                <w:szCs w:val="21"/>
              </w:rPr>
              <w:t>m</w:t>
            </w:r>
            <w:r>
              <w:rPr>
                <w:rFonts w:ascii="Times New Roman" w:hAnsi="Times New Roman"/>
                <w:sz w:val="21"/>
                <w:szCs w:val="21"/>
                <w:vertAlign w:val="superscript"/>
              </w:rPr>
              <w:t>3</w:t>
            </w:r>
          </w:p>
        </w:tc>
        <w:tc>
          <w:tcPr>
            <w:tcW w:w="4104" w:type="dxa"/>
            <w:vAlign w:val="center"/>
          </w:tcPr>
          <w:p w14:paraId="45251933" w14:textId="77777777" w:rsidR="000521A1" w:rsidRDefault="00526D81">
            <w:pPr>
              <w:rPr>
                <w:rFonts w:ascii="Times New Roman" w:hAnsi="Times New Roman"/>
                <w:sz w:val="21"/>
                <w:szCs w:val="21"/>
              </w:rPr>
            </w:pPr>
            <w:r>
              <w:rPr>
                <w:rFonts w:ascii="Times New Roman" w:hAnsi="Times New Roman" w:hint="eastAsia"/>
                <w:sz w:val="21"/>
                <w:szCs w:val="21"/>
              </w:rPr>
              <w:t>一定容积的土壤</w:t>
            </w:r>
            <w:r>
              <w:rPr>
                <w:rFonts w:ascii="Times New Roman" w:hAnsi="Times New Roman"/>
                <w:sz w:val="21"/>
                <w:szCs w:val="21"/>
              </w:rPr>
              <w:t>(</w:t>
            </w:r>
            <w:r>
              <w:rPr>
                <w:rFonts w:ascii="Times New Roman" w:hAnsi="Times New Roman"/>
                <w:sz w:val="21"/>
                <w:szCs w:val="21"/>
              </w:rPr>
              <w:t>包括土粒</w:t>
            </w:r>
            <w:proofErr w:type="gramStart"/>
            <w:r>
              <w:rPr>
                <w:rFonts w:ascii="Times New Roman" w:hAnsi="Times New Roman"/>
                <w:sz w:val="21"/>
                <w:szCs w:val="21"/>
              </w:rPr>
              <w:t>及粒间的</w:t>
            </w:r>
            <w:proofErr w:type="gramEnd"/>
            <w:r>
              <w:rPr>
                <w:rFonts w:ascii="Times New Roman" w:hAnsi="Times New Roman"/>
                <w:sz w:val="21"/>
                <w:szCs w:val="21"/>
              </w:rPr>
              <w:t>空隙</w:t>
            </w:r>
            <w:r>
              <w:rPr>
                <w:rFonts w:ascii="Times New Roman" w:hAnsi="Times New Roman"/>
                <w:sz w:val="21"/>
                <w:szCs w:val="21"/>
              </w:rPr>
              <w:t>)</w:t>
            </w:r>
            <w:r>
              <w:rPr>
                <w:rFonts w:ascii="Times New Roman" w:hAnsi="Times New Roman"/>
                <w:sz w:val="21"/>
                <w:szCs w:val="21"/>
              </w:rPr>
              <w:t>烘干后质</w:t>
            </w:r>
            <w:r>
              <w:rPr>
                <w:rFonts w:ascii="Times New Roman" w:hAnsi="Times New Roman" w:hint="eastAsia"/>
                <w:sz w:val="21"/>
                <w:szCs w:val="21"/>
              </w:rPr>
              <w:t>量与烘干前体积的比值</w:t>
            </w:r>
            <w:proofErr w:type="gramStart"/>
            <w:r>
              <w:rPr>
                <w:rFonts w:ascii="Times New Roman" w:hAnsi="Times New Roman" w:hint="eastAsia"/>
                <w:sz w:val="21"/>
                <w:szCs w:val="21"/>
              </w:rPr>
              <w:t>较破坏前</w:t>
            </w:r>
            <w:proofErr w:type="gramEnd"/>
            <w:r>
              <w:rPr>
                <w:rFonts w:ascii="Times New Roman" w:hAnsi="Times New Roman" w:hint="eastAsia"/>
                <w:sz w:val="21"/>
                <w:szCs w:val="21"/>
              </w:rPr>
              <w:t>的上升值</w:t>
            </w:r>
          </w:p>
        </w:tc>
      </w:tr>
      <w:tr w:rsidR="000521A1" w14:paraId="65FBA83C" w14:textId="77777777">
        <w:trPr>
          <w:trHeight w:val="425"/>
        </w:trPr>
        <w:tc>
          <w:tcPr>
            <w:tcW w:w="1838" w:type="dxa"/>
            <w:vMerge/>
            <w:vAlign w:val="center"/>
          </w:tcPr>
          <w:p w14:paraId="5054F4A4" w14:textId="77777777" w:rsidR="000521A1" w:rsidRDefault="000521A1">
            <w:pPr>
              <w:jc w:val="center"/>
              <w:rPr>
                <w:rFonts w:ascii="Times New Roman" w:hAnsi="Times New Roman"/>
                <w:sz w:val="21"/>
                <w:szCs w:val="21"/>
              </w:rPr>
            </w:pPr>
          </w:p>
        </w:tc>
        <w:tc>
          <w:tcPr>
            <w:tcW w:w="2410" w:type="dxa"/>
            <w:tcBorders>
              <w:top w:val="single" w:sz="4" w:space="0" w:color="auto"/>
              <w:bottom w:val="single" w:sz="4" w:space="0" w:color="auto"/>
              <w:right w:val="single" w:sz="4" w:space="0" w:color="auto"/>
            </w:tcBorders>
            <w:vAlign w:val="center"/>
          </w:tcPr>
          <w:p w14:paraId="663A0A99" w14:textId="77777777" w:rsidR="000521A1" w:rsidRDefault="00526D81">
            <w:pPr>
              <w:jc w:val="center"/>
              <w:rPr>
                <w:rFonts w:ascii="Times New Roman" w:hAnsi="Times New Roman"/>
                <w:sz w:val="21"/>
                <w:szCs w:val="21"/>
              </w:rPr>
            </w:pPr>
            <w:r>
              <w:rPr>
                <w:rFonts w:ascii="Times New Roman" w:hAnsi="Times New Roman" w:hint="eastAsia"/>
                <w:sz w:val="21"/>
                <w:szCs w:val="21"/>
              </w:rPr>
              <w:t>砾石含量（上升）</w:t>
            </w:r>
          </w:p>
        </w:tc>
        <w:tc>
          <w:tcPr>
            <w:tcW w:w="992" w:type="dxa"/>
            <w:vAlign w:val="center"/>
          </w:tcPr>
          <w:p w14:paraId="5BB5734F" w14:textId="77777777" w:rsidR="000521A1" w:rsidRDefault="00526D81">
            <w:pPr>
              <w:jc w:val="center"/>
              <w:rPr>
                <w:rFonts w:ascii="Times New Roman" w:hAnsi="Times New Roman"/>
                <w:sz w:val="21"/>
                <w:szCs w:val="21"/>
              </w:rPr>
            </w:pPr>
            <w:r>
              <w:rPr>
                <w:rFonts w:ascii="Times New Roman" w:hAnsi="Times New Roman" w:hint="eastAsia"/>
                <w:sz w:val="21"/>
                <w:szCs w:val="21"/>
              </w:rPr>
              <w:t>%</w:t>
            </w:r>
          </w:p>
        </w:tc>
        <w:tc>
          <w:tcPr>
            <w:tcW w:w="4104" w:type="dxa"/>
            <w:vAlign w:val="center"/>
          </w:tcPr>
          <w:p w14:paraId="5B1594D5" w14:textId="77777777" w:rsidR="000521A1" w:rsidRDefault="00526D81">
            <w:pPr>
              <w:rPr>
                <w:rFonts w:ascii="Times New Roman" w:hAnsi="Times New Roman"/>
                <w:sz w:val="21"/>
                <w:szCs w:val="21"/>
              </w:rPr>
            </w:pPr>
            <w:r>
              <w:rPr>
                <w:rFonts w:ascii="Times New Roman" w:hAnsi="Times New Roman"/>
                <w:sz w:val="21"/>
                <w:szCs w:val="21"/>
              </w:rPr>
              <w:t>土壤颗粒组成中大于</w:t>
            </w:r>
            <w:r>
              <w:rPr>
                <w:rFonts w:ascii="Times New Roman" w:hAnsi="Times New Roman"/>
                <w:sz w:val="21"/>
                <w:szCs w:val="21"/>
              </w:rPr>
              <w:t>2mm</w:t>
            </w:r>
            <w:r>
              <w:rPr>
                <w:rFonts w:ascii="Times New Roman" w:hAnsi="Times New Roman"/>
                <w:sz w:val="21"/>
                <w:szCs w:val="21"/>
              </w:rPr>
              <w:t>的石砾重量百分比</w:t>
            </w:r>
            <w:proofErr w:type="gramStart"/>
            <w:r>
              <w:rPr>
                <w:rFonts w:ascii="Times New Roman" w:hAnsi="Times New Roman"/>
                <w:sz w:val="21"/>
                <w:szCs w:val="21"/>
              </w:rPr>
              <w:t>较</w:t>
            </w:r>
            <w:r>
              <w:rPr>
                <w:rFonts w:ascii="Times New Roman" w:hAnsi="Times New Roman" w:hint="eastAsia"/>
                <w:sz w:val="21"/>
                <w:szCs w:val="21"/>
              </w:rPr>
              <w:t>破坏前</w:t>
            </w:r>
            <w:proofErr w:type="gramEnd"/>
            <w:r>
              <w:rPr>
                <w:rFonts w:ascii="Times New Roman" w:hAnsi="Times New Roman" w:hint="eastAsia"/>
                <w:sz w:val="21"/>
                <w:szCs w:val="21"/>
              </w:rPr>
              <w:t>的上升率</w:t>
            </w:r>
          </w:p>
        </w:tc>
      </w:tr>
      <w:tr w:rsidR="000521A1" w14:paraId="14E4A949" w14:textId="77777777">
        <w:trPr>
          <w:trHeight w:val="425"/>
        </w:trPr>
        <w:tc>
          <w:tcPr>
            <w:tcW w:w="1838" w:type="dxa"/>
            <w:vMerge/>
            <w:vAlign w:val="center"/>
          </w:tcPr>
          <w:p w14:paraId="0272057B" w14:textId="77777777" w:rsidR="000521A1" w:rsidRDefault="000521A1">
            <w:pPr>
              <w:jc w:val="center"/>
              <w:rPr>
                <w:rFonts w:ascii="Times New Roman" w:hAnsi="Times New Roman"/>
                <w:sz w:val="21"/>
                <w:szCs w:val="21"/>
              </w:rPr>
            </w:pPr>
          </w:p>
        </w:tc>
        <w:tc>
          <w:tcPr>
            <w:tcW w:w="2410" w:type="dxa"/>
            <w:tcBorders>
              <w:top w:val="single" w:sz="4" w:space="0" w:color="auto"/>
              <w:left w:val="single" w:sz="4" w:space="0" w:color="auto"/>
              <w:bottom w:val="single" w:sz="4" w:space="0" w:color="auto"/>
              <w:right w:val="single" w:sz="4" w:space="0" w:color="auto"/>
            </w:tcBorders>
            <w:vAlign w:val="center"/>
          </w:tcPr>
          <w:p w14:paraId="6B48E093" w14:textId="77777777" w:rsidR="000521A1" w:rsidRDefault="00526D81">
            <w:pPr>
              <w:rPr>
                <w:rFonts w:ascii="Times New Roman" w:hAnsi="Times New Roman"/>
                <w:sz w:val="21"/>
                <w:szCs w:val="21"/>
              </w:rPr>
            </w:pPr>
            <w:r>
              <w:rPr>
                <w:rFonts w:ascii="Times New Roman" w:hAnsi="Times New Roman" w:hint="eastAsia"/>
                <w:sz w:val="21"/>
                <w:szCs w:val="21"/>
              </w:rPr>
              <w:t>土壤有机质含量（下降）</w:t>
            </w:r>
          </w:p>
        </w:tc>
        <w:tc>
          <w:tcPr>
            <w:tcW w:w="992" w:type="dxa"/>
            <w:vAlign w:val="center"/>
          </w:tcPr>
          <w:p w14:paraId="65DC5DA4" w14:textId="77777777" w:rsidR="000521A1" w:rsidRDefault="00526D81">
            <w:pPr>
              <w:jc w:val="center"/>
              <w:rPr>
                <w:rFonts w:ascii="Times New Roman" w:hAnsi="Times New Roman"/>
                <w:sz w:val="21"/>
                <w:szCs w:val="21"/>
              </w:rPr>
            </w:pPr>
            <w:r>
              <w:rPr>
                <w:rFonts w:ascii="Times New Roman" w:hAnsi="Times New Roman" w:hint="eastAsia"/>
                <w:sz w:val="21"/>
                <w:szCs w:val="21"/>
              </w:rPr>
              <w:t>%</w:t>
            </w:r>
          </w:p>
        </w:tc>
        <w:tc>
          <w:tcPr>
            <w:tcW w:w="4104" w:type="dxa"/>
            <w:vAlign w:val="center"/>
          </w:tcPr>
          <w:p w14:paraId="52013F42" w14:textId="77777777" w:rsidR="000521A1" w:rsidRDefault="00526D81">
            <w:pPr>
              <w:rPr>
                <w:rFonts w:ascii="Times New Roman" w:hAnsi="Times New Roman"/>
                <w:sz w:val="21"/>
                <w:szCs w:val="21"/>
              </w:rPr>
            </w:pPr>
            <w:r>
              <w:rPr>
                <w:rFonts w:ascii="Times New Roman" w:hAnsi="Times New Roman" w:hint="eastAsia"/>
                <w:sz w:val="21"/>
                <w:szCs w:val="21"/>
              </w:rPr>
              <w:t>土壤中含碳有机物质</w:t>
            </w:r>
            <w:proofErr w:type="gramStart"/>
            <w:r>
              <w:rPr>
                <w:rFonts w:ascii="Times New Roman" w:hAnsi="Times New Roman" w:hint="eastAsia"/>
                <w:sz w:val="21"/>
                <w:szCs w:val="21"/>
              </w:rPr>
              <w:t>较破坏前</w:t>
            </w:r>
            <w:proofErr w:type="gramEnd"/>
            <w:r>
              <w:rPr>
                <w:rFonts w:ascii="Times New Roman" w:hAnsi="Times New Roman" w:hint="eastAsia"/>
                <w:sz w:val="21"/>
                <w:szCs w:val="21"/>
              </w:rPr>
              <w:t>的下降率</w:t>
            </w:r>
          </w:p>
        </w:tc>
      </w:tr>
      <w:tr w:rsidR="000521A1" w14:paraId="6F4FDAEB" w14:textId="77777777">
        <w:trPr>
          <w:trHeight w:val="425"/>
        </w:trPr>
        <w:tc>
          <w:tcPr>
            <w:tcW w:w="1838" w:type="dxa"/>
            <w:vMerge w:val="restart"/>
            <w:vAlign w:val="center"/>
          </w:tcPr>
          <w:p w14:paraId="233F14FC" w14:textId="77777777" w:rsidR="000521A1" w:rsidRDefault="00526D81">
            <w:pPr>
              <w:jc w:val="center"/>
              <w:rPr>
                <w:rFonts w:ascii="Times New Roman" w:hAnsi="Times New Roman"/>
                <w:sz w:val="21"/>
                <w:szCs w:val="21"/>
              </w:rPr>
            </w:pPr>
            <w:r>
              <w:rPr>
                <w:rFonts w:ascii="Times New Roman" w:hAnsi="Times New Roman" w:hint="eastAsia"/>
                <w:sz w:val="21"/>
                <w:szCs w:val="21"/>
              </w:rPr>
              <w:t>耕地挖损</w:t>
            </w:r>
          </w:p>
        </w:tc>
        <w:tc>
          <w:tcPr>
            <w:tcW w:w="2410" w:type="dxa"/>
            <w:vAlign w:val="center"/>
          </w:tcPr>
          <w:p w14:paraId="4614DB9E" w14:textId="6AAD7603" w:rsidR="000521A1" w:rsidRDefault="00BE7133">
            <w:pPr>
              <w:jc w:val="center"/>
              <w:rPr>
                <w:rFonts w:ascii="Times New Roman" w:hAnsi="Times New Roman"/>
                <w:sz w:val="21"/>
                <w:szCs w:val="21"/>
              </w:rPr>
            </w:pPr>
            <w:r>
              <w:rPr>
                <w:rFonts w:ascii="Times New Roman" w:hAnsi="Times New Roman" w:hint="eastAsia"/>
                <w:sz w:val="21"/>
                <w:szCs w:val="21"/>
              </w:rPr>
              <w:t>取土深度</w:t>
            </w:r>
          </w:p>
        </w:tc>
        <w:tc>
          <w:tcPr>
            <w:tcW w:w="992" w:type="dxa"/>
            <w:vAlign w:val="center"/>
          </w:tcPr>
          <w:p w14:paraId="293A0E99" w14:textId="116DFF32" w:rsidR="000521A1" w:rsidRDefault="00BE7133">
            <w:pPr>
              <w:jc w:val="center"/>
              <w:rPr>
                <w:rFonts w:ascii="Times New Roman" w:hAnsi="Times New Roman"/>
                <w:sz w:val="21"/>
                <w:szCs w:val="21"/>
              </w:rPr>
            </w:pPr>
            <w:r>
              <w:rPr>
                <w:rFonts w:ascii="Times New Roman" w:hAnsi="Times New Roman" w:hint="eastAsia"/>
                <w:sz w:val="21"/>
                <w:szCs w:val="21"/>
              </w:rPr>
              <w:t>c</w:t>
            </w:r>
            <w:r>
              <w:rPr>
                <w:rFonts w:ascii="Times New Roman" w:hAnsi="Times New Roman"/>
                <w:sz w:val="21"/>
                <w:szCs w:val="21"/>
              </w:rPr>
              <w:t>m</w:t>
            </w:r>
          </w:p>
        </w:tc>
        <w:tc>
          <w:tcPr>
            <w:tcW w:w="4104" w:type="dxa"/>
            <w:vAlign w:val="center"/>
          </w:tcPr>
          <w:p w14:paraId="334EC106" w14:textId="4BB34393" w:rsidR="000521A1" w:rsidRDefault="00BE7133">
            <w:pPr>
              <w:rPr>
                <w:rFonts w:ascii="Times New Roman" w:hAnsi="Times New Roman"/>
                <w:sz w:val="21"/>
                <w:szCs w:val="21"/>
              </w:rPr>
            </w:pPr>
            <w:r>
              <w:rPr>
                <w:rFonts w:ascii="Times New Roman" w:hAnsi="Times New Roman" w:hint="eastAsia"/>
                <w:sz w:val="21"/>
                <w:szCs w:val="21"/>
              </w:rPr>
              <w:t>耕地取土深度</w:t>
            </w:r>
          </w:p>
        </w:tc>
      </w:tr>
      <w:tr w:rsidR="000521A1" w14:paraId="50AB0337" w14:textId="77777777">
        <w:trPr>
          <w:trHeight w:val="425"/>
        </w:trPr>
        <w:tc>
          <w:tcPr>
            <w:tcW w:w="1838" w:type="dxa"/>
            <w:vMerge/>
            <w:vAlign w:val="center"/>
          </w:tcPr>
          <w:p w14:paraId="54CC3804" w14:textId="77777777" w:rsidR="000521A1" w:rsidRDefault="000521A1">
            <w:pPr>
              <w:jc w:val="center"/>
              <w:rPr>
                <w:rFonts w:ascii="Times New Roman" w:hAnsi="Times New Roman"/>
                <w:sz w:val="21"/>
                <w:szCs w:val="21"/>
              </w:rPr>
            </w:pPr>
            <w:bookmarkStart w:id="18" w:name="_Hlk135988699"/>
          </w:p>
        </w:tc>
        <w:tc>
          <w:tcPr>
            <w:tcW w:w="2410" w:type="dxa"/>
            <w:vAlign w:val="center"/>
          </w:tcPr>
          <w:p w14:paraId="398DDFAC" w14:textId="77777777" w:rsidR="000521A1" w:rsidRDefault="00526D81">
            <w:pPr>
              <w:rPr>
                <w:rFonts w:ascii="Times New Roman" w:hAnsi="Times New Roman"/>
                <w:sz w:val="21"/>
                <w:szCs w:val="21"/>
              </w:rPr>
            </w:pPr>
            <w:r>
              <w:rPr>
                <w:rFonts w:ascii="Times New Roman" w:hAnsi="Times New Roman" w:hint="eastAsia"/>
                <w:sz w:val="21"/>
                <w:szCs w:val="21"/>
              </w:rPr>
              <w:t>土壤有机质含量（下降）</w:t>
            </w:r>
          </w:p>
        </w:tc>
        <w:tc>
          <w:tcPr>
            <w:tcW w:w="992" w:type="dxa"/>
            <w:vAlign w:val="center"/>
          </w:tcPr>
          <w:p w14:paraId="12CAAABF" w14:textId="77777777" w:rsidR="000521A1" w:rsidRDefault="00526D81">
            <w:pPr>
              <w:jc w:val="center"/>
              <w:rPr>
                <w:rFonts w:ascii="Times New Roman" w:hAnsi="Times New Roman"/>
                <w:sz w:val="21"/>
                <w:szCs w:val="21"/>
              </w:rPr>
            </w:pPr>
            <w:r>
              <w:rPr>
                <w:rFonts w:ascii="Times New Roman" w:hAnsi="Times New Roman" w:hint="eastAsia"/>
                <w:sz w:val="21"/>
                <w:szCs w:val="21"/>
              </w:rPr>
              <w:t>%</w:t>
            </w:r>
          </w:p>
        </w:tc>
        <w:tc>
          <w:tcPr>
            <w:tcW w:w="4104" w:type="dxa"/>
            <w:vAlign w:val="center"/>
          </w:tcPr>
          <w:p w14:paraId="04050C06" w14:textId="77777777" w:rsidR="000521A1" w:rsidRDefault="00526D81">
            <w:pPr>
              <w:rPr>
                <w:rFonts w:ascii="Times New Roman" w:hAnsi="Times New Roman"/>
                <w:sz w:val="21"/>
                <w:szCs w:val="21"/>
              </w:rPr>
            </w:pPr>
            <w:r>
              <w:rPr>
                <w:rFonts w:ascii="Times New Roman" w:hAnsi="Times New Roman" w:hint="eastAsia"/>
                <w:sz w:val="21"/>
                <w:szCs w:val="21"/>
              </w:rPr>
              <w:t>土壤中含碳有机物质</w:t>
            </w:r>
            <w:proofErr w:type="gramStart"/>
            <w:r>
              <w:rPr>
                <w:rFonts w:ascii="Times New Roman" w:hAnsi="Times New Roman" w:hint="eastAsia"/>
                <w:sz w:val="21"/>
                <w:szCs w:val="21"/>
              </w:rPr>
              <w:t>较破坏前</w:t>
            </w:r>
            <w:proofErr w:type="gramEnd"/>
            <w:r>
              <w:rPr>
                <w:rFonts w:ascii="Times New Roman" w:hAnsi="Times New Roman" w:hint="eastAsia"/>
                <w:sz w:val="21"/>
                <w:szCs w:val="21"/>
              </w:rPr>
              <w:t>的下降率</w:t>
            </w:r>
          </w:p>
        </w:tc>
      </w:tr>
      <w:bookmarkEnd w:id="18"/>
      <w:tr w:rsidR="000521A1" w14:paraId="6888EF78" w14:textId="77777777">
        <w:trPr>
          <w:trHeight w:val="425"/>
        </w:trPr>
        <w:tc>
          <w:tcPr>
            <w:tcW w:w="1838" w:type="dxa"/>
            <w:vMerge w:val="restart"/>
            <w:vAlign w:val="center"/>
          </w:tcPr>
          <w:p w14:paraId="4BA7484B" w14:textId="77777777" w:rsidR="000521A1" w:rsidRDefault="00526D81">
            <w:pPr>
              <w:jc w:val="center"/>
              <w:rPr>
                <w:rFonts w:ascii="Times New Roman" w:hAnsi="Times New Roman"/>
                <w:sz w:val="21"/>
                <w:szCs w:val="21"/>
              </w:rPr>
            </w:pPr>
            <w:r>
              <w:rPr>
                <w:rFonts w:ascii="Times New Roman" w:hAnsi="Times New Roman" w:hint="eastAsia"/>
                <w:sz w:val="21"/>
                <w:szCs w:val="21"/>
              </w:rPr>
              <w:t>耕地塌陷</w:t>
            </w:r>
          </w:p>
        </w:tc>
        <w:tc>
          <w:tcPr>
            <w:tcW w:w="2410" w:type="dxa"/>
            <w:tcBorders>
              <w:left w:val="single" w:sz="4" w:space="0" w:color="auto"/>
              <w:right w:val="single" w:sz="4" w:space="0" w:color="auto"/>
            </w:tcBorders>
            <w:vAlign w:val="center"/>
          </w:tcPr>
          <w:p w14:paraId="6B8D53FD" w14:textId="77777777" w:rsidR="000521A1" w:rsidRDefault="00526D81">
            <w:pPr>
              <w:jc w:val="center"/>
              <w:rPr>
                <w:rFonts w:ascii="Times New Roman" w:hAnsi="Times New Roman"/>
                <w:sz w:val="21"/>
                <w:szCs w:val="21"/>
              </w:rPr>
            </w:pPr>
            <w:r>
              <w:rPr>
                <w:rFonts w:ascii="Times New Roman" w:hAnsi="Times New Roman" w:hint="eastAsia"/>
                <w:sz w:val="21"/>
                <w:szCs w:val="21"/>
              </w:rPr>
              <w:t>水平变形</w:t>
            </w:r>
          </w:p>
        </w:tc>
        <w:tc>
          <w:tcPr>
            <w:tcW w:w="992" w:type="dxa"/>
            <w:vAlign w:val="center"/>
          </w:tcPr>
          <w:p w14:paraId="27DBFC95" w14:textId="77777777" w:rsidR="000521A1" w:rsidRDefault="00526D81">
            <w:pPr>
              <w:jc w:val="center"/>
              <w:rPr>
                <w:rFonts w:ascii="Times New Roman" w:hAnsi="Times New Roman"/>
                <w:sz w:val="21"/>
                <w:szCs w:val="21"/>
              </w:rPr>
            </w:pPr>
            <w:r>
              <w:rPr>
                <w:rFonts w:ascii="Times New Roman" w:hAnsi="Times New Roman" w:hint="eastAsia"/>
                <w:sz w:val="21"/>
                <w:szCs w:val="21"/>
              </w:rPr>
              <w:t>mm/m</w:t>
            </w:r>
          </w:p>
        </w:tc>
        <w:tc>
          <w:tcPr>
            <w:tcW w:w="4104" w:type="dxa"/>
            <w:vAlign w:val="center"/>
          </w:tcPr>
          <w:p w14:paraId="3D75BAB8" w14:textId="77777777" w:rsidR="000521A1" w:rsidRDefault="00526D81">
            <w:pPr>
              <w:rPr>
                <w:rFonts w:ascii="Times New Roman" w:hAnsi="Times New Roman"/>
                <w:sz w:val="21"/>
                <w:szCs w:val="21"/>
              </w:rPr>
            </w:pPr>
            <w:r>
              <w:rPr>
                <w:rFonts w:ascii="Times New Roman" w:hAnsi="Times New Roman" w:hint="eastAsia"/>
                <w:sz w:val="21"/>
                <w:szCs w:val="21"/>
              </w:rPr>
              <w:t>耕地每米水平变形值</w:t>
            </w:r>
          </w:p>
        </w:tc>
      </w:tr>
      <w:tr w:rsidR="000521A1" w14:paraId="60133302" w14:textId="77777777">
        <w:trPr>
          <w:trHeight w:val="425"/>
        </w:trPr>
        <w:tc>
          <w:tcPr>
            <w:tcW w:w="1838" w:type="dxa"/>
            <w:vMerge/>
            <w:vAlign w:val="center"/>
          </w:tcPr>
          <w:p w14:paraId="6857CB7F" w14:textId="77777777" w:rsidR="000521A1" w:rsidRDefault="000521A1">
            <w:pPr>
              <w:jc w:val="center"/>
              <w:rPr>
                <w:rFonts w:ascii="Times New Roman" w:hAnsi="Times New Roman"/>
                <w:sz w:val="21"/>
                <w:szCs w:val="21"/>
              </w:rPr>
            </w:pPr>
          </w:p>
        </w:tc>
        <w:tc>
          <w:tcPr>
            <w:tcW w:w="2410" w:type="dxa"/>
            <w:tcBorders>
              <w:left w:val="single" w:sz="4" w:space="0" w:color="auto"/>
              <w:right w:val="single" w:sz="4" w:space="0" w:color="auto"/>
            </w:tcBorders>
            <w:vAlign w:val="center"/>
          </w:tcPr>
          <w:p w14:paraId="0B26BF7A" w14:textId="77777777" w:rsidR="000521A1" w:rsidRDefault="00526D81">
            <w:pPr>
              <w:jc w:val="center"/>
              <w:rPr>
                <w:rFonts w:ascii="Times New Roman" w:hAnsi="Times New Roman"/>
                <w:sz w:val="21"/>
                <w:szCs w:val="21"/>
              </w:rPr>
            </w:pPr>
            <w:r>
              <w:rPr>
                <w:rFonts w:ascii="Times New Roman" w:hAnsi="Times New Roman" w:hint="eastAsia"/>
                <w:sz w:val="21"/>
                <w:szCs w:val="21"/>
              </w:rPr>
              <w:t>附加倾斜</w:t>
            </w:r>
          </w:p>
        </w:tc>
        <w:tc>
          <w:tcPr>
            <w:tcW w:w="992" w:type="dxa"/>
            <w:vAlign w:val="center"/>
          </w:tcPr>
          <w:p w14:paraId="688C53DB" w14:textId="77777777" w:rsidR="000521A1" w:rsidRDefault="00526D81">
            <w:pPr>
              <w:jc w:val="center"/>
              <w:rPr>
                <w:rFonts w:ascii="Times New Roman" w:hAnsi="Times New Roman"/>
                <w:sz w:val="21"/>
                <w:szCs w:val="21"/>
              </w:rPr>
            </w:pPr>
            <w:r>
              <w:rPr>
                <w:rFonts w:ascii="Times New Roman" w:hAnsi="Times New Roman" w:hint="eastAsia"/>
                <w:sz w:val="21"/>
                <w:szCs w:val="21"/>
              </w:rPr>
              <w:t>mm/m</w:t>
            </w:r>
          </w:p>
        </w:tc>
        <w:tc>
          <w:tcPr>
            <w:tcW w:w="4104" w:type="dxa"/>
            <w:vAlign w:val="center"/>
          </w:tcPr>
          <w:p w14:paraId="6A79DCA9" w14:textId="77777777" w:rsidR="000521A1" w:rsidRDefault="00526D81">
            <w:pPr>
              <w:rPr>
                <w:rFonts w:ascii="Times New Roman" w:hAnsi="Times New Roman"/>
                <w:sz w:val="21"/>
                <w:szCs w:val="21"/>
              </w:rPr>
            </w:pPr>
            <w:r>
              <w:rPr>
                <w:rFonts w:ascii="Times New Roman" w:hAnsi="Times New Roman" w:hint="eastAsia"/>
                <w:sz w:val="21"/>
                <w:szCs w:val="21"/>
              </w:rPr>
              <w:t>每米耕地受沉陷影响而增加的倾斜值（坡度）</w:t>
            </w:r>
          </w:p>
        </w:tc>
      </w:tr>
      <w:tr w:rsidR="000521A1" w14:paraId="01C4495F" w14:textId="77777777">
        <w:trPr>
          <w:trHeight w:val="425"/>
        </w:trPr>
        <w:tc>
          <w:tcPr>
            <w:tcW w:w="1838" w:type="dxa"/>
            <w:vMerge/>
            <w:vAlign w:val="center"/>
          </w:tcPr>
          <w:p w14:paraId="5B98B7FB" w14:textId="77777777" w:rsidR="000521A1" w:rsidRDefault="000521A1">
            <w:pPr>
              <w:jc w:val="center"/>
              <w:rPr>
                <w:rFonts w:ascii="Times New Roman" w:hAnsi="Times New Roman"/>
                <w:sz w:val="21"/>
                <w:szCs w:val="21"/>
              </w:rPr>
            </w:pPr>
          </w:p>
        </w:tc>
        <w:tc>
          <w:tcPr>
            <w:tcW w:w="2410" w:type="dxa"/>
            <w:tcBorders>
              <w:left w:val="single" w:sz="4" w:space="0" w:color="auto"/>
              <w:right w:val="single" w:sz="4" w:space="0" w:color="auto"/>
            </w:tcBorders>
            <w:vAlign w:val="center"/>
          </w:tcPr>
          <w:p w14:paraId="0CD6F360" w14:textId="77777777" w:rsidR="000521A1" w:rsidRDefault="00526D81">
            <w:pPr>
              <w:jc w:val="center"/>
              <w:rPr>
                <w:rFonts w:ascii="Times New Roman" w:hAnsi="Times New Roman"/>
                <w:sz w:val="21"/>
                <w:szCs w:val="21"/>
              </w:rPr>
            </w:pPr>
            <w:r>
              <w:rPr>
                <w:rFonts w:ascii="Times New Roman" w:hAnsi="Times New Roman" w:hint="eastAsia"/>
                <w:sz w:val="21"/>
                <w:szCs w:val="21"/>
              </w:rPr>
              <w:t>下沉</w:t>
            </w:r>
          </w:p>
        </w:tc>
        <w:tc>
          <w:tcPr>
            <w:tcW w:w="992" w:type="dxa"/>
            <w:vAlign w:val="center"/>
          </w:tcPr>
          <w:p w14:paraId="2D435F86" w14:textId="77777777" w:rsidR="000521A1" w:rsidRDefault="00526D81">
            <w:pPr>
              <w:jc w:val="center"/>
              <w:rPr>
                <w:rFonts w:ascii="Times New Roman" w:hAnsi="Times New Roman"/>
                <w:sz w:val="21"/>
                <w:szCs w:val="21"/>
              </w:rPr>
            </w:pPr>
            <w:r>
              <w:rPr>
                <w:rFonts w:ascii="Times New Roman" w:hAnsi="Times New Roman" w:hint="eastAsia"/>
                <w:sz w:val="21"/>
                <w:szCs w:val="21"/>
              </w:rPr>
              <w:t>m</w:t>
            </w:r>
          </w:p>
        </w:tc>
        <w:tc>
          <w:tcPr>
            <w:tcW w:w="4104" w:type="dxa"/>
            <w:vAlign w:val="center"/>
          </w:tcPr>
          <w:p w14:paraId="0CB4739F" w14:textId="77777777" w:rsidR="000521A1" w:rsidRDefault="00526D81">
            <w:pPr>
              <w:rPr>
                <w:rFonts w:ascii="Times New Roman" w:hAnsi="Times New Roman"/>
                <w:sz w:val="21"/>
                <w:szCs w:val="21"/>
              </w:rPr>
            </w:pPr>
            <w:r>
              <w:rPr>
                <w:rFonts w:ascii="Times New Roman" w:hAnsi="Times New Roman" w:hint="eastAsia"/>
                <w:sz w:val="21"/>
                <w:szCs w:val="21"/>
              </w:rPr>
              <w:t>耕地下沉距离值</w:t>
            </w:r>
          </w:p>
        </w:tc>
      </w:tr>
      <w:tr w:rsidR="000521A1" w14:paraId="606BECBC" w14:textId="77777777">
        <w:trPr>
          <w:trHeight w:val="425"/>
        </w:trPr>
        <w:tc>
          <w:tcPr>
            <w:tcW w:w="1838" w:type="dxa"/>
            <w:vAlign w:val="center"/>
          </w:tcPr>
          <w:p w14:paraId="6554877A" w14:textId="77777777" w:rsidR="000521A1" w:rsidRDefault="00526D81">
            <w:pPr>
              <w:jc w:val="center"/>
              <w:rPr>
                <w:rFonts w:ascii="Times New Roman" w:hAnsi="Times New Roman"/>
                <w:sz w:val="21"/>
                <w:szCs w:val="21"/>
              </w:rPr>
            </w:pPr>
            <w:r>
              <w:rPr>
                <w:rFonts w:ascii="Times New Roman" w:hAnsi="Times New Roman" w:hint="eastAsia"/>
                <w:sz w:val="21"/>
                <w:szCs w:val="21"/>
              </w:rPr>
              <w:t>耕地污染</w:t>
            </w:r>
          </w:p>
        </w:tc>
        <w:tc>
          <w:tcPr>
            <w:tcW w:w="2410" w:type="dxa"/>
            <w:vAlign w:val="center"/>
          </w:tcPr>
          <w:p w14:paraId="76DE3BB1" w14:textId="77777777" w:rsidR="000521A1" w:rsidRDefault="00526D81">
            <w:pPr>
              <w:jc w:val="center"/>
              <w:rPr>
                <w:rFonts w:ascii="Times New Roman" w:hAnsi="Times New Roman"/>
                <w:sz w:val="21"/>
                <w:szCs w:val="21"/>
              </w:rPr>
            </w:pPr>
            <w:r>
              <w:rPr>
                <w:rFonts w:ascii="Times New Roman" w:hAnsi="Times New Roman" w:hint="eastAsia"/>
                <w:sz w:val="21"/>
                <w:szCs w:val="21"/>
              </w:rPr>
              <w:t>土壤污染物含量</w:t>
            </w:r>
          </w:p>
        </w:tc>
        <w:tc>
          <w:tcPr>
            <w:tcW w:w="992" w:type="dxa"/>
            <w:vAlign w:val="center"/>
          </w:tcPr>
          <w:p w14:paraId="46A4F67A" w14:textId="77777777" w:rsidR="000521A1" w:rsidRDefault="00526D81">
            <w:pPr>
              <w:jc w:val="center"/>
              <w:rPr>
                <w:rFonts w:ascii="Times New Roman" w:hAnsi="Times New Roman"/>
                <w:sz w:val="21"/>
                <w:szCs w:val="21"/>
              </w:rPr>
            </w:pPr>
            <w:r>
              <w:rPr>
                <w:rFonts w:ascii="Times New Roman" w:hAnsi="Times New Roman" w:hint="eastAsia"/>
                <w:sz w:val="21"/>
                <w:szCs w:val="21"/>
              </w:rPr>
              <w:t>m</w:t>
            </w:r>
            <w:r>
              <w:rPr>
                <w:rFonts w:ascii="Times New Roman" w:hAnsi="Times New Roman"/>
                <w:sz w:val="21"/>
                <w:szCs w:val="21"/>
              </w:rPr>
              <w:t>g</w:t>
            </w:r>
            <w:r>
              <w:rPr>
                <w:rFonts w:ascii="Times New Roman" w:hAnsi="Times New Roman" w:hint="eastAsia"/>
                <w:sz w:val="21"/>
                <w:szCs w:val="21"/>
              </w:rPr>
              <w:t>/</w:t>
            </w:r>
            <w:r>
              <w:rPr>
                <w:rFonts w:ascii="Times New Roman" w:hAnsi="Times New Roman"/>
                <w:sz w:val="21"/>
                <w:szCs w:val="21"/>
              </w:rPr>
              <w:t>kg</w:t>
            </w:r>
          </w:p>
        </w:tc>
        <w:tc>
          <w:tcPr>
            <w:tcW w:w="4104" w:type="dxa"/>
            <w:vAlign w:val="center"/>
          </w:tcPr>
          <w:p w14:paraId="419085DB" w14:textId="77777777" w:rsidR="000521A1" w:rsidRDefault="00526D81">
            <w:pPr>
              <w:rPr>
                <w:rFonts w:ascii="Times New Roman" w:hAnsi="Times New Roman"/>
                <w:sz w:val="21"/>
                <w:szCs w:val="21"/>
              </w:rPr>
            </w:pPr>
            <w:r>
              <w:rPr>
                <w:rFonts w:ascii="Times New Roman" w:hAnsi="Times New Roman" w:hint="eastAsia"/>
                <w:sz w:val="21"/>
                <w:szCs w:val="21"/>
              </w:rPr>
              <w:t>土壤污染物中镉、汞、砷、铅、铬、铜、镍、锌，六六六、滴滴涕、苯并</w:t>
            </w:r>
            <w:r>
              <w:rPr>
                <w:rFonts w:ascii="Times New Roman" w:hAnsi="Times New Roman"/>
                <w:sz w:val="21"/>
                <w:szCs w:val="21"/>
              </w:rPr>
              <w:t>[α]</w:t>
            </w:r>
            <w:proofErr w:type="gramStart"/>
            <w:r>
              <w:rPr>
                <w:rFonts w:ascii="Times New Roman" w:hAnsi="Times New Roman"/>
                <w:sz w:val="21"/>
                <w:szCs w:val="21"/>
              </w:rPr>
              <w:t>芘</w:t>
            </w:r>
            <w:proofErr w:type="gramEnd"/>
            <w:r>
              <w:rPr>
                <w:rFonts w:ascii="Times New Roman" w:hAnsi="Times New Roman" w:hint="eastAsia"/>
                <w:sz w:val="21"/>
                <w:szCs w:val="21"/>
              </w:rPr>
              <w:t>的含量</w:t>
            </w:r>
          </w:p>
        </w:tc>
      </w:tr>
      <w:tr w:rsidR="000521A1" w14:paraId="4686E7FD" w14:textId="77777777">
        <w:trPr>
          <w:trHeight w:val="425"/>
        </w:trPr>
        <w:tc>
          <w:tcPr>
            <w:tcW w:w="1838" w:type="dxa"/>
            <w:vMerge w:val="restart"/>
            <w:vAlign w:val="center"/>
          </w:tcPr>
          <w:p w14:paraId="2765E1C2" w14:textId="77777777" w:rsidR="000521A1" w:rsidRDefault="00526D81">
            <w:pPr>
              <w:jc w:val="center"/>
              <w:rPr>
                <w:rFonts w:ascii="Times New Roman" w:hAnsi="Times New Roman"/>
                <w:sz w:val="21"/>
                <w:szCs w:val="21"/>
              </w:rPr>
            </w:pPr>
            <w:r>
              <w:rPr>
                <w:rFonts w:ascii="Times New Roman" w:hAnsi="Times New Roman" w:hint="eastAsia"/>
                <w:sz w:val="21"/>
                <w:szCs w:val="21"/>
              </w:rPr>
              <w:t>其他破坏</w:t>
            </w:r>
          </w:p>
        </w:tc>
        <w:tc>
          <w:tcPr>
            <w:tcW w:w="2410" w:type="dxa"/>
            <w:vAlign w:val="center"/>
          </w:tcPr>
          <w:p w14:paraId="0A9293D1" w14:textId="77777777" w:rsidR="000521A1" w:rsidRDefault="00526D81">
            <w:pPr>
              <w:rPr>
                <w:rFonts w:ascii="Times New Roman" w:hAnsi="Times New Roman"/>
                <w:sz w:val="21"/>
                <w:szCs w:val="21"/>
              </w:rPr>
            </w:pPr>
            <w:r>
              <w:rPr>
                <w:rFonts w:ascii="Times New Roman" w:hAnsi="Times New Roman" w:hint="eastAsia"/>
                <w:sz w:val="21"/>
                <w:szCs w:val="21"/>
              </w:rPr>
              <w:t>土壤有机质含量（下降）</w:t>
            </w:r>
          </w:p>
        </w:tc>
        <w:tc>
          <w:tcPr>
            <w:tcW w:w="992" w:type="dxa"/>
            <w:vAlign w:val="center"/>
          </w:tcPr>
          <w:p w14:paraId="343D5F37" w14:textId="77777777" w:rsidR="000521A1" w:rsidRDefault="00526D81">
            <w:pPr>
              <w:jc w:val="center"/>
              <w:rPr>
                <w:rFonts w:ascii="Times New Roman" w:hAnsi="Times New Roman"/>
                <w:sz w:val="21"/>
                <w:szCs w:val="21"/>
              </w:rPr>
            </w:pPr>
            <w:r>
              <w:rPr>
                <w:rFonts w:ascii="Times New Roman" w:hAnsi="Times New Roman" w:hint="eastAsia"/>
                <w:sz w:val="21"/>
                <w:szCs w:val="21"/>
              </w:rPr>
              <w:t>%</w:t>
            </w:r>
          </w:p>
        </w:tc>
        <w:tc>
          <w:tcPr>
            <w:tcW w:w="4104" w:type="dxa"/>
            <w:vAlign w:val="center"/>
          </w:tcPr>
          <w:p w14:paraId="317A93DA" w14:textId="77777777" w:rsidR="000521A1" w:rsidRDefault="00526D81">
            <w:pPr>
              <w:rPr>
                <w:rFonts w:ascii="Times New Roman" w:hAnsi="Times New Roman"/>
                <w:sz w:val="21"/>
                <w:szCs w:val="21"/>
              </w:rPr>
            </w:pPr>
            <w:r>
              <w:rPr>
                <w:rFonts w:ascii="Times New Roman" w:hAnsi="Times New Roman" w:hint="eastAsia"/>
                <w:sz w:val="21"/>
                <w:szCs w:val="21"/>
              </w:rPr>
              <w:t>土壤中含碳有机物质</w:t>
            </w:r>
            <w:proofErr w:type="gramStart"/>
            <w:r>
              <w:rPr>
                <w:rFonts w:ascii="Times New Roman" w:hAnsi="Times New Roman" w:hint="eastAsia"/>
                <w:sz w:val="21"/>
                <w:szCs w:val="21"/>
              </w:rPr>
              <w:t>较破坏前</w:t>
            </w:r>
            <w:proofErr w:type="gramEnd"/>
            <w:r>
              <w:rPr>
                <w:rFonts w:ascii="Times New Roman" w:hAnsi="Times New Roman" w:hint="eastAsia"/>
                <w:sz w:val="21"/>
                <w:szCs w:val="21"/>
              </w:rPr>
              <w:t>的下降率</w:t>
            </w:r>
          </w:p>
        </w:tc>
      </w:tr>
      <w:tr w:rsidR="00BE7133" w14:paraId="2F26F864" w14:textId="77777777">
        <w:trPr>
          <w:trHeight w:val="425"/>
        </w:trPr>
        <w:tc>
          <w:tcPr>
            <w:tcW w:w="1838" w:type="dxa"/>
            <w:vMerge/>
            <w:vAlign w:val="center"/>
          </w:tcPr>
          <w:p w14:paraId="407EADED" w14:textId="77777777" w:rsidR="00BE7133" w:rsidRDefault="00BE7133" w:rsidP="00BE7133">
            <w:pPr>
              <w:jc w:val="center"/>
              <w:rPr>
                <w:rFonts w:ascii="Times New Roman" w:hAnsi="Times New Roman"/>
                <w:sz w:val="21"/>
                <w:szCs w:val="21"/>
              </w:rPr>
            </w:pPr>
            <w:bookmarkStart w:id="19" w:name="_Hlk136101925"/>
          </w:p>
        </w:tc>
        <w:tc>
          <w:tcPr>
            <w:tcW w:w="2410" w:type="dxa"/>
            <w:vAlign w:val="center"/>
          </w:tcPr>
          <w:p w14:paraId="56E32ED8" w14:textId="5AA4DACD" w:rsidR="00BE7133" w:rsidRDefault="00BE7133" w:rsidP="00BE7133">
            <w:pPr>
              <w:jc w:val="center"/>
              <w:rPr>
                <w:rFonts w:ascii="Times New Roman" w:hAnsi="Times New Roman"/>
                <w:sz w:val="21"/>
                <w:szCs w:val="21"/>
              </w:rPr>
            </w:pPr>
            <w:r>
              <w:rPr>
                <w:rFonts w:ascii="Times New Roman" w:hAnsi="Times New Roman" w:hint="eastAsia"/>
                <w:sz w:val="21"/>
                <w:szCs w:val="21"/>
              </w:rPr>
              <w:t>取土深度</w:t>
            </w:r>
          </w:p>
        </w:tc>
        <w:tc>
          <w:tcPr>
            <w:tcW w:w="992" w:type="dxa"/>
            <w:vAlign w:val="center"/>
          </w:tcPr>
          <w:p w14:paraId="6488F4D3" w14:textId="7C8BEE18" w:rsidR="00BE7133" w:rsidRDefault="00BE7133" w:rsidP="00BE7133">
            <w:pPr>
              <w:jc w:val="center"/>
              <w:rPr>
                <w:rFonts w:ascii="Times New Roman" w:hAnsi="Times New Roman"/>
                <w:sz w:val="21"/>
                <w:szCs w:val="21"/>
              </w:rPr>
            </w:pPr>
            <w:r>
              <w:rPr>
                <w:rFonts w:ascii="Times New Roman" w:hAnsi="Times New Roman" w:hint="eastAsia"/>
                <w:sz w:val="21"/>
                <w:szCs w:val="21"/>
              </w:rPr>
              <w:t>c</w:t>
            </w:r>
            <w:r>
              <w:rPr>
                <w:rFonts w:ascii="Times New Roman" w:hAnsi="Times New Roman"/>
                <w:sz w:val="21"/>
                <w:szCs w:val="21"/>
              </w:rPr>
              <w:t>m</w:t>
            </w:r>
          </w:p>
        </w:tc>
        <w:tc>
          <w:tcPr>
            <w:tcW w:w="4104" w:type="dxa"/>
            <w:vAlign w:val="center"/>
          </w:tcPr>
          <w:p w14:paraId="7525331E" w14:textId="12E51F3B" w:rsidR="00BE7133" w:rsidRDefault="00BE7133" w:rsidP="00BE7133">
            <w:pPr>
              <w:rPr>
                <w:rFonts w:ascii="Times New Roman" w:hAnsi="Times New Roman"/>
                <w:sz w:val="21"/>
                <w:szCs w:val="21"/>
              </w:rPr>
            </w:pPr>
            <w:r>
              <w:rPr>
                <w:rFonts w:ascii="Times New Roman" w:hAnsi="Times New Roman" w:hint="eastAsia"/>
                <w:sz w:val="21"/>
                <w:szCs w:val="21"/>
              </w:rPr>
              <w:t>耕地取土深度</w:t>
            </w:r>
          </w:p>
        </w:tc>
      </w:tr>
      <w:tr w:rsidR="000521A1" w14:paraId="2B89DF33" w14:textId="77777777">
        <w:trPr>
          <w:trHeight w:val="425"/>
        </w:trPr>
        <w:tc>
          <w:tcPr>
            <w:tcW w:w="1838" w:type="dxa"/>
            <w:vMerge/>
            <w:vAlign w:val="center"/>
          </w:tcPr>
          <w:p w14:paraId="0513DCCA" w14:textId="77777777" w:rsidR="000521A1" w:rsidRDefault="000521A1">
            <w:pPr>
              <w:jc w:val="center"/>
              <w:rPr>
                <w:rFonts w:ascii="Times New Roman" w:hAnsi="Times New Roman"/>
                <w:sz w:val="21"/>
                <w:szCs w:val="21"/>
              </w:rPr>
            </w:pPr>
          </w:p>
        </w:tc>
        <w:tc>
          <w:tcPr>
            <w:tcW w:w="2410" w:type="dxa"/>
            <w:vAlign w:val="center"/>
          </w:tcPr>
          <w:p w14:paraId="6609D74B" w14:textId="77777777" w:rsidR="000521A1" w:rsidRDefault="00526D81">
            <w:pPr>
              <w:jc w:val="center"/>
              <w:rPr>
                <w:rFonts w:ascii="Times New Roman" w:hAnsi="Times New Roman"/>
                <w:sz w:val="21"/>
                <w:szCs w:val="21"/>
              </w:rPr>
            </w:pPr>
            <w:r>
              <w:rPr>
                <w:rFonts w:ascii="Times New Roman" w:hAnsi="Times New Roman" w:hint="eastAsia"/>
                <w:sz w:val="21"/>
                <w:szCs w:val="21"/>
              </w:rPr>
              <w:t>土壤容重（上升）</w:t>
            </w:r>
          </w:p>
        </w:tc>
        <w:tc>
          <w:tcPr>
            <w:tcW w:w="992" w:type="dxa"/>
            <w:vAlign w:val="center"/>
          </w:tcPr>
          <w:p w14:paraId="22955501" w14:textId="77777777" w:rsidR="000521A1" w:rsidRDefault="00526D81">
            <w:pPr>
              <w:jc w:val="center"/>
              <w:rPr>
                <w:rFonts w:ascii="Times New Roman" w:hAnsi="Times New Roman"/>
                <w:sz w:val="21"/>
                <w:szCs w:val="21"/>
              </w:rPr>
            </w:pPr>
            <w:r>
              <w:rPr>
                <w:rFonts w:ascii="Times New Roman" w:hAnsi="Times New Roman" w:hint="eastAsia"/>
                <w:sz w:val="21"/>
                <w:szCs w:val="21"/>
              </w:rPr>
              <w:t>g</w:t>
            </w:r>
            <w:r>
              <w:rPr>
                <w:rFonts w:ascii="Times New Roman" w:hAnsi="Times New Roman"/>
                <w:sz w:val="21"/>
                <w:szCs w:val="21"/>
              </w:rPr>
              <w:t>/</w:t>
            </w:r>
            <w:r>
              <w:rPr>
                <w:rFonts w:ascii="Times New Roman" w:hAnsi="Times New Roman" w:hint="eastAsia"/>
                <w:sz w:val="21"/>
                <w:szCs w:val="21"/>
              </w:rPr>
              <w:t>c</w:t>
            </w:r>
            <w:r>
              <w:rPr>
                <w:rFonts w:ascii="Times New Roman" w:hAnsi="Times New Roman"/>
                <w:sz w:val="21"/>
                <w:szCs w:val="21"/>
              </w:rPr>
              <w:t>m</w:t>
            </w:r>
            <w:r>
              <w:rPr>
                <w:rFonts w:ascii="Times New Roman" w:hAnsi="Times New Roman"/>
                <w:sz w:val="21"/>
                <w:szCs w:val="21"/>
                <w:vertAlign w:val="superscript"/>
              </w:rPr>
              <w:t>3</w:t>
            </w:r>
          </w:p>
        </w:tc>
        <w:tc>
          <w:tcPr>
            <w:tcW w:w="4104" w:type="dxa"/>
            <w:vAlign w:val="center"/>
          </w:tcPr>
          <w:p w14:paraId="55EACB66" w14:textId="77777777" w:rsidR="000521A1" w:rsidRDefault="00526D81">
            <w:pPr>
              <w:rPr>
                <w:rFonts w:ascii="Times New Roman" w:hAnsi="Times New Roman"/>
                <w:sz w:val="21"/>
                <w:szCs w:val="21"/>
              </w:rPr>
            </w:pPr>
            <w:r>
              <w:rPr>
                <w:rFonts w:ascii="Times New Roman" w:hAnsi="Times New Roman" w:hint="eastAsia"/>
                <w:sz w:val="21"/>
                <w:szCs w:val="21"/>
              </w:rPr>
              <w:t>一定容积的土壤</w:t>
            </w:r>
            <w:r>
              <w:rPr>
                <w:rFonts w:ascii="Times New Roman" w:hAnsi="Times New Roman"/>
                <w:sz w:val="21"/>
                <w:szCs w:val="21"/>
              </w:rPr>
              <w:t>(</w:t>
            </w:r>
            <w:r>
              <w:rPr>
                <w:rFonts w:ascii="Times New Roman" w:hAnsi="Times New Roman"/>
                <w:sz w:val="21"/>
                <w:szCs w:val="21"/>
              </w:rPr>
              <w:t>包括土粒</w:t>
            </w:r>
            <w:proofErr w:type="gramStart"/>
            <w:r>
              <w:rPr>
                <w:rFonts w:ascii="Times New Roman" w:hAnsi="Times New Roman"/>
                <w:sz w:val="21"/>
                <w:szCs w:val="21"/>
              </w:rPr>
              <w:t>及粒间的</w:t>
            </w:r>
            <w:proofErr w:type="gramEnd"/>
            <w:r>
              <w:rPr>
                <w:rFonts w:ascii="Times New Roman" w:hAnsi="Times New Roman"/>
                <w:sz w:val="21"/>
                <w:szCs w:val="21"/>
              </w:rPr>
              <w:t>空隙</w:t>
            </w:r>
            <w:r>
              <w:rPr>
                <w:rFonts w:ascii="Times New Roman" w:hAnsi="Times New Roman"/>
                <w:sz w:val="21"/>
                <w:szCs w:val="21"/>
              </w:rPr>
              <w:t>)</w:t>
            </w:r>
            <w:r>
              <w:rPr>
                <w:rFonts w:ascii="Times New Roman" w:hAnsi="Times New Roman"/>
                <w:sz w:val="21"/>
                <w:szCs w:val="21"/>
              </w:rPr>
              <w:t>烘干后质</w:t>
            </w:r>
            <w:r>
              <w:rPr>
                <w:rFonts w:ascii="Times New Roman" w:hAnsi="Times New Roman" w:hint="eastAsia"/>
                <w:sz w:val="21"/>
                <w:szCs w:val="21"/>
              </w:rPr>
              <w:t>量与烘干前体积的比值</w:t>
            </w:r>
            <w:proofErr w:type="gramStart"/>
            <w:r>
              <w:rPr>
                <w:rFonts w:ascii="Times New Roman" w:hAnsi="Times New Roman" w:hint="eastAsia"/>
                <w:sz w:val="21"/>
                <w:szCs w:val="21"/>
              </w:rPr>
              <w:t>较破坏前</w:t>
            </w:r>
            <w:proofErr w:type="gramEnd"/>
            <w:r>
              <w:rPr>
                <w:rFonts w:ascii="Times New Roman" w:hAnsi="Times New Roman" w:hint="eastAsia"/>
                <w:sz w:val="21"/>
                <w:szCs w:val="21"/>
              </w:rPr>
              <w:t>的上升值</w:t>
            </w:r>
          </w:p>
        </w:tc>
      </w:tr>
    </w:tbl>
    <w:bookmarkEnd w:id="19"/>
    <w:p w14:paraId="63446484" w14:textId="1B01DF4A" w:rsidR="000521A1" w:rsidRDefault="00526D81">
      <w:pPr>
        <w:ind w:left="567" w:hangingChars="270" w:hanging="567"/>
        <w:rPr>
          <w:rFonts w:ascii="Times New Roman" w:hAnsi="Times New Roman"/>
          <w:sz w:val="21"/>
          <w:szCs w:val="21"/>
        </w:rPr>
      </w:pPr>
      <w:r>
        <w:rPr>
          <w:rFonts w:ascii="Times New Roman" w:eastAsia="黑体" w:hAnsi="Times New Roman" w:hint="eastAsia"/>
          <w:sz w:val="21"/>
          <w:szCs w:val="21"/>
        </w:rPr>
        <w:t>注</w:t>
      </w:r>
      <w:r>
        <w:rPr>
          <w:rFonts w:ascii="Times New Roman" w:eastAsia="黑体" w:hAnsi="Times New Roman" w:hint="eastAsia"/>
          <w:sz w:val="21"/>
          <w:szCs w:val="21"/>
        </w:rPr>
        <w:t>1</w:t>
      </w:r>
      <w:r>
        <w:rPr>
          <w:rFonts w:ascii="Times New Roman" w:eastAsia="黑体" w:hAnsi="Times New Roman" w:hint="eastAsia"/>
          <w:sz w:val="21"/>
          <w:szCs w:val="21"/>
        </w:rPr>
        <w:t>：</w:t>
      </w:r>
      <w:r>
        <w:rPr>
          <w:rFonts w:ascii="Times New Roman" w:hAnsi="Times New Roman" w:hint="eastAsia"/>
          <w:sz w:val="21"/>
          <w:szCs w:val="21"/>
        </w:rPr>
        <w:t>鉴定指标涉及破坏前耕地指标值的，应采用</w:t>
      </w:r>
      <w:r w:rsidR="00E53534" w:rsidRPr="00E53534">
        <w:rPr>
          <w:rFonts w:ascii="Times New Roman" w:hAnsi="Times New Roman" w:hint="eastAsia"/>
          <w:sz w:val="21"/>
          <w:szCs w:val="21"/>
        </w:rPr>
        <w:t>耕地破坏行为初始发生时启用的国土（土地）变更调查数据</w:t>
      </w:r>
      <w:r>
        <w:rPr>
          <w:rFonts w:ascii="Times New Roman" w:hAnsi="Times New Roman" w:hint="eastAsia"/>
          <w:sz w:val="21"/>
          <w:szCs w:val="21"/>
        </w:rPr>
        <w:t>；无法找到破坏</w:t>
      </w:r>
      <w:r>
        <w:rPr>
          <w:rFonts w:ascii="Times New Roman" w:hAnsi="Times New Roman"/>
          <w:sz w:val="21"/>
          <w:szCs w:val="21"/>
        </w:rPr>
        <w:t>前耕地指标值的，</w:t>
      </w:r>
      <w:r>
        <w:rPr>
          <w:rFonts w:ascii="Times New Roman" w:hAnsi="Times New Roman" w:hint="eastAsia"/>
          <w:sz w:val="21"/>
          <w:szCs w:val="21"/>
        </w:rPr>
        <w:t>按以下两种情况分别处理：①若</w:t>
      </w:r>
      <w:r w:rsidR="00E53534">
        <w:rPr>
          <w:rFonts w:ascii="Times New Roman" w:hAnsi="Times New Roman" w:hint="eastAsia"/>
          <w:sz w:val="21"/>
          <w:szCs w:val="21"/>
        </w:rPr>
        <w:t>鉴定地块的耕地破坏</w:t>
      </w:r>
      <w:r w:rsidR="00E53534" w:rsidRPr="00E53534">
        <w:rPr>
          <w:rFonts w:ascii="Times New Roman" w:hAnsi="Times New Roman" w:hint="eastAsia"/>
          <w:sz w:val="21"/>
          <w:szCs w:val="21"/>
        </w:rPr>
        <w:t>行为初始发生时启用的国土（土地）变更调查数据</w:t>
      </w:r>
      <w:r>
        <w:rPr>
          <w:rFonts w:ascii="Times New Roman" w:hAnsi="Times New Roman" w:hint="eastAsia"/>
          <w:sz w:val="21"/>
          <w:szCs w:val="21"/>
        </w:rPr>
        <w:t>图斑内存在未破坏区域，则选取该区域作为破坏前耕地指标值；②若</w:t>
      </w:r>
      <w:r w:rsidR="00E53534">
        <w:rPr>
          <w:rFonts w:ascii="Times New Roman" w:hAnsi="Times New Roman" w:hint="eastAsia"/>
          <w:sz w:val="21"/>
          <w:szCs w:val="21"/>
        </w:rPr>
        <w:t>鉴定地块的耕地破坏</w:t>
      </w:r>
      <w:r w:rsidR="00E53534" w:rsidRPr="00E53534">
        <w:rPr>
          <w:rFonts w:ascii="Times New Roman" w:hAnsi="Times New Roman" w:hint="eastAsia"/>
          <w:sz w:val="21"/>
          <w:szCs w:val="21"/>
        </w:rPr>
        <w:t>行为初始发生时启用的国土（土地）变更调查数据</w:t>
      </w:r>
      <w:r w:rsidR="00E53534">
        <w:rPr>
          <w:rFonts w:ascii="Times New Roman" w:hAnsi="Times New Roman" w:hint="eastAsia"/>
          <w:sz w:val="21"/>
          <w:szCs w:val="21"/>
        </w:rPr>
        <w:t>图斑内</w:t>
      </w:r>
      <w:r>
        <w:rPr>
          <w:rFonts w:ascii="Times New Roman" w:hAnsi="Times New Roman" w:hint="eastAsia"/>
          <w:sz w:val="21"/>
          <w:szCs w:val="21"/>
        </w:rPr>
        <w:t>不存在未破坏区域，则选取相邻同地类、同质量</w:t>
      </w:r>
      <w:proofErr w:type="gramStart"/>
      <w:r>
        <w:rPr>
          <w:rFonts w:ascii="Times New Roman" w:hAnsi="Times New Roman" w:hint="eastAsia"/>
          <w:sz w:val="21"/>
          <w:szCs w:val="21"/>
        </w:rPr>
        <w:t>等别未破坏</w:t>
      </w:r>
      <w:proofErr w:type="gramEnd"/>
      <w:r>
        <w:rPr>
          <w:rFonts w:ascii="Times New Roman" w:hAnsi="Times New Roman" w:hint="eastAsia"/>
          <w:sz w:val="21"/>
          <w:szCs w:val="21"/>
        </w:rPr>
        <w:t>耕地</w:t>
      </w:r>
      <w:r>
        <w:rPr>
          <w:rFonts w:ascii="Times New Roman" w:hAnsi="Times New Roman"/>
          <w:sz w:val="21"/>
          <w:szCs w:val="21"/>
        </w:rPr>
        <w:t>进行背景值实测。</w:t>
      </w:r>
    </w:p>
    <w:p w14:paraId="51D1169C" w14:textId="77777777" w:rsidR="000521A1" w:rsidRDefault="00526D81">
      <w:pPr>
        <w:jc w:val="left"/>
        <w:rPr>
          <w:rFonts w:ascii="Times New Roman" w:hAnsi="Times New Roman"/>
          <w:sz w:val="21"/>
          <w:szCs w:val="21"/>
        </w:rPr>
      </w:pPr>
      <w:r>
        <w:rPr>
          <w:rFonts w:ascii="Times New Roman" w:hAnsi="Times New Roman"/>
          <w:sz w:val="21"/>
          <w:szCs w:val="21"/>
        </w:rPr>
        <w:br w:type="page"/>
      </w:r>
    </w:p>
    <w:p w14:paraId="5D5D45C6" w14:textId="77777777" w:rsidR="000521A1" w:rsidRDefault="00526D81">
      <w:pPr>
        <w:spacing w:beforeLines="50" w:before="156" w:afterLines="50" w:after="156"/>
        <w:ind w:left="567" w:hangingChars="270" w:hanging="567"/>
        <w:rPr>
          <w:rFonts w:ascii="Times New Roman" w:eastAsia="黑体" w:hAnsi="Times New Roman"/>
          <w:sz w:val="21"/>
          <w:szCs w:val="21"/>
        </w:rPr>
      </w:pPr>
      <w:r>
        <w:rPr>
          <w:rFonts w:ascii="Times New Roman" w:eastAsia="黑体" w:hAnsi="Times New Roman"/>
          <w:sz w:val="21"/>
          <w:szCs w:val="21"/>
        </w:rPr>
        <w:lastRenderedPageBreak/>
        <w:t xml:space="preserve">B.2 </w:t>
      </w:r>
      <w:r>
        <w:rPr>
          <w:rFonts w:ascii="Times New Roman" w:eastAsia="黑体" w:hAnsi="Times New Roman"/>
          <w:sz w:val="21"/>
          <w:szCs w:val="21"/>
        </w:rPr>
        <w:t>耕地破坏程度鉴定指标</w:t>
      </w:r>
      <w:r>
        <w:rPr>
          <w:rFonts w:ascii="Times New Roman" w:eastAsia="黑体" w:hAnsi="Times New Roman" w:hint="eastAsia"/>
          <w:sz w:val="21"/>
          <w:szCs w:val="21"/>
        </w:rPr>
        <w:t>分级</w:t>
      </w:r>
    </w:p>
    <w:p w14:paraId="5E4A945F" w14:textId="77777777" w:rsidR="000521A1" w:rsidRDefault="00526D81">
      <w:pPr>
        <w:spacing w:beforeLines="50" w:before="156" w:afterLines="50" w:after="156"/>
        <w:ind w:left="567" w:hangingChars="270" w:hanging="567"/>
        <w:rPr>
          <w:rFonts w:ascii="Times New Roman" w:eastAsia="黑体" w:hAnsi="Times New Roman"/>
          <w:sz w:val="21"/>
          <w:szCs w:val="21"/>
        </w:rPr>
      </w:pPr>
      <w:bookmarkStart w:id="20" w:name="_Hlk136072652"/>
      <w:r>
        <w:rPr>
          <w:rFonts w:ascii="Times New Roman" w:eastAsia="黑体" w:hAnsi="Times New Roman"/>
          <w:sz w:val="21"/>
          <w:szCs w:val="21"/>
        </w:rPr>
        <w:t xml:space="preserve">B.2.1 </w:t>
      </w:r>
      <w:r>
        <w:rPr>
          <w:rFonts w:ascii="Times New Roman" w:hAnsi="Times New Roman" w:hint="eastAsia"/>
          <w:sz w:val="21"/>
          <w:szCs w:val="21"/>
        </w:rPr>
        <w:t>耕地压占破坏程度鉴定指标分级见表</w:t>
      </w:r>
      <w:r>
        <w:rPr>
          <w:rFonts w:ascii="Times New Roman" w:hAnsi="Times New Roman"/>
          <w:sz w:val="21"/>
          <w:szCs w:val="21"/>
        </w:rPr>
        <w:t>B.2</w:t>
      </w:r>
      <w:r>
        <w:rPr>
          <w:rFonts w:ascii="Times New Roman" w:hAnsi="Times New Roman" w:hint="eastAsia"/>
          <w:sz w:val="21"/>
          <w:szCs w:val="21"/>
        </w:rPr>
        <w:t>。</w:t>
      </w:r>
    </w:p>
    <w:bookmarkEnd w:id="20"/>
    <w:p w14:paraId="6E2AD960"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表</w:t>
      </w:r>
      <w:r>
        <w:rPr>
          <w:rFonts w:ascii="Times New Roman" w:eastAsia="黑体" w:hAnsi="Times New Roman"/>
          <w:sz w:val="21"/>
          <w:szCs w:val="21"/>
        </w:rPr>
        <w:t>B.2</w:t>
      </w:r>
      <w:r>
        <w:rPr>
          <w:rFonts w:ascii="Times New Roman" w:eastAsia="黑体" w:hAnsi="Times New Roman" w:hint="eastAsia"/>
          <w:sz w:val="21"/>
          <w:szCs w:val="21"/>
        </w:rPr>
        <w:t xml:space="preserve"> </w:t>
      </w:r>
      <w:r>
        <w:rPr>
          <w:rFonts w:ascii="Times New Roman" w:eastAsia="黑体" w:hAnsi="Times New Roman" w:hint="eastAsia"/>
          <w:sz w:val="21"/>
          <w:szCs w:val="21"/>
        </w:rPr>
        <w:t>耕地压占破坏程度鉴定指标分级</w:t>
      </w:r>
    </w:p>
    <w:tbl>
      <w:tblPr>
        <w:tblStyle w:val="a9"/>
        <w:tblW w:w="8374" w:type="dxa"/>
        <w:jc w:val="center"/>
        <w:tblLook w:val="04A0" w:firstRow="1" w:lastRow="0" w:firstColumn="1" w:lastColumn="0" w:noHBand="0" w:noVBand="1"/>
      </w:tblPr>
      <w:tblGrid>
        <w:gridCol w:w="1686"/>
        <w:gridCol w:w="2157"/>
        <w:gridCol w:w="2126"/>
        <w:gridCol w:w="2405"/>
      </w:tblGrid>
      <w:tr w:rsidR="000521A1" w14:paraId="7CEA9CAA" w14:textId="77777777">
        <w:trPr>
          <w:trHeight w:val="425"/>
          <w:jc w:val="center"/>
        </w:trPr>
        <w:tc>
          <w:tcPr>
            <w:tcW w:w="1686" w:type="dxa"/>
            <w:vMerge w:val="restart"/>
            <w:vAlign w:val="center"/>
          </w:tcPr>
          <w:p w14:paraId="7CE2220C" w14:textId="77777777" w:rsidR="000521A1" w:rsidRDefault="00526D81">
            <w:pPr>
              <w:jc w:val="center"/>
              <w:rPr>
                <w:rFonts w:ascii="Times New Roman" w:hAnsi="Times New Roman"/>
                <w:sz w:val="21"/>
                <w:szCs w:val="21"/>
              </w:rPr>
            </w:pPr>
            <w:bookmarkStart w:id="21" w:name="_Hlk136012081"/>
            <w:r>
              <w:rPr>
                <w:rFonts w:ascii="Times New Roman" w:hAnsi="Times New Roman" w:hint="eastAsia"/>
                <w:sz w:val="21"/>
                <w:szCs w:val="21"/>
              </w:rPr>
              <w:t>鉴定指标</w:t>
            </w:r>
          </w:p>
        </w:tc>
        <w:tc>
          <w:tcPr>
            <w:tcW w:w="6688" w:type="dxa"/>
            <w:gridSpan w:val="3"/>
            <w:vAlign w:val="center"/>
          </w:tcPr>
          <w:p w14:paraId="0A410F0A" w14:textId="77777777" w:rsidR="000521A1" w:rsidRDefault="00526D81">
            <w:pPr>
              <w:jc w:val="center"/>
              <w:rPr>
                <w:rFonts w:ascii="Times New Roman" w:hAnsi="Times New Roman"/>
                <w:sz w:val="21"/>
                <w:szCs w:val="21"/>
              </w:rPr>
            </w:pPr>
            <w:r>
              <w:rPr>
                <w:rFonts w:ascii="Times New Roman" w:hAnsi="Times New Roman" w:hint="eastAsia"/>
                <w:sz w:val="21"/>
                <w:szCs w:val="21"/>
              </w:rPr>
              <w:t>级别</w:t>
            </w:r>
          </w:p>
        </w:tc>
      </w:tr>
      <w:tr w:rsidR="000521A1" w14:paraId="35475EB7" w14:textId="77777777">
        <w:trPr>
          <w:trHeight w:val="425"/>
          <w:jc w:val="center"/>
        </w:trPr>
        <w:tc>
          <w:tcPr>
            <w:tcW w:w="1686" w:type="dxa"/>
            <w:vMerge/>
            <w:vAlign w:val="center"/>
          </w:tcPr>
          <w:p w14:paraId="4F892223" w14:textId="77777777" w:rsidR="000521A1" w:rsidRDefault="000521A1">
            <w:pPr>
              <w:jc w:val="center"/>
              <w:rPr>
                <w:rFonts w:ascii="Times New Roman" w:hAnsi="Times New Roman"/>
                <w:sz w:val="21"/>
                <w:szCs w:val="21"/>
              </w:rPr>
            </w:pPr>
          </w:p>
        </w:tc>
        <w:tc>
          <w:tcPr>
            <w:tcW w:w="2157" w:type="dxa"/>
            <w:vAlign w:val="center"/>
          </w:tcPr>
          <w:p w14:paraId="5AEF86A2" w14:textId="77777777" w:rsidR="000521A1" w:rsidRDefault="00526D81">
            <w:pPr>
              <w:jc w:val="center"/>
              <w:rPr>
                <w:rFonts w:ascii="Times New Roman" w:hAnsi="Times New Roman"/>
                <w:sz w:val="21"/>
                <w:szCs w:val="21"/>
              </w:rPr>
            </w:pPr>
            <w:r>
              <w:rPr>
                <w:rFonts w:ascii="Times New Roman" w:hAnsi="Times New Roman" w:hint="eastAsia"/>
                <w:sz w:val="21"/>
                <w:szCs w:val="21"/>
              </w:rPr>
              <w:t>轻度破坏</w:t>
            </w:r>
          </w:p>
        </w:tc>
        <w:tc>
          <w:tcPr>
            <w:tcW w:w="2126" w:type="dxa"/>
            <w:vAlign w:val="center"/>
          </w:tcPr>
          <w:p w14:paraId="320CE09A" w14:textId="77777777" w:rsidR="000521A1" w:rsidRDefault="00526D81">
            <w:pPr>
              <w:jc w:val="center"/>
              <w:rPr>
                <w:rFonts w:ascii="Times New Roman" w:hAnsi="Times New Roman"/>
                <w:sz w:val="21"/>
                <w:szCs w:val="21"/>
              </w:rPr>
            </w:pPr>
            <w:r>
              <w:rPr>
                <w:rFonts w:ascii="Times New Roman" w:hAnsi="Times New Roman" w:hint="eastAsia"/>
                <w:sz w:val="21"/>
                <w:szCs w:val="21"/>
              </w:rPr>
              <w:t>中度破坏</w:t>
            </w:r>
          </w:p>
        </w:tc>
        <w:tc>
          <w:tcPr>
            <w:tcW w:w="2405" w:type="dxa"/>
            <w:vAlign w:val="center"/>
          </w:tcPr>
          <w:p w14:paraId="33112F11" w14:textId="77777777" w:rsidR="000521A1" w:rsidRDefault="00526D81">
            <w:pPr>
              <w:jc w:val="center"/>
              <w:rPr>
                <w:rFonts w:ascii="Times New Roman" w:hAnsi="Times New Roman"/>
                <w:sz w:val="21"/>
                <w:szCs w:val="21"/>
              </w:rPr>
            </w:pPr>
            <w:r>
              <w:rPr>
                <w:rFonts w:ascii="Times New Roman" w:hAnsi="Times New Roman" w:hint="eastAsia"/>
                <w:sz w:val="21"/>
                <w:szCs w:val="21"/>
              </w:rPr>
              <w:t>重度破坏</w:t>
            </w:r>
          </w:p>
        </w:tc>
      </w:tr>
      <w:bookmarkEnd w:id="21"/>
      <w:tr w:rsidR="000521A1" w14:paraId="2DE8318C" w14:textId="77777777">
        <w:trPr>
          <w:trHeight w:val="425"/>
          <w:jc w:val="center"/>
        </w:trPr>
        <w:tc>
          <w:tcPr>
            <w:tcW w:w="1686" w:type="dxa"/>
            <w:tcBorders>
              <w:top w:val="single" w:sz="4" w:space="0" w:color="auto"/>
              <w:bottom w:val="single" w:sz="4" w:space="0" w:color="auto"/>
              <w:right w:val="single" w:sz="4" w:space="0" w:color="auto"/>
            </w:tcBorders>
            <w:vAlign w:val="center"/>
          </w:tcPr>
          <w:p w14:paraId="0E096D86" w14:textId="77777777" w:rsidR="000521A1" w:rsidRDefault="00526D81">
            <w:pPr>
              <w:jc w:val="center"/>
              <w:rPr>
                <w:rFonts w:ascii="Times New Roman" w:hAnsi="Times New Roman"/>
                <w:sz w:val="21"/>
                <w:szCs w:val="21"/>
              </w:rPr>
            </w:pPr>
            <w:r>
              <w:rPr>
                <w:rFonts w:ascii="Times New Roman" w:hAnsi="Times New Roman" w:hint="eastAsia"/>
                <w:sz w:val="21"/>
                <w:szCs w:val="21"/>
              </w:rPr>
              <w:t>土壤容重</w:t>
            </w:r>
            <w:r>
              <w:rPr>
                <w:rFonts w:ascii="Times New Roman" w:hAnsi="Times New Roman" w:hint="eastAsia"/>
                <w:sz w:val="21"/>
                <w:szCs w:val="21"/>
              </w:rPr>
              <w:t>(</w:t>
            </w:r>
            <w:r>
              <w:rPr>
                <w:rFonts w:ascii="Times New Roman" w:hAnsi="Times New Roman" w:hint="eastAsia"/>
                <w:sz w:val="21"/>
                <w:szCs w:val="21"/>
              </w:rPr>
              <w:t>上升</w:t>
            </w:r>
            <w:r>
              <w:rPr>
                <w:rFonts w:ascii="Times New Roman" w:hAnsi="Times New Roman" w:hint="eastAsia"/>
                <w:sz w:val="21"/>
                <w:szCs w:val="21"/>
              </w:rPr>
              <w:t>)</w:t>
            </w:r>
          </w:p>
        </w:tc>
        <w:tc>
          <w:tcPr>
            <w:tcW w:w="2157" w:type="dxa"/>
            <w:tcBorders>
              <w:top w:val="single" w:sz="4" w:space="0" w:color="auto"/>
              <w:left w:val="single" w:sz="4" w:space="0" w:color="auto"/>
              <w:bottom w:val="single" w:sz="4" w:space="0" w:color="auto"/>
              <w:right w:val="single" w:sz="4" w:space="0" w:color="auto"/>
            </w:tcBorders>
            <w:vAlign w:val="center"/>
          </w:tcPr>
          <w:p w14:paraId="1ABB5565"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10%</w:t>
            </w:r>
          </w:p>
        </w:tc>
        <w:tc>
          <w:tcPr>
            <w:tcW w:w="2126" w:type="dxa"/>
            <w:tcBorders>
              <w:top w:val="single" w:sz="4" w:space="0" w:color="auto"/>
              <w:left w:val="single" w:sz="4" w:space="0" w:color="auto"/>
              <w:bottom w:val="single" w:sz="4" w:space="0" w:color="auto"/>
              <w:right w:val="single" w:sz="4" w:space="0" w:color="auto"/>
            </w:tcBorders>
            <w:vAlign w:val="center"/>
          </w:tcPr>
          <w:p w14:paraId="1FC7C182" w14:textId="77777777" w:rsidR="000521A1" w:rsidRDefault="00526D81">
            <w:pPr>
              <w:jc w:val="center"/>
              <w:rPr>
                <w:rFonts w:ascii="Times New Roman" w:hAnsi="Times New Roman"/>
                <w:sz w:val="21"/>
                <w:szCs w:val="21"/>
              </w:rPr>
            </w:pPr>
            <w:r>
              <w:rPr>
                <w:rFonts w:ascii="Times New Roman" w:hAnsi="Times New Roman" w:hint="eastAsia"/>
                <w:sz w:val="21"/>
                <w:szCs w:val="21"/>
              </w:rPr>
              <w:t>10%</w:t>
            </w:r>
            <w:r>
              <w:rPr>
                <w:rFonts w:ascii="Times New Roman" w:hAnsi="Times New Roman" w:hint="eastAsia"/>
                <w:sz w:val="21"/>
                <w:szCs w:val="21"/>
              </w:rPr>
              <w:t>～</w:t>
            </w:r>
            <w:r>
              <w:rPr>
                <w:rFonts w:ascii="Times New Roman" w:hAnsi="Times New Roman" w:hint="eastAsia"/>
                <w:sz w:val="21"/>
                <w:szCs w:val="21"/>
              </w:rPr>
              <w:t>15%</w:t>
            </w:r>
          </w:p>
        </w:tc>
        <w:tc>
          <w:tcPr>
            <w:tcW w:w="2405" w:type="dxa"/>
            <w:tcBorders>
              <w:top w:val="single" w:sz="4" w:space="0" w:color="auto"/>
              <w:left w:val="single" w:sz="4" w:space="0" w:color="auto"/>
              <w:bottom w:val="single" w:sz="4" w:space="0" w:color="auto"/>
              <w:right w:val="single" w:sz="4" w:space="0" w:color="auto"/>
            </w:tcBorders>
            <w:vAlign w:val="center"/>
          </w:tcPr>
          <w:p w14:paraId="4D576C72" w14:textId="77777777" w:rsidR="000521A1" w:rsidRDefault="00526D81">
            <w:pPr>
              <w:jc w:val="center"/>
              <w:rPr>
                <w:rFonts w:ascii="Times New Roman" w:hAnsi="Times New Roman"/>
                <w:sz w:val="21"/>
                <w:szCs w:val="21"/>
              </w:rPr>
            </w:pPr>
            <w:r>
              <w:rPr>
                <w:rFonts w:ascii="Times New Roman" w:hAnsi="Times New Roman" w:hint="eastAsia"/>
                <w:sz w:val="21"/>
                <w:szCs w:val="21"/>
              </w:rPr>
              <w:t>&gt;15%</w:t>
            </w:r>
          </w:p>
        </w:tc>
      </w:tr>
      <w:tr w:rsidR="000521A1" w14:paraId="05CBC754" w14:textId="77777777">
        <w:trPr>
          <w:trHeight w:val="425"/>
          <w:jc w:val="center"/>
        </w:trPr>
        <w:tc>
          <w:tcPr>
            <w:tcW w:w="1686" w:type="dxa"/>
            <w:tcBorders>
              <w:top w:val="single" w:sz="4" w:space="0" w:color="auto"/>
              <w:bottom w:val="single" w:sz="4" w:space="0" w:color="auto"/>
              <w:right w:val="single" w:sz="4" w:space="0" w:color="auto"/>
            </w:tcBorders>
            <w:vAlign w:val="center"/>
          </w:tcPr>
          <w:p w14:paraId="3FC1A36C" w14:textId="77777777" w:rsidR="000521A1" w:rsidRDefault="00526D81">
            <w:pPr>
              <w:jc w:val="center"/>
              <w:rPr>
                <w:rFonts w:ascii="Times New Roman" w:hAnsi="Times New Roman"/>
                <w:sz w:val="21"/>
                <w:szCs w:val="21"/>
              </w:rPr>
            </w:pPr>
            <w:r>
              <w:rPr>
                <w:rFonts w:ascii="Times New Roman" w:hAnsi="Times New Roman" w:hint="eastAsia"/>
                <w:sz w:val="21"/>
                <w:szCs w:val="21"/>
              </w:rPr>
              <w:t>砾石含量</w:t>
            </w:r>
            <w:r>
              <w:rPr>
                <w:rFonts w:ascii="Times New Roman" w:hAnsi="Times New Roman" w:hint="eastAsia"/>
                <w:sz w:val="21"/>
                <w:szCs w:val="21"/>
              </w:rPr>
              <w:t>(</w:t>
            </w:r>
            <w:r>
              <w:rPr>
                <w:rFonts w:ascii="Times New Roman" w:hAnsi="Times New Roman" w:hint="eastAsia"/>
                <w:sz w:val="21"/>
                <w:szCs w:val="21"/>
              </w:rPr>
              <w:t>上升</w:t>
            </w:r>
            <w:r>
              <w:rPr>
                <w:rFonts w:ascii="Times New Roman" w:hAnsi="Times New Roman" w:hint="eastAsia"/>
                <w:sz w:val="21"/>
                <w:szCs w:val="21"/>
              </w:rPr>
              <w:t>)</w:t>
            </w:r>
          </w:p>
        </w:tc>
        <w:tc>
          <w:tcPr>
            <w:tcW w:w="2157" w:type="dxa"/>
            <w:tcBorders>
              <w:top w:val="single" w:sz="4" w:space="0" w:color="auto"/>
              <w:left w:val="single" w:sz="4" w:space="0" w:color="auto"/>
              <w:bottom w:val="single" w:sz="4" w:space="0" w:color="auto"/>
              <w:right w:val="single" w:sz="4" w:space="0" w:color="auto"/>
            </w:tcBorders>
            <w:vAlign w:val="center"/>
          </w:tcPr>
          <w:p w14:paraId="02A73EBB"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5%</w:t>
            </w:r>
          </w:p>
        </w:tc>
        <w:tc>
          <w:tcPr>
            <w:tcW w:w="2126" w:type="dxa"/>
            <w:tcBorders>
              <w:top w:val="single" w:sz="4" w:space="0" w:color="auto"/>
              <w:left w:val="single" w:sz="4" w:space="0" w:color="auto"/>
              <w:bottom w:val="single" w:sz="4" w:space="0" w:color="auto"/>
              <w:right w:val="single" w:sz="4" w:space="0" w:color="auto"/>
            </w:tcBorders>
            <w:vAlign w:val="center"/>
          </w:tcPr>
          <w:p w14:paraId="651E2CE6" w14:textId="77777777" w:rsidR="000521A1" w:rsidRDefault="00526D81">
            <w:pPr>
              <w:jc w:val="center"/>
              <w:rPr>
                <w:rFonts w:ascii="Times New Roman" w:hAnsi="Times New Roman"/>
                <w:sz w:val="21"/>
                <w:szCs w:val="21"/>
              </w:rPr>
            </w:pPr>
            <w:r>
              <w:rPr>
                <w:rFonts w:ascii="Times New Roman" w:hAnsi="Times New Roman" w:hint="eastAsia"/>
                <w:sz w:val="21"/>
                <w:szCs w:val="21"/>
              </w:rPr>
              <w:t>5%</w:t>
            </w:r>
            <w:r>
              <w:rPr>
                <w:rFonts w:ascii="Times New Roman" w:hAnsi="Times New Roman" w:hint="eastAsia"/>
                <w:sz w:val="21"/>
                <w:szCs w:val="21"/>
              </w:rPr>
              <w:t>～</w:t>
            </w:r>
            <w:r>
              <w:rPr>
                <w:rFonts w:ascii="Times New Roman" w:hAnsi="Times New Roman" w:hint="eastAsia"/>
                <w:sz w:val="21"/>
                <w:szCs w:val="21"/>
              </w:rPr>
              <w:t>30%</w:t>
            </w:r>
          </w:p>
        </w:tc>
        <w:tc>
          <w:tcPr>
            <w:tcW w:w="2405" w:type="dxa"/>
            <w:tcBorders>
              <w:top w:val="single" w:sz="4" w:space="0" w:color="auto"/>
              <w:left w:val="single" w:sz="4" w:space="0" w:color="auto"/>
              <w:bottom w:val="single" w:sz="4" w:space="0" w:color="auto"/>
              <w:right w:val="single" w:sz="4" w:space="0" w:color="auto"/>
            </w:tcBorders>
            <w:vAlign w:val="center"/>
          </w:tcPr>
          <w:p w14:paraId="51AD70C3" w14:textId="77777777" w:rsidR="000521A1" w:rsidRDefault="00526D81">
            <w:pPr>
              <w:jc w:val="center"/>
              <w:rPr>
                <w:rFonts w:ascii="Times New Roman" w:hAnsi="Times New Roman"/>
                <w:sz w:val="21"/>
                <w:szCs w:val="21"/>
              </w:rPr>
            </w:pPr>
            <w:r>
              <w:rPr>
                <w:rFonts w:ascii="Times New Roman" w:hAnsi="Times New Roman" w:hint="eastAsia"/>
                <w:sz w:val="21"/>
                <w:szCs w:val="21"/>
              </w:rPr>
              <w:t>&gt;30%</w:t>
            </w:r>
          </w:p>
        </w:tc>
      </w:tr>
      <w:tr w:rsidR="000521A1" w14:paraId="5545962E" w14:textId="77777777">
        <w:trPr>
          <w:trHeight w:val="425"/>
          <w:jc w:val="center"/>
        </w:trPr>
        <w:tc>
          <w:tcPr>
            <w:tcW w:w="1686" w:type="dxa"/>
            <w:tcBorders>
              <w:top w:val="single" w:sz="4" w:space="0" w:color="auto"/>
              <w:left w:val="single" w:sz="4" w:space="0" w:color="auto"/>
              <w:bottom w:val="single" w:sz="4" w:space="0" w:color="auto"/>
              <w:right w:val="single" w:sz="4" w:space="0" w:color="auto"/>
            </w:tcBorders>
            <w:vAlign w:val="center"/>
          </w:tcPr>
          <w:p w14:paraId="75AA96DD" w14:textId="77777777" w:rsidR="000521A1" w:rsidRDefault="00526D81">
            <w:pPr>
              <w:jc w:val="center"/>
              <w:rPr>
                <w:rFonts w:ascii="Times New Roman" w:hAnsi="Times New Roman"/>
                <w:sz w:val="21"/>
                <w:szCs w:val="21"/>
              </w:rPr>
            </w:pPr>
            <w:r>
              <w:rPr>
                <w:rFonts w:ascii="Times New Roman" w:hAnsi="Times New Roman" w:hint="eastAsia"/>
                <w:sz w:val="21"/>
                <w:szCs w:val="21"/>
              </w:rPr>
              <w:t>土壤有机质含量</w:t>
            </w:r>
            <w:r>
              <w:rPr>
                <w:rFonts w:ascii="Times New Roman" w:hAnsi="Times New Roman" w:hint="eastAsia"/>
                <w:sz w:val="21"/>
                <w:szCs w:val="21"/>
              </w:rPr>
              <w:t>(</w:t>
            </w:r>
            <w:r>
              <w:rPr>
                <w:rFonts w:ascii="Times New Roman" w:hAnsi="Times New Roman" w:hint="eastAsia"/>
                <w:sz w:val="21"/>
                <w:szCs w:val="21"/>
              </w:rPr>
              <w:t>下降</w:t>
            </w:r>
            <w:r>
              <w:rPr>
                <w:rFonts w:ascii="Times New Roman" w:hAnsi="Times New Roman" w:hint="eastAsia"/>
                <w:sz w:val="21"/>
                <w:szCs w:val="21"/>
              </w:rPr>
              <w:t>)</w:t>
            </w:r>
          </w:p>
        </w:tc>
        <w:tc>
          <w:tcPr>
            <w:tcW w:w="2157" w:type="dxa"/>
            <w:tcBorders>
              <w:top w:val="single" w:sz="4" w:space="0" w:color="auto"/>
              <w:left w:val="single" w:sz="4" w:space="0" w:color="auto"/>
              <w:bottom w:val="single" w:sz="4" w:space="0" w:color="auto"/>
              <w:right w:val="single" w:sz="4" w:space="0" w:color="auto"/>
            </w:tcBorders>
            <w:vAlign w:val="center"/>
          </w:tcPr>
          <w:p w14:paraId="2C6A82B7"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25%</w:t>
            </w:r>
          </w:p>
        </w:tc>
        <w:tc>
          <w:tcPr>
            <w:tcW w:w="2126" w:type="dxa"/>
            <w:tcBorders>
              <w:top w:val="single" w:sz="4" w:space="0" w:color="auto"/>
              <w:left w:val="single" w:sz="4" w:space="0" w:color="auto"/>
              <w:bottom w:val="single" w:sz="4" w:space="0" w:color="auto"/>
              <w:right w:val="single" w:sz="4" w:space="0" w:color="auto"/>
            </w:tcBorders>
            <w:vAlign w:val="center"/>
          </w:tcPr>
          <w:p w14:paraId="0D2565A6" w14:textId="77777777" w:rsidR="000521A1" w:rsidRDefault="00526D81">
            <w:pPr>
              <w:jc w:val="center"/>
              <w:rPr>
                <w:rFonts w:ascii="Times New Roman" w:hAnsi="Times New Roman"/>
                <w:sz w:val="21"/>
                <w:szCs w:val="21"/>
              </w:rPr>
            </w:pPr>
            <w:r>
              <w:rPr>
                <w:rFonts w:ascii="Times New Roman" w:hAnsi="Times New Roman" w:hint="eastAsia"/>
                <w:sz w:val="21"/>
                <w:szCs w:val="21"/>
              </w:rPr>
              <w:t>25%</w:t>
            </w:r>
            <w:r>
              <w:rPr>
                <w:rFonts w:ascii="Times New Roman" w:hAnsi="Times New Roman" w:hint="eastAsia"/>
                <w:sz w:val="21"/>
                <w:szCs w:val="21"/>
              </w:rPr>
              <w:t>～</w:t>
            </w:r>
            <w:r>
              <w:rPr>
                <w:rFonts w:ascii="Times New Roman" w:hAnsi="Times New Roman" w:hint="eastAsia"/>
                <w:sz w:val="21"/>
                <w:szCs w:val="21"/>
              </w:rPr>
              <w:t>50%</w:t>
            </w:r>
          </w:p>
        </w:tc>
        <w:tc>
          <w:tcPr>
            <w:tcW w:w="2405" w:type="dxa"/>
            <w:tcBorders>
              <w:top w:val="single" w:sz="4" w:space="0" w:color="auto"/>
              <w:left w:val="single" w:sz="4" w:space="0" w:color="auto"/>
              <w:bottom w:val="single" w:sz="4" w:space="0" w:color="auto"/>
              <w:right w:val="single" w:sz="4" w:space="0" w:color="auto"/>
            </w:tcBorders>
            <w:vAlign w:val="center"/>
          </w:tcPr>
          <w:p w14:paraId="6EB94980" w14:textId="77777777" w:rsidR="000521A1" w:rsidRDefault="00526D81">
            <w:pPr>
              <w:jc w:val="center"/>
              <w:rPr>
                <w:rFonts w:ascii="Times New Roman" w:hAnsi="Times New Roman"/>
                <w:sz w:val="21"/>
                <w:szCs w:val="21"/>
              </w:rPr>
            </w:pPr>
            <w:r>
              <w:rPr>
                <w:rFonts w:ascii="Times New Roman" w:hAnsi="Times New Roman" w:hint="eastAsia"/>
                <w:sz w:val="21"/>
                <w:szCs w:val="21"/>
              </w:rPr>
              <w:t>&gt;50%</w:t>
            </w:r>
          </w:p>
        </w:tc>
      </w:tr>
    </w:tbl>
    <w:p w14:paraId="699F4517" w14:textId="77777777" w:rsidR="000521A1" w:rsidRDefault="000521A1">
      <w:pPr>
        <w:spacing w:beforeLines="50" w:before="156" w:afterLines="50" w:after="156"/>
        <w:ind w:left="567" w:hangingChars="270" w:hanging="567"/>
        <w:rPr>
          <w:rFonts w:ascii="Times New Roman" w:eastAsia="黑体" w:hAnsi="Times New Roman"/>
          <w:sz w:val="21"/>
          <w:szCs w:val="21"/>
        </w:rPr>
      </w:pPr>
    </w:p>
    <w:p w14:paraId="1E2A7027" w14:textId="77777777" w:rsidR="000521A1" w:rsidRDefault="00526D81">
      <w:pPr>
        <w:spacing w:beforeLines="50" w:before="156" w:afterLines="50" w:after="156"/>
        <w:ind w:left="567" w:hangingChars="270" w:hanging="567"/>
        <w:rPr>
          <w:rFonts w:ascii="Times New Roman" w:eastAsia="黑体" w:hAnsi="Times New Roman"/>
          <w:sz w:val="21"/>
          <w:szCs w:val="21"/>
        </w:rPr>
      </w:pPr>
      <w:r>
        <w:rPr>
          <w:rFonts w:ascii="Times New Roman" w:eastAsia="黑体" w:hAnsi="Times New Roman"/>
          <w:sz w:val="21"/>
          <w:szCs w:val="21"/>
        </w:rPr>
        <w:t xml:space="preserve">B.2.2 </w:t>
      </w:r>
      <w:r>
        <w:rPr>
          <w:rFonts w:ascii="Times New Roman" w:hAnsi="Times New Roman" w:hint="eastAsia"/>
          <w:sz w:val="21"/>
          <w:szCs w:val="21"/>
        </w:rPr>
        <w:t>耕地挖损破坏程度鉴定指标分级见表</w:t>
      </w:r>
      <w:r>
        <w:rPr>
          <w:rFonts w:ascii="Times New Roman" w:hAnsi="Times New Roman"/>
          <w:sz w:val="21"/>
          <w:szCs w:val="21"/>
        </w:rPr>
        <w:t>B.3</w:t>
      </w:r>
      <w:r>
        <w:rPr>
          <w:rFonts w:ascii="Times New Roman" w:hAnsi="Times New Roman" w:hint="eastAsia"/>
          <w:sz w:val="21"/>
          <w:szCs w:val="21"/>
        </w:rPr>
        <w:t>。</w:t>
      </w:r>
    </w:p>
    <w:p w14:paraId="5D1D581D"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表</w:t>
      </w:r>
      <w:r>
        <w:rPr>
          <w:rFonts w:ascii="Times New Roman" w:eastAsia="黑体" w:hAnsi="Times New Roman"/>
          <w:sz w:val="21"/>
          <w:szCs w:val="21"/>
        </w:rPr>
        <w:t xml:space="preserve">B.3 </w:t>
      </w:r>
      <w:r>
        <w:rPr>
          <w:rFonts w:ascii="Times New Roman" w:eastAsia="黑体" w:hAnsi="Times New Roman"/>
          <w:sz w:val="21"/>
          <w:szCs w:val="21"/>
        </w:rPr>
        <w:t>耕地</w:t>
      </w:r>
      <w:r>
        <w:rPr>
          <w:rFonts w:ascii="Times New Roman" w:eastAsia="黑体" w:hAnsi="Times New Roman" w:hint="eastAsia"/>
          <w:sz w:val="21"/>
          <w:szCs w:val="21"/>
        </w:rPr>
        <w:t>挖损</w:t>
      </w:r>
      <w:r>
        <w:rPr>
          <w:rFonts w:ascii="Times New Roman" w:eastAsia="黑体" w:hAnsi="Times New Roman"/>
          <w:sz w:val="21"/>
          <w:szCs w:val="21"/>
        </w:rPr>
        <w:t>破坏程度鉴定指标分级</w:t>
      </w:r>
    </w:p>
    <w:tbl>
      <w:tblPr>
        <w:tblStyle w:val="a9"/>
        <w:tblW w:w="8511" w:type="dxa"/>
        <w:jc w:val="center"/>
        <w:tblLook w:val="04A0" w:firstRow="1" w:lastRow="0" w:firstColumn="1" w:lastColumn="0" w:noHBand="0" w:noVBand="1"/>
      </w:tblPr>
      <w:tblGrid>
        <w:gridCol w:w="2405"/>
        <w:gridCol w:w="1985"/>
        <w:gridCol w:w="1984"/>
        <w:gridCol w:w="2137"/>
      </w:tblGrid>
      <w:tr w:rsidR="000521A1" w14:paraId="489E5AE0" w14:textId="77777777">
        <w:trPr>
          <w:trHeight w:val="425"/>
          <w:jc w:val="center"/>
        </w:trPr>
        <w:tc>
          <w:tcPr>
            <w:tcW w:w="2405" w:type="dxa"/>
            <w:vMerge w:val="restart"/>
            <w:vAlign w:val="center"/>
          </w:tcPr>
          <w:p w14:paraId="49CA4978" w14:textId="77777777" w:rsidR="000521A1" w:rsidRDefault="00526D81">
            <w:pPr>
              <w:jc w:val="center"/>
              <w:rPr>
                <w:rFonts w:ascii="Times New Roman" w:hAnsi="Times New Roman"/>
                <w:sz w:val="21"/>
                <w:szCs w:val="21"/>
              </w:rPr>
            </w:pPr>
            <w:bookmarkStart w:id="22" w:name="_Hlk136069782"/>
            <w:r>
              <w:rPr>
                <w:rFonts w:ascii="Times New Roman" w:hAnsi="Times New Roman" w:hint="eastAsia"/>
                <w:sz w:val="21"/>
                <w:szCs w:val="21"/>
              </w:rPr>
              <w:t>鉴定指标</w:t>
            </w:r>
          </w:p>
        </w:tc>
        <w:tc>
          <w:tcPr>
            <w:tcW w:w="6106" w:type="dxa"/>
            <w:gridSpan w:val="3"/>
            <w:vAlign w:val="center"/>
          </w:tcPr>
          <w:p w14:paraId="707160E0" w14:textId="77777777" w:rsidR="000521A1" w:rsidRDefault="00526D81">
            <w:pPr>
              <w:jc w:val="center"/>
              <w:rPr>
                <w:rFonts w:ascii="Times New Roman" w:hAnsi="Times New Roman"/>
                <w:sz w:val="21"/>
                <w:szCs w:val="21"/>
              </w:rPr>
            </w:pPr>
            <w:r>
              <w:rPr>
                <w:rFonts w:ascii="Times New Roman" w:hAnsi="Times New Roman" w:hint="eastAsia"/>
                <w:sz w:val="21"/>
                <w:szCs w:val="21"/>
              </w:rPr>
              <w:t>级别</w:t>
            </w:r>
          </w:p>
        </w:tc>
      </w:tr>
      <w:tr w:rsidR="000521A1" w14:paraId="65924E05" w14:textId="77777777">
        <w:trPr>
          <w:trHeight w:val="425"/>
          <w:jc w:val="center"/>
        </w:trPr>
        <w:tc>
          <w:tcPr>
            <w:tcW w:w="2405" w:type="dxa"/>
            <w:vMerge/>
            <w:vAlign w:val="center"/>
          </w:tcPr>
          <w:p w14:paraId="7E11139F" w14:textId="77777777" w:rsidR="000521A1" w:rsidRDefault="000521A1">
            <w:pPr>
              <w:jc w:val="center"/>
              <w:rPr>
                <w:rFonts w:ascii="Times New Roman" w:hAnsi="Times New Roman"/>
                <w:sz w:val="21"/>
                <w:szCs w:val="21"/>
              </w:rPr>
            </w:pPr>
          </w:p>
        </w:tc>
        <w:tc>
          <w:tcPr>
            <w:tcW w:w="1985" w:type="dxa"/>
            <w:vAlign w:val="center"/>
          </w:tcPr>
          <w:p w14:paraId="702AA934" w14:textId="77777777" w:rsidR="000521A1" w:rsidRDefault="00526D81">
            <w:pPr>
              <w:jc w:val="center"/>
              <w:rPr>
                <w:rFonts w:ascii="Times New Roman" w:hAnsi="Times New Roman"/>
                <w:sz w:val="21"/>
                <w:szCs w:val="21"/>
              </w:rPr>
            </w:pPr>
            <w:r>
              <w:rPr>
                <w:rFonts w:ascii="Times New Roman" w:hAnsi="Times New Roman" w:hint="eastAsia"/>
                <w:sz w:val="21"/>
                <w:szCs w:val="21"/>
              </w:rPr>
              <w:t>轻度破坏</w:t>
            </w:r>
          </w:p>
        </w:tc>
        <w:tc>
          <w:tcPr>
            <w:tcW w:w="1984" w:type="dxa"/>
            <w:vAlign w:val="center"/>
          </w:tcPr>
          <w:p w14:paraId="2FAA2634" w14:textId="77777777" w:rsidR="000521A1" w:rsidRDefault="00526D81">
            <w:pPr>
              <w:jc w:val="center"/>
              <w:rPr>
                <w:rFonts w:ascii="Times New Roman" w:hAnsi="Times New Roman"/>
                <w:sz w:val="21"/>
                <w:szCs w:val="21"/>
              </w:rPr>
            </w:pPr>
            <w:r>
              <w:rPr>
                <w:rFonts w:ascii="Times New Roman" w:hAnsi="Times New Roman" w:hint="eastAsia"/>
                <w:sz w:val="21"/>
                <w:szCs w:val="21"/>
              </w:rPr>
              <w:t>中度破坏</w:t>
            </w:r>
          </w:p>
        </w:tc>
        <w:tc>
          <w:tcPr>
            <w:tcW w:w="2137" w:type="dxa"/>
            <w:vAlign w:val="center"/>
          </w:tcPr>
          <w:p w14:paraId="2D886B8A" w14:textId="77777777" w:rsidR="000521A1" w:rsidRDefault="00526D81">
            <w:pPr>
              <w:jc w:val="center"/>
              <w:rPr>
                <w:rFonts w:ascii="Times New Roman" w:hAnsi="Times New Roman"/>
                <w:sz w:val="21"/>
                <w:szCs w:val="21"/>
              </w:rPr>
            </w:pPr>
            <w:r>
              <w:rPr>
                <w:rFonts w:ascii="Times New Roman" w:hAnsi="Times New Roman" w:hint="eastAsia"/>
                <w:sz w:val="21"/>
                <w:szCs w:val="21"/>
              </w:rPr>
              <w:t>重度破坏</w:t>
            </w:r>
          </w:p>
        </w:tc>
      </w:tr>
      <w:bookmarkEnd w:id="22"/>
      <w:tr w:rsidR="000521A1" w14:paraId="72BFFD9F" w14:textId="77777777">
        <w:trPr>
          <w:trHeight w:val="425"/>
          <w:jc w:val="center"/>
        </w:trPr>
        <w:tc>
          <w:tcPr>
            <w:tcW w:w="2405" w:type="dxa"/>
            <w:tcBorders>
              <w:top w:val="single" w:sz="4" w:space="0" w:color="auto"/>
              <w:left w:val="single" w:sz="4" w:space="0" w:color="auto"/>
              <w:bottom w:val="single" w:sz="4" w:space="0" w:color="auto"/>
              <w:right w:val="single" w:sz="4" w:space="0" w:color="auto"/>
            </w:tcBorders>
            <w:vAlign w:val="center"/>
          </w:tcPr>
          <w:p w14:paraId="38C7FB32" w14:textId="44AE8527" w:rsidR="000521A1" w:rsidRDefault="00BE7133">
            <w:pPr>
              <w:jc w:val="center"/>
              <w:rPr>
                <w:rFonts w:ascii="Times New Roman" w:hAnsi="Times New Roman"/>
                <w:sz w:val="21"/>
                <w:szCs w:val="21"/>
              </w:rPr>
            </w:pPr>
            <w:r>
              <w:rPr>
                <w:rFonts w:ascii="Times New Roman" w:hAnsi="Times New Roman" w:hint="eastAsia"/>
                <w:sz w:val="21"/>
                <w:szCs w:val="21"/>
              </w:rPr>
              <w:t>取土深度</w:t>
            </w:r>
          </w:p>
        </w:tc>
        <w:tc>
          <w:tcPr>
            <w:tcW w:w="1985" w:type="dxa"/>
            <w:tcBorders>
              <w:top w:val="single" w:sz="4" w:space="0" w:color="auto"/>
              <w:left w:val="single" w:sz="4" w:space="0" w:color="auto"/>
              <w:bottom w:val="single" w:sz="4" w:space="0" w:color="auto"/>
              <w:right w:val="single" w:sz="4" w:space="0" w:color="auto"/>
            </w:tcBorders>
            <w:vAlign w:val="center"/>
          </w:tcPr>
          <w:p w14:paraId="6AFC7DC9" w14:textId="186AA3BB" w:rsidR="00BE7133" w:rsidRDefault="00BE7133" w:rsidP="00BE7133">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20cm</w:t>
            </w:r>
          </w:p>
        </w:tc>
        <w:tc>
          <w:tcPr>
            <w:tcW w:w="1984" w:type="dxa"/>
            <w:tcBorders>
              <w:top w:val="single" w:sz="4" w:space="0" w:color="auto"/>
              <w:left w:val="single" w:sz="4" w:space="0" w:color="auto"/>
              <w:bottom w:val="single" w:sz="4" w:space="0" w:color="auto"/>
              <w:right w:val="single" w:sz="4" w:space="0" w:color="auto"/>
            </w:tcBorders>
            <w:vAlign w:val="center"/>
          </w:tcPr>
          <w:p w14:paraId="737272F0" w14:textId="420E885E" w:rsidR="000521A1" w:rsidRDefault="00BE7133">
            <w:pPr>
              <w:jc w:val="center"/>
              <w:rPr>
                <w:rFonts w:ascii="Times New Roman" w:hAnsi="Times New Roman"/>
                <w:sz w:val="21"/>
                <w:szCs w:val="21"/>
              </w:rPr>
            </w:pPr>
            <w:r>
              <w:rPr>
                <w:rFonts w:ascii="Times New Roman" w:hAnsi="Times New Roman"/>
                <w:sz w:val="21"/>
                <w:szCs w:val="21"/>
              </w:rPr>
              <w:t>20</w:t>
            </w:r>
            <w:r w:rsidR="003A6A93">
              <w:rPr>
                <w:rFonts w:ascii="Times New Roman" w:hAnsi="Times New Roman"/>
                <w:sz w:val="21"/>
                <w:szCs w:val="21"/>
              </w:rPr>
              <w:t>cm</w:t>
            </w:r>
            <w:r>
              <w:rPr>
                <w:rFonts w:ascii="Times New Roman" w:hAnsi="Times New Roman" w:hint="eastAsia"/>
                <w:sz w:val="21"/>
                <w:szCs w:val="21"/>
              </w:rPr>
              <w:t>～</w:t>
            </w:r>
            <w:r>
              <w:rPr>
                <w:rFonts w:ascii="Times New Roman" w:hAnsi="Times New Roman"/>
                <w:sz w:val="21"/>
                <w:szCs w:val="21"/>
              </w:rPr>
              <w:t>40cm</w:t>
            </w:r>
          </w:p>
        </w:tc>
        <w:tc>
          <w:tcPr>
            <w:tcW w:w="2137" w:type="dxa"/>
            <w:tcBorders>
              <w:top w:val="single" w:sz="4" w:space="0" w:color="auto"/>
              <w:left w:val="single" w:sz="4" w:space="0" w:color="auto"/>
              <w:bottom w:val="single" w:sz="4" w:space="0" w:color="auto"/>
              <w:right w:val="single" w:sz="4" w:space="0" w:color="auto"/>
            </w:tcBorders>
            <w:vAlign w:val="center"/>
          </w:tcPr>
          <w:p w14:paraId="08B06930" w14:textId="6DB1393C" w:rsidR="00BE7133" w:rsidRDefault="00BE7133" w:rsidP="00BE7133">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40cm</w:t>
            </w:r>
          </w:p>
        </w:tc>
      </w:tr>
      <w:tr w:rsidR="000521A1" w14:paraId="432F03CB" w14:textId="77777777">
        <w:trPr>
          <w:trHeight w:val="425"/>
          <w:jc w:val="center"/>
        </w:trPr>
        <w:tc>
          <w:tcPr>
            <w:tcW w:w="2405" w:type="dxa"/>
            <w:tcBorders>
              <w:top w:val="single" w:sz="4" w:space="0" w:color="auto"/>
              <w:left w:val="single" w:sz="4" w:space="0" w:color="auto"/>
              <w:bottom w:val="single" w:sz="4" w:space="0" w:color="auto"/>
              <w:right w:val="single" w:sz="4" w:space="0" w:color="auto"/>
            </w:tcBorders>
            <w:vAlign w:val="center"/>
          </w:tcPr>
          <w:p w14:paraId="247C89B4" w14:textId="77777777" w:rsidR="000521A1" w:rsidRDefault="00526D81">
            <w:pPr>
              <w:rPr>
                <w:rFonts w:ascii="Times New Roman" w:hAnsi="Times New Roman"/>
                <w:sz w:val="21"/>
                <w:szCs w:val="21"/>
              </w:rPr>
            </w:pPr>
            <w:bookmarkStart w:id="23" w:name="_Hlk136077517"/>
            <w:r>
              <w:rPr>
                <w:rFonts w:ascii="Times New Roman" w:hAnsi="Times New Roman" w:hint="eastAsia"/>
                <w:sz w:val="21"/>
                <w:szCs w:val="21"/>
              </w:rPr>
              <w:t>土壤有机质含量（下降）</w:t>
            </w:r>
          </w:p>
        </w:tc>
        <w:tc>
          <w:tcPr>
            <w:tcW w:w="1985" w:type="dxa"/>
            <w:tcBorders>
              <w:top w:val="single" w:sz="4" w:space="0" w:color="auto"/>
              <w:left w:val="single" w:sz="4" w:space="0" w:color="auto"/>
              <w:bottom w:val="single" w:sz="4" w:space="0" w:color="auto"/>
              <w:right w:val="single" w:sz="4" w:space="0" w:color="auto"/>
            </w:tcBorders>
            <w:vAlign w:val="center"/>
          </w:tcPr>
          <w:p w14:paraId="58BB8918"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25%</w:t>
            </w:r>
          </w:p>
        </w:tc>
        <w:tc>
          <w:tcPr>
            <w:tcW w:w="1984" w:type="dxa"/>
            <w:tcBorders>
              <w:top w:val="single" w:sz="4" w:space="0" w:color="auto"/>
              <w:left w:val="single" w:sz="4" w:space="0" w:color="auto"/>
              <w:bottom w:val="single" w:sz="4" w:space="0" w:color="auto"/>
              <w:right w:val="single" w:sz="4" w:space="0" w:color="auto"/>
            </w:tcBorders>
            <w:vAlign w:val="center"/>
          </w:tcPr>
          <w:p w14:paraId="2D873B3B" w14:textId="77777777" w:rsidR="000521A1" w:rsidRDefault="00526D81">
            <w:pPr>
              <w:jc w:val="center"/>
              <w:rPr>
                <w:rFonts w:ascii="Times New Roman" w:hAnsi="Times New Roman"/>
                <w:sz w:val="21"/>
                <w:szCs w:val="21"/>
              </w:rPr>
            </w:pPr>
            <w:r>
              <w:rPr>
                <w:rFonts w:ascii="Times New Roman" w:hAnsi="Times New Roman" w:hint="eastAsia"/>
                <w:sz w:val="21"/>
                <w:szCs w:val="21"/>
              </w:rPr>
              <w:t>25%</w:t>
            </w:r>
            <w:r>
              <w:rPr>
                <w:rFonts w:ascii="Times New Roman" w:hAnsi="Times New Roman" w:hint="eastAsia"/>
                <w:sz w:val="21"/>
                <w:szCs w:val="21"/>
              </w:rPr>
              <w:t>～</w:t>
            </w:r>
            <w:r>
              <w:rPr>
                <w:rFonts w:ascii="Times New Roman" w:hAnsi="Times New Roman" w:hint="eastAsia"/>
                <w:sz w:val="21"/>
                <w:szCs w:val="21"/>
              </w:rPr>
              <w:t>50%</w:t>
            </w:r>
          </w:p>
        </w:tc>
        <w:tc>
          <w:tcPr>
            <w:tcW w:w="2137" w:type="dxa"/>
            <w:tcBorders>
              <w:top w:val="single" w:sz="4" w:space="0" w:color="auto"/>
              <w:left w:val="single" w:sz="4" w:space="0" w:color="auto"/>
              <w:bottom w:val="single" w:sz="4" w:space="0" w:color="auto"/>
              <w:right w:val="single" w:sz="4" w:space="0" w:color="auto"/>
            </w:tcBorders>
            <w:vAlign w:val="center"/>
          </w:tcPr>
          <w:p w14:paraId="37F81449" w14:textId="77777777" w:rsidR="000521A1" w:rsidRDefault="00526D81">
            <w:pPr>
              <w:jc w:val="center"/>
              <w:rPr>
                <w:rFonts w:ascii="Times New Roman" w:hAnsi="Times New Roman"/>
                <w:sz w:val="21"/>
                <w:szCs w:val="21"/>
              </w:rPr>
            </w:pPr>
            <w:r>
              <w:rPr>
                <w:rFonts w:ascii="Times New Roman" w:hAnsi="Times New Roman" w:hint="eastAsia"/>
                <w:sz w:val="21"/>
                <w:szCs w:val="21"/>
              </w:rPr>
              <w:t>&gt;50%</w:t>
            </w:r>
          </w:p>
        </w:tc>
      </w:tr>
      <w:bookmarkEnd w:id="23"/>
    </w:tbl>
    <w:p w14:paraId="193C6C87" w14:textId="77777777" w:rsidR="000521A1" w:rsidRDefault="00526D81">
      <w:pPr>
        <w:rPr>
          <w:rFonts w:ascii="Times New Roman" w:eastAsia="黑体" w:hAnsi="Times New Roman"/>
          <w:sz w:val="21"/>
          <w:szCs w:val="21"/>
        </w:rPr>
      </w:pPr>
      <w:r>
        <w:rPr>
          <w:rFonts w:ascii="Times New Roman" w:eastAsia="黑体" w:hAnsi="Times New Roman"/>
          <w:sz w:val="21"/>
          <w:szCs w:val="21"/>
        </w:rPr>
        <w:br w:type="page"/>
      </w:r>
    </w:p>
    <w:p w14:paraId="3E1C36CF" w14:textId="77777777" w:rsidR="000521A1" w:rsidRDefault="00526D81">
      <w:pPr>
        <w:spacing w:beforeLines="50" w:before="156" w:afterLines="50" w:after="156"/>
        <w:ind w:left="567" w:hangingChars="270" w:hanging="567"/>
        <w:rPr>
          <w:rFonts w:ascii="Times New Roman" w:eastAsia="黑体" w:hAnsi="Times New Roman"/>
          <w:sz w:val="21"/>
          <w:szCs w:val="21"/>
        </w:rPr>
      </w:pPr>
      <w:r>
        <w:rPr>
          <w:rFonts w:ascii="Times New Roman" w:eastAsia="黑体" w:hAnsi="Times New Roman"/>
          <w:sz w:val="21"/>
          <w:szCs w:val="21"/>
        </w:rPr>
        <w:lastRenderedPageBreak/>
        <w:t xml:space="preserve">B.2.3 </w:t>
      </w:r>
      <w:r>
        <w:rPr>
          <w:rFonts w:ascii="Times New Roman" w:hAnsi="Times New Roman" w:hint="eastAsia"/>
          <w:sz w:val="21"/>
          <w:szCs w:val="21"/>
        </w:rPr>
        <w:t>耕地塌陷破坏程度鉴定指标分级见表</w:t>
      </w:r>
      <w:r>
        <w:rPr>
          <w:rFonts w:ascii="Times New Roman" w:hAnsi="Times New Roman"/>
          <w:sz w:val="21"/>
          <w:szCs w:val="21"/>
        </w:rPr>
        <w:t>B.4</w:t>
      </w:r>
      <w:r>
        <w:rPr>
          <w:rFonts w:ascii="Times New Roman" w:hAnsi="Times New Roman" w:hint="eastAsia"/>
          <w:sz w:val="21"/>
          <w:szCs w:val="21"/>
        </w:rPr>
        <w:t>。</w:t>
      </w:r>
    </w:p>
    <w:p w14:paraId="5B6F6CC7"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表</w:t>
      </w:r>
      <w:r>
        <w:rPr>
          <w:rFonts w:ascii="Times New Roman" w:eastAsia="黑体" w:hAnsi="Times New Roman"/>
          <w:sz w:val="21"/>
          <w:szCs w:val="21"/>
        </w:rPr>
        <w:t xml:space="preserve">B.4 </w:t>
      </w:r>
      <w:r>
        <w:rPr>
          <w:rFonts w:ascii="Times New Roman" w:eastAsia="黑体" w:hAnsi="Times New Roman"/>
          <w:sz w:val="21"/>
          <w:szCs w:val="21"/>
        </w:rPr>
        <w:t>耕地</w:t>
      </w:r>
      <w:r>
        <w:rPr>
          <w:rFonts w:ascii="Times New Roman" w:eastAsia="黑体" w:hAnsi="Times New Roman" w:hint="eastAsia"/>
          <w:sz w:val="21"/>
          <w:szCs w:val="21"/>
        </w:rPr>
        <w:t>塌陷</w:t>
      </w:r>
      <w:r>
        <w:rPr>
          <w:rFonts w:ascii="Times New Roman" w:eastAsia="黑体" w:hAnsi="Times New Roman"/>
          <w:sz w:val="21"/>
          <w:szCs w:val="21"/>
        </w:rPr>
        <w:t>破坏程度鉴定指标分级</w:t>
      </w:r>
    </w:p>
    <w:tbl>
      <w:tblPr>
        <w:tblStyle w:val="a9"/>
        <w:tblW w:w="9351" w:type="dxa"/>
        <w:jc w:val="center"/>
        <w:tblLook w:val="04A0" w:firstRow="1" w:lastRow="0" w:firstColumn="1" w:lastColumn="0" w:noHBand="0" w:noVBand="1"/>
      </w:tblPr>
      <w:tblGrid>
        <w:gridCol w:w="1271"/>
        <w:gridCol w:w="1985"/>
        <w:gridCol w:w="1984"/>
        <w:gridCol w:w="2126"/>
        <w:gridCol w:w="1985"/>
      </w:tblGrid>
      <w:tr w:rsidR="000521A1" w14:paraId="1991DADE" w14:textId="77777777">
        <w:trPr>
          <w:trHeight w:val="425"/>
          <w:jc w:val="center"/>
        </w:trPr>
        <w:tc>
          <w:tcPr>
            <w:tcW w:w="1271" w:type="dxa"/>
            <w:vMerge w:val="restart"/>
            <w:vAlign w:val="center"/>
          </w:tcPr>
          <w:p w14:paraId="5CACF65E" w14:textId="77777777" w:rsidR="000521A1" w:rsidRDefault="00526D81">
            <w:pPr>
              <w:jc w:val="center"/>
              <w:rPr>
                <w:rFonts w:ascii="Times New Roman" w:hAnsi="Times New Roman"/>
                <w:sz w:val="21"/>
                <w:szCs w:val="21"/>
              </w:rPr>
            </w:pPr>
            <w:bookmarkStart w:id="24" w:name="_Hlk136069678"/>
            <w:r>
              <w:rPr>
                <w:rFonts w:ascii="Times New Roman" w:hAnsi="Times New Roman" w:hint="eastAsia"/>
                <w:sz w:val="21"/>
                <w:szCs w:val="21"/>
              </w:rPr>
              <w:t>耕地类型</w:t>
            </w:r>
          </w:p>
        </w:tc>
        <w:tc>
          <w:tcPr>
            <w:tcW w:w="1985" w:type="dxa"/>
            <w:vMerge w:val="restart"/>
            <w:vAlign w:val="center"/>
          </w:tcPr>
          <w:p w14:paraId="72745973" w14:textId="77777777" w:rsidR="000521A1" w:rsidRDefault="00526D81">
            <w:pPr>
              <w:jc w:val="center"/>
              <w:rPr>
                <w:rFonts w:ascii="Times New Roman" w:hAnsi="Times New Roman"/>
                <w:sz w:val="21"/>
                <w:szCs w:val="21"/>
              </w:rPr>
            </w:pPr>
            <w:r>
              <w:rPr>
                <w:rFonts w:ascii="Times New Roman" w:hAnsi="Times New Roman" w:hint="eastAsia"/>
                <w:sz w:val="21"/>
                <w:szCs w:val="21"/>
              </w:rPr>
              <w:t>鉴定指标</w:t>
            </w:r>
          </w:p>
        </w:tc>
        <w:tc>
          <w:tcPr>
            <w:tcW w:w="6095" w:type="dxa"/>
            <w:gridSpan w:val="3"/>
            <w:vAlign w:val="center"/>
          </w:tcPr>
          <w:p w14:paraId="749880CB" w14:textId="77777777" w:rsidR="000521A1" w:rsidRDefault="00526D81">
            <w:pPr>
              <w:jc w:val="center"/>
              <w:rPr>
                <w:rFonts w:ascii="Times New Roman" w:hAnsi="Times New Roman"/>
                <w:sz w:val="21"/>
                <w:szCs w:val="21"/>
              </w:rPr>
            </w:pPr>
            <w:r>
              <w:rPr>
                <w:rFonts w:ascii="Times New Roman" w:hAnsi="Times New Roman" w:hint="eastAsia"/>
                <w:sz w:val="21"/>
                <w:szCs w:val="21"/>
              </w:rPr>
              <w:t>级别</w:t>
            </w:r>
          </w:p>
        </w:tc>
      </w:tr>
      <w:tr w:rsidR="000521A1" w14:paraId="1DF2A2AB" w14:textId="77777777">
        <w:trPr>
          <w:trHeight w:val="425"/>
          <w:jc w:val="center"/>
        </w:trPr>
        <w:tc>
          <w:tcPr>
            <w:tcW w:w="1271" w:type="dxa"/>
            <w:vMerge/>
          </w:tcPr>
          <w:p w14:paraId="0B863884" w14:textId="77777777" w:rsidR="000521A1" w:rsidRDefault="000521A1">
            <w:pPr>
              <w:jc w:val="center"/>
              <w:rPr>
                <w:rFonts w:ascii="Times New Roman" w:hAnsi="Times New Roman"/>
                <w:sz w:val="21"/>
                <w:szCs w:val="21"/>
              </w:rPr>
            </w:pPr>
          </w:p>
        </w:tc>
        <w:tc>
          <w:tcPr>
            <w:tcW w:w="1985" w:type="dxa"/>
            <w:vMerge/>
            <w:vAlign w:val="center"/>
          </w:tcPr>
          <w:p w14:paraId="3732C678" w14:textId="77777777" w:rsidR="000521A1" w:rsidRDefault="000521A1">
            <w:pPr>
              <w:jc w:val="center"/>
              <w:rPr>
                <w:rFonts w:ascii="Times New Roman" w:hAnsi="Times New Roman"/>
                <w:sz w:val="21"/>
                <w:szCs w:val="21"/>
              </w:rPr>
            </w:pPr>
          </w:p>
        </w:tc>
        <w:tc>
          <w:tcPr>
            <w:tcW w:w="1984" w:type="dxa"/>
            <w:vAlign w:val="center"/>
          </w:tcPr>
          <w:p w14:paraId="31F4AB02" w14:textId="77777777" w:rsidR="000521A1" w:rsidRDefault="00526D81">
            <w:pPr>
              <w:jc w:val="center"/>
              <w:rPr>
                <w:rFonts w:ascii="Times New Roman" w:hAnsi="Times New Roman"/>
                <w:sz w:val="21"/>
                <w:szCs w:val="21"/>
              </w:rPr>
            </w:pPr>
            <w:r>
              <w:rPr>
                <w:rFonts w:ascii="Times New Roman" w:hAnsi="Times New Roman" w:hint="eastAsia"/>
                <w:sz w:val="21"/>
                <w:szCs w:val="21"/>
              </w:rPr>
              <w:t>轻度破坏</w:t>
            </w:r>
          </w:p>
        </w:tc>
        <w:tc>
          <w:tcPr>
            <w:tcW w:w="2126" w:type="dxa"/>
            <w:vAlign w:val="center"/>
          </w:tcPr>
          <w:p w14:paraId="12513529" w14:textId="77777777" w:rsidR="000521A1" w:rsidRDefault="00526D81">
            <w:pPr>
              <w:jc w:val="center"/>
              <w:rPr>
                <w:rFonts w:ascii="Times New Roman" w:hAnsi="Times New Roman"/>
                <w:sz w:val="21"/>
                <w:szCs w:val="21"/>
              </w:rPr>
            </w:pPr>
            <w:r>
              <w:rPr>
                <w:rFonts w:ascii="Times New Roman" w:hAnsi="Times New Roman" w:hint="eastAsia"/>
                <w:sz w:val="21"/>
                <w:szCs w:val="21"/>
              </w:rPr>
              <w:t>中度破坏</w:t>
            </w:r>
          </w:p>
        </w:tc>
        <w:tc>
          <w:tcPr>
            <w:tcW w:w="1985" w:type="dxa"/>
            <w:vAlign w:val="center"/>
          </w:tcPr>
          <w:p w14:paraId="507119AB" w14:textId="77777777" w:rsidR="000521A1" w:rsidRDefault="00526D81">
            <w:pPr>
              <w:jc w:val="center"/>
              <w:rPr>
                <w:rFonts w:ascii="Times New Roman" w:hAnsi="Times New Roman"/>
                <w:sz w:val="21"/>
                <w:szCs w:val="21"/>
              </w:rPr>
            </w:pPr>
            <w:r>
              <w:rPr>
                <w:rFonts w:ascii="Times New Roman" w:hAnsi="Times New Roman" w:hint="eastAsia"/>
                <w:sz w:val="21"/>
                <w:szCs w:val="21"/>
              </w:rPr>
              <w:t>重度破坏</w:t>
            </w:r>
          </w:p>
        </w:tc>
      </w:tr>
      <w:bookmarkEnd w:id="24"/>
      <w:tr w:rsidR="000521A1" w14:paraId="2199B1E7" w14:textId="77777777">
        <w:trPr>
          <w:trHeight w:val="425"/>
          <w:jc w:val="center"/>
        </w:trPr>
        <w:tc>
          <w:tcPr>
            <w:tcW w:w="1271" w:type="dxa"/>
            <w:vMerge w:val="restart"/>
            <w:tcBorders>
              <w:top w:val="single" w:sz="4" w:space="0" w:color="auto"/>
              <w:left w:val="single" w:sz="4" w:space="0" w:color="auto"/>
              <w:right w:val="single" w:sz="4" w:space="0" w:color="auto"/>
            </w:tcBorders>
            <w:vAlign w:val="center"/>
          </w:tcPr>
          <w:p w14:paraId="00574308" w14:textId="77777777" w:rsidR="000521A1" w:rsidRDefault="00526D81">
            <w:pPr>
              <w:jc w:val="center"/>
              <w:rPr>
                <w:rFonts w:ascii="Times New Roman" w:hAnsi="Times New Roman"/>
                <w:sz w:val="21"/>
                <w:szCs w:val="21"/>
              </w:rPr>
            </w:pPr>
            <w:r>
              <w:rPr>
                <w:rFonts w:ascii="Times New Roman" w:hAnsi="Times New Roman" w:hint="eastAsia"/>
                <w:sz w:val="21"/>
                <w:szCs w:val="21"/>
              </w:rPr>
              <w:t>水田</w:t>
            </w:r>
          </w:p>
        </w:tc>
        <w:tc>
          <w:tcPr>
            <w:tcW w:w="1985" w:type="dxa"/>
            <w:tcBorders>
              <w:top w:val="single" w:sz="4" w:space="0" w:color="auto"/>
              <w:left w:val="single" w:sz="4" w:space="0" w:color="auto"/>
              <w:right w:val="single" w:sz="4" w:space="0" w:color="auto"/>
            </w:tcBorders>
            <w:vAlign w:val="center"/>
          </w:tcPr>
          <w:p w14:paraId="2EB33345" w14:textId="77777777" w:rsidR="000521A1" w:rsidRDefault="00526D81">
            <w:pPr>
              <w:jc w:val="center"/>
              <w:rPr>
                <w:rFonts w:ascii="Times New Roman" w:hAnsi="Times New Roman"/>
                <w:sz w:val="21"/>
                <w:szCs w:val="21"/>
              </w:rPr>
            </w:pPr>
            <w:r>
              <w:rPr>
                <w:rFonts w:ascii="Times New Roman" w:hAnsi="Times New Roman" w:hint="eastAsia"/>
                <w:sz w:val="21"/>
                <w:szCs w:val="21"/>
              </w:rPr>
              <w:t>水平变形</w:t>
            </w:r>
          </w:p>
        </w:tc>
        <w:tc>
          <w:tcPr>
            <w:tcW w:w="1984" w:type="dxa"/>
            <w:tcBorders>
              <w:top w:val="single" w:sz="4" w:space="0" w:color="auto"/>
              <w:left w:val="single" w:sz="4" w:space="0" w:color="auto"/>
              <w:right w:val="single" w:sz="4" w:space="0" w:color="auto"/>
            </w:tcBorders>
            <w:vAlign w:val="center"/>
          </w:tcPr>
          <w:p w14:paraId="2BC29BBC"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3.0</w:t>
            </w:r>
            <w:r>
              <w:rPr>
                <w:rFonts w:ascii="Times New Roman" w:hAnsi="Times New Roman" w:hint="eastAsia"/>
                <w:sz w:val="21"/>
                <w:szCs w:val="21"/>
              </w:rPr>
              <w:t>mm/m</w:t>
            </w:r>
          </w:p>
        </w:tc>
        <w:tc>
          <w:tcPr>
            <w:tcW w:w="2126" w:type="dxa"/>
            <w:tcBorders>
              <w:top w:val="single" w:sz="4" w:space="0" w:color="auto"/>
              <w:left w:val="single" w:sz="4" w:space="0" w:color="auto"/>
              <w:right w:val="single" w:sz="4" w:space="0" w:color="auto"/>
            </w:tcBorders>
            <w:vAlign w:val="center"/>
          </w:tcPr>
          <w:p w14:paraId="63DD4FF7" w14:textId="77777777" w:rsidR="000521A1" w:rsidRDefault="00526D81">
            <w:pPr>
              <w:jc w:val="center"/>
              <w:rPr>
                <w:rFonts w:ascii="Times New Roman" w:hAnsi="Times New Roman"/>
                <w:sz w:val="21"/>
                <w:szCs w:val="21"/>
              </w:rPr>
            </w:pPr>
            <w:r>
              <w:rPr>
                <w:rFonts w:ascii="Times New Roman" w:hAnsi="Times New Roman"/>
                <w:sz w:val="21"/>
                <w:szCs w:val="21"/>
              </w:rPr>
              <w:t>3.0</w:t>
            </w:r>
            <w:r>
              <w:rPr>
                <w:rFonts w:ascii="Times New Roman" w:hAnsi="Times New Roman" w:hint="eastAsia"/>
                <w:sz w:val="21"/>
                <w:szCs w:val="21"/>
              </w:rPr>
              <w:t>mm/m</w:t>
            </w:r>
            <w:r>
              <w:rPr>
                <w:rFonts w:ascii="Times New Roman" w:hAnsi="Times New Roman" w:hint="eastAsia"/>
                <w:sz w:val="21"/>
                <w:szCs w:val="21"/>
              </w:rPr>
              <w:t>～</w:t>
            </w:r>
            <w:r>
              <w:rPr>
                <w:rFonts w:ascii="Times New Roman" w:hAnsi="Times New Roman"/>
                <w:sz w:val="21"/>
                <w:szCs w:val="21"/>
              </w:rPr>
              <w:t>6.0</w:t>
            </w:r>
            <w:r>
              <w:rPr>
                <w:rFonts w:ascii="Times New Roman" w:hAnsi="Times New Roman" w:hint="eastAsia"/>
                <w:sz w:val="21"/>
                <w:szCs w:val="21"/>
              </w:rPr>
              <w:t>mm/m</w:t>
            </w:r>
          </w:p>
        </w:tc>
        <w:tc>
          <w:tcPr>
            <w:tcW w:w="1985" w:type="dxa"/>
            <w:tcBorders>
              <w:top w:val="single" w:sz="4" w:space="0" w:color="auto"/>
              <w:left w:val="single" w:sz="4" w:space="0" w:color="auto"/>
              <w:right w:val="single" w:sz="4" w:space="0" w:color="auto"/>
            </w:tcBorders>
            <w:vAlign w:val="center"/>
          </w:tcPr>
          <w:p w14:paraId="3C519A50"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6.0</w:t>
            </w:r>
            <w:r>
              <w:rPr>
                <w:rFonts w:ascii="Times New Roman" w:hAnsi="Times New Roman" w:hint="eastAsia"/>
                <w:sz w:val="21"/>
                <w:szCs w:val="21"/>
              </w:rPr>
              <w:t>mm/m</w:t>
            </w:r>
          </w:p>
        </w:tc>
      </w:tr>
      <w:tr w:rsidR="000521A1" w14:paraId="4133E763" w14:textId="77777777">
        <w:trPr>
          <w:trHeight w:val="425"/>
          <w:jc w:val="center"/>
        </w:trPr>
        <w:tc>
          <w:tcPr>
            <w:tcW w:w="1271" w:type="dxa"/>
            <w:vMerge/>
            <w:tcBorders>
              <w:left w:val="single" w:sz="4" w:space="0" w:color="auto"/>
              <w:right w:val="single" w:sz="4" w:space="0" w:color="auto"/>
            </w:tcBorders>
            <w:vAlign w:val="center"/>
          </w:tcPr>
          <w:p w14:paraId="204A9F4C" w14:textId="77777777" w:rsidR="000521A1" w:rsidRDefault="000521A1">
            <w:pPr>
              <w:jc w:val="center"/>
              <w:rPr>
                <w:rFonts w:ascii="Times New Roman" w:hAnsi="Times New Roman"/>
                <w:sz w:val="21"/>
                <w:szCs w:val="21"/>
              </w:rPr>
            </w:pPr>
          </w:p>
        </w:tc>
        <w:tc>
          <w:tcPr>
            <w:tcW w:w="1985" w:type="dxa"/>
            <w:tcBorders>
              <w:left w:val="single" w:sz="4" w:space="0" w:color="auto"/>
              <w:right w:val="single" w:sz="4" w:space="0" w:color="auto"/>
            </w:tcBorders>
            <w:vAlign w:val="center"/>
          </w:tcPr>
          <w:p w14:paraId="69CDD8CF" w14:textId="77777777" w:rsidR="000521A1" w:rsidRDefault="00526D81">
            <w:pPr>
              <w:jc w:val="center"/>
              <w:rPr>
                <w:rFonts w:ascii="Times New Roman" w:hAnsi="Times New Roman"/>
                <w:sz w:val="21"/>
                <w:szCs w:val="21"/>
              </w:rPr>
            </w:pPr>
            <w:r>
              <w:rPr>
                <w:rFonts w:ascii="Times New Roman" w:hAnsi="Times New Roman" w:hint="eastAsia"/>
                <w:sz w:val="21"/>
                <w:szCs w:val="21"/>
              </w:rPr>
              <w:t>附加倾斜</w:t>
            </w:r>
          </w:p>
        </w:tc>
        <w:tc>
          <w:tcPr>
            <w:tcW w:w="1984" w:type="dxa"/>
            <w:tcBorders>
              <w:left w:val="single" w:sz="4" w:space="0" w:color="auto"/>
              <w:right w:val="single" w:sz="4" w:space="0" w:color="auto"/>
            </w:tcBorders>
            <w:vAlign w:val="center"/>
          </w:tcPr>
          <w:p w14:paraId="190371DE"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4.0</w:t>
            </w:r>
            <w:r>
              <w:rPr>
                <w:rFonts w:ascii="Times New Roman" w:hAnsi="Times New Roman" w:hint="eastAsia"/>
                <w:sz w:val="21"/>
                <w:szCs w:val="21"/>
              </w:rPr>
              <w:t>mm/m</w:t>
            </w:r>
          </w:p>
        </w:tc>
        <w:tc>
          <w:tcPr>
            <w:tcW w:w="2126" w:type="dxa"/>
            <w:tcBorders>
              <w:left w:val="single" w:sz="4" w:space="0" w:color="auto"/>
              <w:right w:val="single" w:sz="4" w:space="0" w:color="auto"/>
            </w:tcBorders>
            <w:vAlign w:val="center"/>
          </w:tcPr>
          <w:p w14:paraId="3433FE02" w14:textId="77777777" w:rsidR="000521A1" w:rsidRDefault="00526D81">
            <w:pPr>
              <w:jc w:val="center"/>
              <w:rPr>
                <w:rFonts w:ascii="Times New Roman" w:hAnsi="Times New Roman"/>
                <w:sz w:val="21"/>
                <w:szCs w:val="21"/>
              </w:rPr>
            </w:pPr>
            <w:r>
              <w:rPr>
                <w:rFonts w:ascii="Times New Roman" w:hAnsi="Times New Roman"/>
                <w:sz w:val="21"/>
                <w:szCs w:val="21"/>
              </w:rPr>
              <w:t>4.0</w:t>
            </w:r>
            <w:r>
              <w:rPr>
                <w:rFonts w:ascii="Times New Roman" w:hAnsi="Times New Roman" w:hint="eastAsia"/>
                <w:sz w:val="21"/>
                <w:szCs w:val="21"/>
              </w:rPr>
              <w:t>mm/m</w:t>
            </w:r>
            <w:r>
              <w:rPr>
                <w:rFonts w:ascii="Times New Roman" w:hAnsi="Times New Roman" w:hint="eastAsia"/>
                <w:sz w:val="21"/>
                <w:szCs w:val="21"/>
              </w:rPr>
              <w:t>～</w:t>
            </w:r>
            <w:r>
              <w:rPr>
                <w:rFonts w:ascii="Times New Roman" w:hAnsi="Times New Roman"/>
                <w:sz w:val="21"/>
                <w:szCs w:val="21"/>
              </w:rPr>
              <w:t>10.0</w:t>
            </w:r>
            <w:r>
              <w:rPr>
                <w:rFonts w:ascii="Times New Roman" w:hAnsi="Times New Roman" w:hint="eastAsia"/>
                <w:sz w:val="21"/>
                <w:szCs w:val="21"/>
              </w:rPr>
              <w:t>mm/m</w:t>
            </w:r>
          </w:p>
        </w:tc>
        <w:tc>
          <w:tcPr>
            <w:tcW w:w="1985" w:type="dxa"/>
            <w:tcBorders>
              <w:left w:val="single" w:sz="4" w:space="0" w:color="auto"/>
              <w:right w:val="single" w:sz="4" w:space="0" w:color="auto"/>
            </w:tcBorders>
            <w:vAlign w:val="center"/>
          </w:tcPr>
          <w:p w14:paraId="49A45A95"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10.0</w:t>
            </w:r>
            <w:r>
              <w:rPr>
                <w:rFonts w:ascii="Times New Roman" w:hAnsi="Times New Roman" w:hint="eastAsia"/>
                <w:sz w:val="21"/>
                <w:szCs w:val="21"/>
              </w:rPr>
              <w:t>mm/m</w:t>
            </w:r>
          </w:p>
        </w:tc>
      </w:tr>
      <w:tr w:rsidR="000521A1" w14:paraId="330220A6" w14:textId="77777777">
        <w:trPr>
          <w:trHeight w:val="425"/>
          <w:jc w:val="center"/>
        </w:trPr>
        <w:tc>
          <w:tcPr>
            <w:tcW w:w="1271" w:type="dxa"/>
            <w:vMerge/>
            <w:tcBorders>
              <w:left w:val="single" w:sz="4" w:space="0" w:color="auto"/>
              <w:right w:val="single" w:sz="4" w:space="0" w:color="auto"/>
            </w:tcBorders>
            <w:vAlign w:val="center"/>
          </w:tcPr>
          <w:p w14:paraId="7F4091F5" w14:textId="77777777" w:rsidR="000521A1" w:rsidRDefault="000521A1">
            <w:pPr>
              <w:jc w:val="center"/>
              <w:rPr>
                <w:rFonts w:ascii="Times New Roman" w:hAnsi="Times New Roman"/>
                <w:sz w:val="21"/>
                <w:szCs w:val="21"/>
              </w:rPr>
            </w:pPr>
          </w:p>
        </w:tc>
        <w:tc>
          <w:tcPr>
            <w:tcW w:w="1985" w:type="dxa"/>
            <w:tcBorders>
              <w:left w:val="single" w:sz="4" w:space="0" w:color="auto"/>
              <w:right w:val="single" w:sz="4" w:space="0" w:color="auto"/>
            </w:tcBorders>
            <w:vAlign w:val="center"/>
          </w:tcPr>
          <w:p w14:paraId="6B2C71C4" w14:textId="77777777" w:rsidR="000521A1" w:rsidRDefault="00526D81">
            <w:pPr>
              <w:jc w:val="center"/>
              <w:rPr>
                <w:rFonts w:ascii="Times New Roman" w:hAnsi="Times New Roman"/>
                <w:sz w:val="21"/>
                <w:szCs w:val="21"/>
              </w:rPr>
            </w:pPr>
            <w:r>
              <w:rPr>
                <w:rFonts w:ascii="Times New Roman" w:hAnsi="Times New Roman" w:hint="eastAsia"/>
                <w:sz w:val="21"/>
                <w:szCs w:val="21"/>
              </w:rPr>
              <w:t>下沉</w:t>
            </w:r>
          </w:p>
        </w:tc>
        <w:tc>
          <w:tcPr>
            <w:tcW w:w="1984" w:type="dxa"/>
            <w:tcBorders>
              <w:left w:val="single" w:sz="4" w:space="0" w:color="auto"/>
              <w:right w:val="single" w:sz="4" w:space="0" w:color="auto"/>
            </w:tcBorders>
            <w:vAlign w:val="center"/>
          </w:tcPr>
          <w:p w14:paraId="23155F85"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1.0</w:t>
            </w:r>
            <w:r>
              <w:rPr>
                <w:rFonts w:ascii="Times New Roman" w:hAnsi="Times New Roman" w:hint="eastAsia"/>
                <w:sz w:val="21"/>
                <w:szCs w:val="21"/>
              </w:rPr>
              <w:t>m</w:t>
            </w:r>
          </w:p>
        </w:tc>
        <w:tc>
          <w:tcPr>
            <w:tcW w:w="2126" w:type="dxa"/>
            <w:tcBorders>
              <w:left w:val="single" w:sz="4" w:space="0" w:color="auto"/>
              <w:right w:val="single" w:sz="4" w:space="0" w:color="auto"/>
            </w:tcBorders>
            <w:vAlign w:val="center"/>
          </w:tcPr>
          <w:p w14:paraId="05FE39C7" w14:textId="77777777" w:rsidR="000521A1" w:rsidRDefault="00526D81">
            <w:pPr>
              <w:jc w:val="center"/>
              <w:rPr>
                <w:rFonts w:ascii="Times New Roman" w:hAnsi="Times New Roman"/>
                <w:sz w:val="21"/>
                <w:szCs w:val="21"/>
              </w:rPr>
            </w:pPr>
            <w:r>
              <w:rPr>
                <w:rFonts w:ascii="Times New Roman" w:hAnsi="Times New Roman"/>
                <w:sz w:val="21"/>
                <w:szCs w:val="21"/>
              </w:rPr>
              <w:t>1.0</w:t>
            </w:r>
            <w:r>
              <w:rPr>
                <w:rFonts w:ascii="Times New Roman" w:hAnsi="Times New Roman" w:hint="eastAsia"/>
                <w:sz w:val="21"/>
                <w:szCs w:val="21"/>
              </w:rPr>
              <w:t>m</w:t>
            </w:r>
            <w:r>
              <w:rPr>
                <w:rFonts w:ascii="Times New Roman" w:hAnsi="Times New Roman" w:hint="eastAsia"/>
                <w:sz w:val="21"/>
                <w:szCs w:val="21"/>
              </w:rPr>
              <w:t>～</w:t>
            </w:r>
            <w:r>
              <w:rPr>
                <w:rFonts w:ascii="Times New Roman" w:hAnsi="Times New Roman"/>
                <w:sz w:val="21"/>
                <w:szCs w:val="21"/>
              </w:rPr>
              <w:t>2.0</w:t>
            </w:r>
            <w:r>
              <w:rPr>
                <w:rFonts w:ascii="Times New Roman" w:hAnsi="Times New Roman" w:hint="eastAsia"/>
                <w:sz w:val="21"/>
                <w:szCs w:val="21"/>
              </w:rPr>
              <w:t>m</w:t>
            </w:r>
          </w:p>
        </w:tc>
        <w:tc>
          <w:tcPr>
            <w:tcW w:w="1985" w:type="dxa"/>
            <w:tcBorders>
              <w:left w:val="single" w:sz="4" w:space="0" w:color="auto"/>
              <w:right w:val="single" w:sz="4" w:space="0" w:color="auto"/>
            </w:tcBorders>
            <w:vAlign w:val="center"/>
          </w:tcPr>
          <w:p w14:paraId="04FB2D36"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2.0</w:t>
            </w:r>
            <w:r>
              <w:rPr>
                <w:rFonts w:ascii="Times New Roman" w:hAnsi="Times New Roman" w:hint="eastAsia"/>
                <w:sz w:val="21"/>
                <w:szCs w:val="21"/>
              </w:rPr>
              <w:t>m</w:t>
            </w:r>
          </w:p>
        </w:tc>
      </w:tr>
      <w:tr w:rsidR="000521A1" w14:paraId="5C11DFE3" w14:textId="77777777">
        <w:trPr>
          <w:trHeight w:val="425"/>
          <w:jc w:val="center"/>
        </w:trPr>
        <w:tc>
          <w:tcPr>
            <w:tcW w:w="1271" w:type="dxa"/>
            <w:vMerge w:val="restart"/>
            <w:tcBorders>
              <w:left w:val="single" w:sz="4" w:space="0" w:color="auto"/>
              <w:right w:val="single" w:sz="4" w:space="0" w:color="auto"/>
            </w:tcBorders>
            <w:vAlign w:val="center"/>
          </w:tcPr>
          <w:p w14:paraId="58D2F68F" w14:textId="77777777" w:rsidR="000521A1" w:rsidRDefault="00526D81">
            <w:pPr>
              <w:jc w:val="center"/>
              <w:rPr>
                <w:rFonts w:ascii="Times New Roman" w:hAnsi="Times New Roman"/>
                <w:sz w:val="21"/>
                <w:szCs w:val="21"/>
              </w:rPr>
            </w:pPr>
            <w:r>
              <w:rPr>
                <w:rFonts w:ascii="Times New Roman" w:hAnsi="Times New Roman" w:hint="eastAsia"/>
                <w:sz w:val="21"/>
                <w:szCs w:val="21"/>
              </w:rPr>
              <w:t>水浇地</w:t>
            </w:r>
          </w:p>
        </w:tc>
        <w:tc>
          <w:tcPr>
            <w:tcW w:w="1985" w:type="dxa"/>
            <w:tcBorders>
              <w:left w:val="single" w:sz="4" w:space="0" w:color="auto"/>
              <w:right w:val="single" w:sz="4" w:space="0" w:color="auto"/>
            </w:tcBorders>
            <w:vAlign w:val="center"/>
          </w:tcPr>
          <w:p w14:paraId="3049C316" w14:textId="77777777" w:rsidR="000521A1" w:rsidRDefault="00526D81">
            <w:pPr>
              <w:jc w:val="center"/>
              <w:rPr>
                <w:rFonts w:ascii="Times New Roman" w:hAnsi="Times New Roman"/>
                <w:sz w:val="21"/>
                <w:szCs w:val="21"/>
              </w:rPr>
            </w:pPr>
            <w:r>
              <w:rPr>
                <w:rFonts w:ascii="Times New Roman" w:hAnsi="Times New Roman" w:hint="eastAsia"/>
                <w:sz w:val="21"/>
                <w:szCs w:val="21"/>
              </w:rPr>
              <w:t>水平变形</w:t>
            </w:r>
          </w:p>
        </w:tc>
        <w:tc>
          <w:tcPr>
            <w:tcW w:w="1984" w:type="dxa"/>
            <w:tcBorders>
              <w:left w:val="single" w:sz="4" w:space="0" w:color="auto"/>
              <w:right w:val="single" w:sz="4" w:space="0" w:color="auto"/>
            </w:tcBorders>
            <w:vAlign w:val="center"/>
          </w:tcPr>
          <w:p w14:paraId="18CDF57E"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4.0</w:t>
            </w:r>
            <w:r>
              <w:rPr>
                <w:rFonts w:ascii="Times New Roman" w:hAnsi="Times New Roman" w:hint="eastAsia"/>
                <w:sz w:val="21"/>
                <w:szCs w:val="21"/>
              </w:rPr>
              <w:t>mm/m</w:t>
            </w:r>
          </w:p>
        </w:tc>
        <w:tc>
          <w:tcPr>
            <w:tcW w:w="2126" w:type="dxa"/>
            <w:tcBorders>
              <w:left w:val="single" w:sz="4" w:space="0" w:color="auto"/>
              <w:right w:val="single" w:sz="4" w:space="0" w:color="auto"/>
            </w:tcBorders>
            <w:vAlign w:val="center"/>
          </w:tcPr>
          <w:p w14:paraId="304F95BA" w14:textId="77777777" w:rsidR="000521A1" w:rsidRDefault="00526D81">
            <w:pPr>
              <w:jc w:val="center"/>
              <w:rPr>
                <w:rFonts w:ascii="Times New Roman" w:hAnsi="Times New Roman"/>
                <w:sz w:val="21"/>
                <w:szCs w:val="21"/>
              </w:rPr>
            </w:pPr>
            <w:r>
              <w:rPr>
                <w:rFonts w:ascii="Times New Roman" w:hAnsi="Times New Roman"/>
                <w:sz w:val="21"/>
                <w:szCs w:val="21"/>
              </w:rPr>
              <w:t>4.0</w:t>
            </w:r>
            <w:r>
              <w:rPr>
                <w:rFonts w:ascii="Times New Roman" w:hAnsi="Times New Roman" w:hint="eastAsia"/>
                <w:sz w:val="21"/>
                <w:szCs w:val="21"/>
              </w:rPr>
              <w:t>mm/m</w:t>
            </w:r>
            <w:r>
              <w:rPr>
                <w:rFonts w:ascii="Times New Roman" w:hAnsi="Times New Roman" w:hint="eastAsia"/>
                <w:sz w:val="21"/>
                <w:szCs w:val="21"/>
              </w:rPr>
              <w:t>～</w:t>
            </w:r>
            <w:r>
              <w:rPr>
                <w:rFonts w:ascii="Times New Roman" w:hAnsi="Times New Roman"/>
                <w:sz w:val="21"/>
                <w:szCs w:val="21"/>
              </w:rPr>
              <w:t>8.0</w:t>
            </w:r>
            <w:r>
              <w:rPr>
                <w:rFonts w:ascii="Times New Roman" w:hAnsi="Times New Roman" w:hint="eastAsia"/>
                <w:sz w:val="21"/>
                <w:szCs w:val="21"/>
              </w:rPr>
              <w:t>mm/m</w:t>
            </w:r>
          </w:p>
        </w:tc>
        <w:tc>
          <w:tcPr>
            <w:tcW w:w="1985" w:type="dxa"/>
            <w:tcBorders>
              <w:left w:val="single" w:sz="4" w:space="0" w:color="auto"/>
              <w:right w:val="single" w:sz="4" w:space="0" w:color="auto"/>
            </w:tcBorders>
            <w:vAlign w:val="center"/>
          </w:tcPr>
          <w:p w14:paraId="782FC7D3"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8.0</w:t>
            </w:r>
            <w:r>
              <w:rPr>
                <w:rFonts w:ascii="Times New Roman" w:hAnsi="Times New Roman" w:hint="eastAsia"/>
                <w:sz w:val="21"/>
                <w:szCs w:val="21"/>
              </w:rPr>
              <w:t>mm/m</w:t>
            </w:r>
          </w:p>
        </w:tc>
      </w:tr>
      <w:tr w:rsidR="000521A1" w14:paraId="59607FE7" w14:textId="77777777">
        <w:trPr>
          <w:trHeight w:val="425"/>
          <w:jc w:val="center"/>
        </w:trPr>
        <w:tc>
          <w:tcPr>
            <w:tcW w:w="1271" w:type="dxa"/>
            <w:vMerge/>
            <w:tcBorders>
              <w:left w:val="single" w:sz="4" w:space="0" w:color="auto"/>
              <w:right w:val="single" w:sz="4" w:space="0" w:color="auto"/>
            </w:tcBorders>
            <w:vAlign w:val="center"/>
          </w:tcPr>
          <w:p w14:paraId="34C6F995" w14:textId="77777777" w:rsidR="000521A1" w:rsidRDefault="000521A1">
            <w:pPr>
              <w:jc w:val="center"/>
              <w:rPr>
                <w:rFonts w:ascii="Times New Roman" w:hAnsi="Times New Roman"/>
                <w:sz w:val="21"/>
                <w:szCs w:val="21"/>
              </w:rPr>
            </w:pPr>
          </w:p>
        </w:tc>
        <w:tc>
          <w:tcPr>
            <w:tcW w:w="1985" w:type="dxa"/>
            <w:tcBorders>
              <w:left w:val="single" w:sz="4" w:space="0" w:color="auto"/>
              <w:right w:val="single" w:sz="4" w:space="0" w:color="auto"/>
            </w:tcBorders>
            <w:vAlign w:val="center"/>
          </w:tcPr>
          <w:p w14:paraId="5061951B" w14:textId="77777777" w:rsidR="000521A1" w:rsidRDefault="00526D81">
            <w:pPr>
              <w:jc w:val="center"/>
              <w:rPr>
                <w:rFonts w:ascii="Times New Roman" w:hAnsi="Times New Roman"/>
                <w:sz w:val="21"/>
                <w:szCs w:val="21"/>
              </w:rPr>
            </w:pPr>
            <w:r>
              <w:rPr>
                <w:rFonts w:ascii="Times New Roman" w:hAnsi="Times New Roman" w:hint="eastAsia"/>
                <w:sz w:val="21"/>
                <w:szCs w:val="21"/>
              </w:rPr>
              <w:t>附加倾斜</w:t>
            </w:r>
          </w:p>
        </w:tc>
        <w:tc>
          <w:tcPr>
            <w:tcW w:w="1984" w:type="dxa"/>
            <w:tcBorders>
              <w:left w:val="single" w:sz="4" w:space="0" w:color="auto"/>
              <w:right w:val="single" w:sz="4" w:space="0" w:color="auto"/>
            </w:tcBorders>
            <w:vAlign w:val="center"/>
          </w:tcPr>
          <w:p w14:paraId="4AA20DB1"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6.0</w:t>
            </w:r>
            <w:r>
              <w:rPr>
                <w:rFonts w:ascii="Times New Roman" w:hAnsi="Times New Roman" w:hint="eastAsia"/>
                <w:sz w:val="21"/>
                <w:szCs w:val="21"/>
              </w:rPr>
              <w:t>mm/m</w:t>
            </w:r>
          </w:p>
        </w:tc>
        <w:tc>
          <w:tcPr>
            <w:tcW w:w="2126" w:type="dxa"/>
            <w:tcBorders>
              <w:left w:val="single" w:sz="4" w:space="0" w:color="auto"/>
              <w:right w:val="single" w:sz="4" w:space="0" w:color="auto"/>
            </w:tcBorders>
            <w:vAlign w:val="center"/>
          </w:tcPr>
          <w:p w14:paraId="45F413D2" w14:textId="77777777" w:rsidR="000521A1" w:rsidRDefault="00526D81">
            <w:pPr>
              <w:jc w:val="center"/>
              <w:rPr>
                <w:rFonts w:ascii="Times New Roman" w:hAnsi="Times New Roman"/>
                <w:sz w:val="21"/>
                <w:szCs w:val="21"/>
              </w:rPr>
            </w:pPr>
            <w:r>
              <w:rPr>
                <w:rFonts w:ascii="Times New Roman" w:hAnsi="Times New Roman"/>
                <w:sz w:val="21"/>
                <w:szCs w:val="21"/>
              </w:rPr>
              <w:t>6.0</w:t>
            </w:r>
            <w:r>
              <w:rPr>
                <w:rFonts w:ascii="Times New Roman" w:hAnsi="Times New Roman" w:hint="eastAsia"/>
                <w:sz w:val="21"/>
                <w:szCs w:val="21"/>
              </w:rPr>
              <w:t>mm/m</w:t>
            </w:r>
            <w:r>
              <w:rPr>
                <w:rFonts w:ascii="Times New Roman" w:hAnsi="Times New Roman" w:hint="eastAsia"/>
                <w:sz w:val="21"/>
                <w:szCs w:val="21"/>
              </w:rPr>
              <w:t>～</w:t>
            </w:r>
            <w:r>
              <w:rPr>
                <w:rFonts w:ascii="Times New Roman" w:hAnsi="Times New Roman"/>
                <w:sz w:val="21"/>
                <w:szCs w:val="21"/>
              </w:rPr>
              <w:t>12.0</w:t>
            </w:r>
            <w:r>
              <w:rPr>
                <w:rFonts w:ascii="Times New Roman" w:hAnsi="Times New Roman" w:hint="eastAsia"/>
                <w:sz w:val="21"/>
                <w:szCs w:val="21"/>
              </w:rPr>
              <w:t>mm/m</w:t>
            </w:r>
          </w:p>
        </w:tc>
        <w:tc>
          <w:tcPr>
            <w:tcW w:w="1985" w:type="dxa"/>
            <w:tcBorders>
              <w:left w:val="single" w:sz="4" w:space="0" w:color="auto"/>
              <w:right w:val="single" w:sz="4" w:space="0" w:color="auto"/>
            </w:tcBorders>
            <w:vAlign w:val="center"/>
          </w:tcPr>
          <w:p w14:paraId="3FA934EF"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12.0</w:t>
            </w:r>
            <w:r>
              <w:rPr>
                <w:rFonts w:ascii="Times New Roman" w:hAnsi="Times New Roman" w:hint="eastAsia"/>
                <w:sz w:val="21"/>
                <w:szCs w:val="21"/>
              </w:rPr>
              <w:t>mm/m</w:t>
            </w:r>
          </w:p>
        </w:tc>
      </w:tr>
      <w:tr w:rsidR="000521A1" w14:paraId="3985387F" w14:textId="77777777">
        <w:trPr>
          <w:trHeight w:val="425"/>
          <w:jc w:val="center"/>
        </w:trPr>
        <w:tc>
          <w:tcPr>
            <w:tcW w:w="1271" w:type="dxa"/>
            <w:vMerge/>
            <w:tcBorders>
              <w:left w:val="single" w:sz="4" w:space="0" w:color="auto"/>
              <w:right w:val="single" w:sz="4" w:space="0" w:color="auto"/>
            </w:tcBorders>
            <w:vAlign w:val="center"/>
          </w:tcPr>
          <w:p w14:paraId="66179AE8" w14:textId="77777777" w:rsidR="000521A1" w:rsidRDefault="000521A1">
            <w:pPr>
              <w:jc w:val="center"/>
              <w:rPr>
                <w:rFonts w:ascii="Times New Roman" w:hAnsi="Times New Roman"/>
                <w:sz w:val="21"/>
                <w:szCs w:val="21"/>
              </w:rPr>
            </w:pPr>
          </w:p>
        </w:tc>
        <w:tc>
          <w:tcPr>
            <w:tcW w:w="1985" w:type="dxa"/>
            <w:tcBorders>
              <w:left w:val="single" w:sz="4" w:space="0" w:color="auto"/>
              <w:right w:val="single" w:sz="4" w:space="0" w:color="auto"/>
            </w:tcBorders>
            <w:vAlign w:val="center"/>
          </w:tcPr>
          <w:p w14:paraId="329E95E4" w14:textId="77777777" w:rsidR="000521A1" w:rsidRDefault="00526D81">
            <w:pPr>
              <w:jc w:val="center"/>
              <w:rPr>
                <w:rFonts w:ascii="Times New Roman" w:hAnsi="Times New Roman"/>
                <w:sz w:val="21"/>
                <w:szCs w:val="21"/>
              </w:rPr>
            </w:pPr>
            <w:r>
              <w:rPr>
                <w:rFonts w:ascii="Times New Roman" w:hAnsi="Times New Roman" w:hint="eastAsia"/>
                <w:sz w:val="21"/>
                <w:szCs w:val="21"/>
              </w:rPr>
              <w:t>下沉</w:t>
            </w:r>
          </w:p>
        </w:tc>
        <w:tc>
          <w:tcPr>
            <w:tcW w:w="1984" w:type="dxa"/>
            <w:tcBorders>
              <w:left w:val="single" w:sz="4" w:space="0" w:color="auto"/>
              <w:right w:val="single" w:sz="4" w:space="0" w:color="auto"/>
            </w:tcBorders>
            <w:vAlign w:val="center"/>
          </w:tcPr>
          <w:p w14:paraId="08E91CFB"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1.5</w:t>
            </w:r>
            <w:r>
              <w:rPr>
                <w:rFonts w:ascii="Times New Roman" w:hAnsi="Times New Roman" w:hint="eastAsia"/>
                <w:sz w:val="21"/>
                <w:szCs w:val="21"/>
              </w:rPr>
              <w:t>m</w:t>
            </w:r>
          </w:p>
        </w:tc>
        <w:tc>
          <w:tcPr>
            <w:tcW w:w="2126" w:type="dxa"/>
            <w:tcBorders>
              <w:left w:val="single" w:sz="4" w:space="0" w:color="auto"/>
              <w:right w:val="single" w:sz="4" w:space="0" w:color="auto"/>
            </w:tcBorders>
            <w:vAlign w:val="center"/>
          </w:tcPr>
          <w:p w14:paraId="720971CB" w14:textId="77777777" w:rsidR="000521A1" w:rsidRDefault="00526D81">
            <w:pPr>
              <w:jc w:val="center"/>
              <w:rPr>
                <w:rFonts w:ascii="Times New Roman" w:hAnsi="Times New Roman"/>
                <w:sz w:val="21"/>
                <w:szCs w:val="21"/>
              </w:rPr>
            </w:pPr>
            <w:r>
              <w:rPr>
                <w:rFonts w:ascii="Times New Roman" w:hAnsi="Times New Roman"/>
                <w:sz w:val="21"/>
                <w:szCs w:val="21"/>
              </w:rPr>
              <w:t>1.5</w:t>
            </w:r>
            <w:r>
              <w:rPr>
                <w:rFonts w:ascii="Times New Roman" w:hAnsi="Times New Roman" w:hint="eastAsia"/>
                <w:sz w:val="21"/>
                <w:szCs w:val="21"/>
              </w:rPr>
              <w:t>m</w:t>
            </w:r>
            <w:r>
              <w:rPr>
                <w:rFonts w:ascii="Times New Roman" w:hAnsi="Times New Roman" w:hint="eastAsia"/>
                <w:sz w:val="21"/>
                <w:szCs w:val="21"/>
              </w:rPr>
              <w:t>～</w:t>
            </w:r>
            <w:r>
              <w:rPr>
                <w:rFonts w:ascii="Times New Roman" w:hAnsi="Times New Roman"/>
                <w:sz w:val="21"/>
                <w:szCs w:val="21"/>
              </w:rPr>
              <w:t>3.0</w:t>
            </w:r>
            <w:r>
              <w:rPr>
                <w:rFonts w:ascii="Times New Roman" w:hAnsi="Times New Roman" w:hint="eastAsia"/>
                <w:sz w:val="21"/>
                <w:szCs w:val="21"/>
              </w:rPr>
              <w:t>m</w:t>
            </w:r>
          </w:p>
        </w:tc>
        <w:tc>
          <w:tcPr>
            <w:tcW w:w="1985" w:type="dxa"/>
            <w:tcBorders>
              <w:left w:val="single" w:sz="4" w:space="0" w:color="auto"/>
              <w:right w:val="single" w:sz="4" w:space="0" w:color="auto"/>
            </w:tcBorders>
            <w:vAlign w:val="center"/>
          </w:tcPr>
          <w:p w14:paraId="6F5F63D1"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3.0</w:t>
            </w:r>
            <w:r>
              <w:rPr>
                <w:rFonts w:ascii="Times New Roman" w:hAnsi="Times New Roman" w:hint="eastAsia"/>
                <w:sz w:val="21"/>
                <w:szCs w:val="21"/>
              </w:rPr>
              <w:t>m</w:t>
            </w:r>
          </w:p>
        </w:tc>
      </w:tr>
      <w:tr w:rsidR="000521A1" w14:paraId="5702E6B2" w14:textId="77777777">
        <w:trPr>
          <w:trHeight w:val="425"/>
          <w:jc w:val="center"/>
        </w:trPr>
        <w:tc>
          <w:tcPr>
            <w:tcW w:w="1271" w:type="dxa"/>
            <w:vMerge w:val="restart"/>
            <w:tcBorders>
              <w:left w:val="single" w:sz="4" w:space="0" w:color="auto"/>
              <w:right w:val="single" w:sz="4" w:space="0" w:color="auto"/>
            </w:tcBorders>
            <w:vAlign w:val="center"/>
          </w:tcPr>
          <w:p w14:paraId="15504DE0" w14:textId="77777777" w:rsidR="000521A1" w:rsidRDefault="00526D81">
            <w:pPr>
              <w:jc w:val="center"/>
              <w:rPr>
                <w:rFonts w:ascii="Times New Roman" w:hAnsi="Times New Roman"/>
                <w:sz w:val="21"/>
                <w:szCs w:val="21"/>
              </w:rPr>
            </w:pPr>
            <w:bookmarkStart w:id="25" w:name="_Hlk136076423"/>
            <w:r>
              <w:rPr>
                <w:rFonts w:ascii="Times New Roman" w:hAnsi="Times New Roman" w:hint="eastAsia"/>
                <w:sz w:val="21"/>
                <w:szCs w:val="21"/>
              </w:rPr>
              <w:t>旱地</w:t>
            </w:r>
          </w:p>
        </w:tc>
        <w:tc>
          <w:tcPr>
            <w:tcW w:w="1985" w:type="dxa"/>
            <w:tcBorders>
              <w:left w:val="single" w:sz="4" w:space="0" w:color="auto"/>
              <w:right w:val="single" w:sz="4" w:space="0" w:color="auto"/>
            </w:tcBorders>
            <w:vAlign w:val="center"/>
          </w:tcPr>
          <w:p w14:paraId="44C8590D" w14:textId="77777777" w:rsidR="000521A1" w:rsidRDefault="00526D81">
            <w:pPr>
              <w:jc w:val="center"/>
              <w:rPr>
                <w:rFonts w:ascii="Times New Roman" w:hAnsi="Times New Roman"/>
                <w:sz w:val="21"/>
                <w:szCs w:val="21"/>
              </w:rPr>
            </w:pPr>
            <w:r>
              <w:rPr>
                <w:rFonts w:ascii="Times New Roman" w:hAnsi="Times New Roman" w:hint="eastAsia"/>
                <w:sz w:val="21"/>
                <w:szCs w:val="21"/>
              </w:rPr>
              <w:t>水平变形</w:t>
            </w:r>
          </w:p>
        </w:tc>
        <w:tc>
          <w:tcPr>
            <w:tcW w:w="1984" w:type="dxa"/>
            <w:tcBorders>
              <w:left w:val="single" w:sz="4" w:space="0" w:color="auto"/>
              <w:right w:val="single" w:sz="4" w:space="0" w:color="auto"/>
            </w:tcBorders>
            <w:vAlign w:val="center"/>
          </w:tcPr>
          <w:p w14:paraId="550D16EC"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8.0</w:t>
            </w:r>
            <w:r>
              <w:rPr>
                <w:rFonts w:ascii="Times New Roman" w:hAnsi="Times New Roman" w:hint="eastAsia"/>
                <w:sz w:val="21"/>
                <w:szCs w:val="21"/>
              </w:rPr>
              <w:t>mm/m</w:t>
            </w:r>
          </w:p>
        </w:tc>
        <w:tc>
          <w:tcPr>
            <w:tcW w:w="2126" w:type="dxa"/>
            <w:tcBorders>
              <w:left w:val="single" w:sz="4" w:space="0" w:color="auto"/>
              <w:right w:val="single" w:sz="4" w:space="0" w:color="auto"/>
            </w:tcBorders>
            <w:vAlign w:val="center"/>
          </w:tcPr>
          <w:p w14:paraId="72353559" w14:textId="77777777" w:rsidR="000521A1" w:rsidRDefault="00526D81">
            <w:pPr>
              <w:jc w:val="center"/>
              <w:rPr>
                <w:rFonts w:ascii="Times New Roman" w:hAnsi="Times New Roman"/>
                <w:sz w:val="21"/>
                <w:szCs w:val="21"/>
              </w:rPr>
            </w:pPr>
            <w:r>
              <w:rPr>
                <w:rFonts w:ascii="Times New Roman" w:hAnsi="Times New Roman"/>
                <w:sz w:val="21"/>
                <w:szCs w:val="21"/>
              </w:rPr>
              <w:t>8.0</w:t>
            </w:r>
            <w:r>
              <w:rPr>
                <w:rFonts w:ascii="Times New Roman" w:hAnsi="Times New Roman" w:hint="eastAsia"/>
                <w:sz w:val="21"/>
                <w:szCs w:val="21"/>
              </w:rPr>
              <w:t>mm/m</w:t>
            </w:r>
            <w:r>
              <w:rPr>
                <w:rFonts w:ascii="Times New Roman" w:hAnsi="Times New Roman" w:hint="eastAsia"/>
                <w:sz w:val="21"/>
                <w:szCs w:val="21"/>
              </w:rPr>
              <w:t>～</w:t>
            </w:r>
            <w:r>
              <w:rPr>
                <w:rFonts w:ascii="Times New Roman" w:hAnsi="Times New Roman" w:hint="eastAsia"/>
                <w:sz w:val="21"/>
                <w:szCs w:val="21"/>
              </w:rPr>
              <w:t>1</w:t>
            </w:r>
            <w:r>
              <w:rPr>
                <w:rFonts w:ascii="Times New Roman" w:hAnsi="Times New Roman"/>
                <w:sz w:val="21"/>
                <w:szCs w:val="21"/>
              </w:rPr>
              <w:t>6.0</w:t>
            </w:r>
            <w:r>
              <w:rPr>
                <w:rFonts w:ascii="Times New Roman" w:hAnsi="Times New Roman" w:hint="eastAsia"/>
                <w:sz w:val="21"/>
                <w:szCs w:val="21"/>
              </w:rPr>
              <w:t>mm/m</w:t>
            </w:r>
          </w:p>
        </w:tc>
        <w:tc>
          <w:tcPr>
            <w:tcW w:w="1985" w:type="dxa"/>
            <w:tcBorders>
              <w:left w:val="single" w:sz="4" w:space="0" w:color="auto"/>
              <w:right w:val="single" w:sz="4" w:space="0" w:color="auto"/>
            </w:tcBorders>
            <w:vAlign w:val="center"/>
          </w:tcPr>
          <w:p w14:paraId="7E4C7A75"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16.0</w:t>
            </w:r>
            <w:r>
              <w:rPr>
                <w:rFonts w:ascii="Times New Roman" w:hAnsi="Times New Roman" w:hint="eastAsia"/>
                <w:sz w:val="21"/>
                <w:szCs w:val="21"/>
              </w:rPr>
              <w:t>mm/m</w:t>
            </w:r>
          </w:p>
        </w:tc>
      </w:tr>
      <w:tr w:rsidR="000521A1" w14:paraId="0E34DB0C" w14:textId="77777777">
        <w:trPr>
          <w:trHeight w:val="425"/>
          <w:jc w:val="center"/>
        </w:trPr>
        <w:tc>
          <w:tcPr>
            <w:tcW w:w="1271" w:type="dxa"/>
            <w:vMerge/>
            <w:tcBorders>
              <w:left w:val="single" w:sz="4" w:space="0" w:color="auto"/>
              <w:right w:val="single" w:sz="4" w:space="0" w:color="auto"/>
            </w:tcBorders>
            <w:vAlign w:val="center"/>
          </w:tcPr>
          <w:p w14:paraId="25590ECF" w14:textId="77777777" w:rsidR="000521A1" w:rsidRDefault="000521A1">
            <w:pPr>
              <w:jc w:val="center"/>
              <w:rPr>
                <w:rFonts w:ascii="Times New Roman" w:hAnsi="Times New Roman"/>
                <w:sz w:val="21"/>
                <w:szCs w:val="21"/>
              </w:rPr>
            </w:pPr>
          </w:p>
        </w:tc>
        <w:tc>
          <w:tcPr>
            <w:tcW w:w="1985" w:type="dxa"/>
            <w:tcBorders>
              <w:left w:val="single" w:sz="4" w:space="0" w:color="auto"/>
              <w:right w:val="single" w:sz="4" w:space="0" w:color="auto"/>
            </w:tcBorders>
            <w:vAlign w:val="center"/>
          </w:tcPr>
          <w:p w14:paraId="6499F45D" w14:textId="77777777" w:rsidR="000521A1" w:rsidRDefault="00526D81">
            <w:pPr>
              <w:jc w:val="center"/>
              <w:rPr>
                <w:rFonts w:ascii="Times New Roman" w:hAnsi="Times New Roman"/>
                <w:sz w:val="21"/>
                <w:szCs w:val="21"/>
              </w:rPr>
            </w:pPr>
            <w:r>
              <w:rPr>
                <w:rFonts w:ascii="Times New Roman" w:hAnsi="Times New Roman" w:hint="eastAsia"/>
                <w:sz w:val="21"/>
                <w:szCs w:val="21"/>
              </w:rPr>
              <w:t>附加倾斜</w:t>
            </w:r>
          </w:p>
        </w:tc>
        <w:tc>
          <w:tcPr>
            <w:tcW w:w="1984" w:type="dxa"/>
            <w:tcBorders>
              <w:left w:val="single" w:sz="4" w:space="0" w:color="auto"/>
              <w:right w:val="single" w:sz="4" w:space="0" w:color="auto"/>
            </w:tcBorders>
            <w:vAlign w:val="center"/>
          </w:tcPr>
          <w:p w14:paraId="01407379"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20.0</w:t>
            </w:r>
            <w:r>
              <w:rPr>
                <w:rFonts w:ascii="Times New Roman" w:hAnsi="Times New Roman" w:hint="eastAsia"/>
                <w:sz w:val="21"/>
                <w:szCs w:val="21"/>
              </w:rPr>
              <w:t>mm/m</w:t>
            </w:r>
          </w:p>
        </w:tc>
        <w:tc>
          <w:tcPr>
            <w:tcW w:w="2126" w:type="dxa"/>
            <w:tcBorders>
              <w:left w:val="single" w:sz="4" w:space="0" w:color="auto"/>
              <w:right w:val="single" w:sz="4" w:space="0" w:color="auto"/>
            </w:tcBorders>
            <w:vAlign w:val="center"/>
          </w:tcPr>
          <w:p w14:paraId="209A9AB6" w14:textId="77777777" w:rsidR="000521A1" w:rsidRDefault="00526D81">
            <w:pPr>
              <w:jc w:val="center"/>
              <w:rPr>
                <w:rFonts w:ascii="Times New Roman" w:hAnsi="Times New Roman"/>
                <w:sz w:val="21"/>
                <w:szCs w:val="21"/>
              </w:rPr>
            </w:pPr>
            <w:r>
              <w:rPr>
                <w:rFonts w:ascii="Times New Roman" w:hAnsi="Times New Roman"/>
                <w:sz w:val="21"/>
                <w:szCs w:val="21"/>
              </w:rPr>
              <w:t>20.0</w:t>
            </w:r>
            <w:r>
              <w:rPr>
                <w:rFonts w:ascii="Times New Roman" w:hAnsi="Times New Roman" w:hint="eastAsia"/>
                <w:sz w:val="21"/>
                <w:szCs w:val="21"/>
              </w:rPr>
              <w:t>mm/m</w:t>
            </w:r>
            <w:r>
              <w:rPr>
                <w:rFonts w:ascii="Times New Roman" w:hAnsi="Times New Roman" w:hint="eastAsia"/>
                <w:sz w:val="21"/>
                <w:szCs w:val="21"/>
              </w:rPr>
              <w:t>～</w:t>
            </w:r>
            <w:r>
              <w:rPr>
                <w:rFonts w:ascii="Times New Roman" w:hAnsi="Times New Roman"/>
                <w:sz w:val="21"/>
                <w:szCs w:val="21"/>
              </w:rPr>
              <w:t>40.0</w:t>
            </w:r>
            <w:r>
              <w:rPr>
                <w:rFonts w:ascii="Times New Roman" w:hAnsi="Times New Roman" w:hint="eastAsia"/>
                <w:sz w:val="21"/>
                <w:szCs w:val="21"/>
              </w:rPr>
              <w:t>mm/m</w:t>
            </w:r>
          </w:p>
        </w:tc>
        <w:tc>
          <w:tcPr>
            <w:tcW w:w="1985" w:type="dxa"/>
            <w:tcBorders>
              <w:left w:val="single" w:sz="4" w:space="0" w:color="auto"/>
              <w:right w:val="single" w:sz="4" w:space="0" w:color="auto"/>
            </w:tcBorders>
            <w:vAlign w:val="center"/>
          </w:tcPr>
          <w:p w14:paraId="662E02F8"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40.0</w:t>
            </w:r>
            <w:r>
              <w:rPr>
                <w:rFonts w:ascii="Times New Roman" w:hAnsi="Times New Roman" w:hint="eastAsia"/>
                <w:sz w:val="21"/>
                <w:szCs w:val="21"/>
              </w:rPr>
              <w:t>mm/m</w:t>
            </w:r>
          </w:p>
        </w:tc>
      </w:tr>
      <w:tr w:rsidR="000521A1" w14:paraId="2F413F24" w14:textId="77777777">
        <w:trPr>
          <w:trHeight w:val="425"/>
          <w:jc w:val="center"/>
        </w:trPr>
        <w:tc>
          <w:tcPr>
            <w:tcW w:w="1271" w:type="dxa"/>
            <w:vMerge/>
            <w:tcBorders>
              <w:left w:val="single" w:sz="4" w:space="0" w:color="auto"/>
              <w:right w:val="single" w:sz="4" w:space="0" w:color="auto"/>
            </w:tcBorders>
            <w:vAlign w:val="center"/>
          </w:tcPr>
          <w:p w14:paraId="1CC40938" w14:textId="77777777" w:rsidR="000521A1" w:rsidRDefault="000521A1">
            <w:pPr>
              <w:jc w:val="center"/>
              <w:rPr>
                <w:rFonts w:ascii="Times New Roman" w:hAnsi="Times New Roman"/>
                <w:sz w:val="21"/>
                <w:szCs w:val="21"/>
              </w:rPr>
            </w:pPr>
          </w:p>
        </w:tc>
        <w:tc>
          <w:tcPr>
            <w:tcW w:w="1985" w:type="dxa"/>
            <w:tcBorders>
              <w:left w:val="single" w:sz="4" w:space="0" w:color="auto"/>
              <w:right w:val="single" w:sz="4" w:space="0" w:color="auto"/>
            </w:tcBorders>
            <w:vAlign w:val="center"/>
          </w:tcPr>
          <w:p w14:paraId="27A2631E" w14:textId="77777777" w:rsidR="000521A1" w:rsidRDefault="00526D81">
            <w:pPr>
              <w:jc w:val="center"/>
              <w:rPr>
                <w:rFonts w:ascii="Times New Roman" w:hAnsi="Times New Roman"/>
                <w:sz w:val="21"/>
                <w:szCs w:val="21"/>
              </w:rPr>
            </w:pPr>
            <w:r>
              <w:rPr>
                <w:rFonts w:ascii="Times New Roman" w:hAnsi="Times New Roman" w:hint="eastAsia"/>
                <w:sz w:val="21"/>
                <w:szCs w:val="21"/>
              </w:rPr>
              <w:t>下沉</w:t>
            </w:r>
          </w:p>
        </w:tc>
        <w:tc>
          <w:tcPr>
            <w:tcW w:w="1984" w:type="dxa"/>
            <w:tcBorders>
              <w:left w:val="single" w:sz="4" w:space="0" w:color="auto"/>
              <w:right w:val="single" w:sz="4" w:space="0" w:color="auto"/>
            </w:tcBorders>
            <w:vAlign w:val="center"/>
          </w:tcPr>
          <w:p w14:paraId="1BC12B1A"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2.0</w:t>
            </w:r>
            <w:r>
              <w:rPr>
                <w:rFonts w:ascii="Times New Roman" w:hAnsi="Times New Roman" w:hint="eastAsia"/>
                <w:sz w:val="21"/>
                <w:szCs w:val="21"/>
              </w:rPr>
              <w:t>m</w:t>
            </w:r>
          </w:p>
        </w:tc>
        <w:tc>
          <w:tcPr>
            <w:tcW w:w="2126" w:type="dxa"/>
            <w:tcBorders>
              <w:left w:val="single" w:sz="4" w:space="0" w:color="auto"/>
              <w:right w:val="single" w:sz="4" w:space="0" w:color="auto"/>
            </w:tcBorders>
            <w:vAlign w:val="center"/>
          </w:tcPr>
          <w:p w14:paraId="5C9F3692" w14:textId="77777777" w:rsidR="000521A1" w:rsidRDefault="00526D81">
            <w:pPr>
              <w:jc w:val="center"/>
              <w:rPr>
                <w:rFonts w:ascii="Times New Roman" w:hAnsi="Times New Roman"/>
                <w:sz w:val="21"/>
                <w:szCs w:val="21"/>
              </w:rPr>
            </w:pPr>
            <w:r>
              <w:rPr>
                <w:rFonts w:ascii="Times New Roman" w:hAnsi="Times New Roman"/>
                <w:sz w:val="21"/>
                <w:szCs w:val="21"/>
              </w:rPr>
              <w:t>2.0</w:t>
            </w:r>
            <w:r>
              <w:rPr>
                <w:rFonts w:ascii="Times New Roman" w:hAnsi="Times New Roman" w:hint="eastAsia"/>
                <w:sz w:val="21"/>
                <w:szCs w:val="21"/>
              </w:rPr>
              <w:t>m</w:t>
            </w:r>
            <w:r>
              <w:rPr>
                <w:rFonts w:ascii="Times New Roman" w:hAnsi="Times New Roman" w:hint="eastAsia"/>
                <w:sz w:val="21"/>
                <w:szCs w:val="21"/>
              </w:rPr>
              <w:t>～</w:t>
            </w:r>
            <w:r>
              <w:rPr>
                <w:rFonts w:ascii="Times New Roman" w:hAnsi="Times New Roman"/>
                <w:sz w:val="21"/>
                <w:szCs w:val="21"/>
              </w:rPr>
              <w:t>5.0</w:t>
            </w:r>
            <w:r>
              <w:rPr>
                <w:rFonts w:ascii="Times New Roman" w:hAnsi="Times New Roman" w:hint="eastAsia"/>
                <w:sz w:val="21"/>
                <w:szCs w:val="21"/>
              </w:rPr>
              <w:t>m</w:t>
            </w:r>
          </w:p>
        </w:tc>
        <w:tc>
          <w:tcPr>
            <w:tcW w:w="1985" w:type="dxa"/>
            <w:tcBorders>
              <w:left w:val="single" w:sz="4" w:space="0" w:color="auto"/>
              <w:right w:val="single" w:sz="4" w:space="0" w:color="auto"/>
            </w:tcBorders>
            <w:vAlign w:val="center"/>
          </w:tcPr>
          <w:p w14:paraId="62FD6CBB" w14:textId="77777777" w:rsidR="000521A1" w:rsidRDefault="00526D81">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5.0</w:t>
            </w:r>
            <w:r>
              <w:rPr>
                <w:rFonts w:ascii="Times New Roman" w:hAnsi="Times New Roman" w:hint="eastAsia"/>
                <w:sz w:val="21"/>
                <w:szCs w:val="21"/>
              </w:rPr>
              <w:t>m</w:t>
            </w:r>
          </w:p>
        </w:tc>
      </w:tr>
      <w:bookmarkEnd w:id="25"/>
    </w:tbl>
    <w:p w14:paraId="2BCA0113" w14:textId="77777777" w:rsidR="000521A1" w:rsidRDefault="000521A1">
      <w:pPr>
        <w:ind w:left="567" w:hangingChars="270" w:hanging="567"/>
        <w:rPr>
          <w:rFonts w:ascii="Times New Roman" w:hAnsi="Times New Roman"/>
          <w:sz w:val="21"/>
          <w:szCs w:val="21"/>
        </w:rPr>
        <w:sectPr w:rsidR="000521A1" w:rsidSect="000A4647">
          <w:pgSz w:w="11906" w:h="16838"/>
          <w:pgMar w:top="1440" w:right="1134" w:bottom="1440" w:left="1418" w:header="851" w:footer="992" w:gutter="0"/>
          <w:pgNumType w:start="1"/>
          <w:cols w:space="425"/>
          <w:docGrid w:type="lines" w:linePitch="312"/>
        </w:sectPr>
      </w:pPr>
    </w:p>
    <w:p w14:paraId="7F98021A" w14:textId="77777777" w:rsidR="000521A1" w:rsidRDefault="00526D81">
      <w:pPr>
        <w:spacing w:beforeLines="50" w:before="163"/>
        <w:ind w:left="567" w:hangingChars="270" w:hanging="567"/>
        <w:rPr>
          <w:rFonts w:ascii="Times New Roman" w:eastAsia="黑体" w:hAnsi="Times New Roman"/>
          <w:sz w:val="21"/>
          <w:szCs w:val="21"/>
        </w:rPr>
      </w:pPr>
      <w:r>
        <w:rPr>
          <w:rFonts w:ascii="Times New Roman" w:eastAsia="黑体" w:hAnsi="Times New Roman"/>
          <w:sz w:val="21"/>
          <w:szCs w:val="21"/>
        </w:rPr>
        <w:lastRenderedPageBreak/>
        <w:t xml:space="preserve">B.2.4 </w:t>
      </w:r>
      <w:r>
        <w:rPr>
          <w:rFonts w:ascii="Times New Roman" w:hAnsi="Times New Roman" w:hint="eastAsia"/>
          <w:sz w:val="21"/>
          <w:szCs w:val="21"/>
        </w:rPr>
        <w:t>耕地污染破坏程度鉴定指标分级见表</w:t>
      </w:r>
      <w:r>
        <w:rPr>
          <w:rFonts w:ascii="Times New Roman" w:hAnsi="Times New Roman"/>
          <w:sz w:val="21"/>
          <w:szCs w:val="21"/>
        </w:rPr>
        <w:t>B.5</w:t>
      </w:r>
      <w:r>
        <w:rPr>
          <w:rFonts w:ascii="Times New Roman" w:hAnsi="Times New Roman" w:hint="eastAsia"/>
          <w:sz w:val="21"/>
          <w:szCs w:val="21"/>
        </w:rPr>
        <w:t>。</w:t>
      </w:r>
    </w:p>
    <w:p w14:paraId="0595953D" w14:textId="77777777" w:rsidR="000521A1" w:rsidRDefault="00526D81">
      <w:pPr>
        <w:jc w:val="center"/>
        <w:rPr>
          <w:rFonts w:ascii="Times New Roman" w:eastAsia="黑体" w:hAnsi="Times New Roman"/>
          <w:sz w:val="21"/>
          <w:szCs w:val="21"/>
        </w:rPr>
      </w:pPr>
      <w:bookmarkStart w:id="26" w:name="_Hlk136069731"/>
      <w:r>
        <w:rPr>
          <w:rFonts w:ascii="Times New Roman" w:eastAsia="黑体" w:hAnsi="Times New Roman" w:hint="eastAsia"/>
          <w:sz w:val="21"/>
          <w:szCs w:val="21"/>
        </w:rPr>
        <w:t>表</w:t>
      </w:r>
      <w:r>
        <w:rPr>
          <w:rFonts w:ascii="Times New Roman" w:eastAsia="黑体" w:hAnsi="Times New Roman"/>
          <w:sz w:val="21"/>
          <w:szCs w:val="21"/>
        </w:rPr>
        <w:t xml:space="preserve">B.5 </w:t>
      </w:r>
      <w:r>
        <w:rPr>
          <w:rFonts w:ascii="Times New Roman" w:eastAsia="黑体" w:hAnsi="Times New Roman" w:hint="eastAsia"/>
          <w:sz w:val="21"/>
          <w:szCs w:val="21"/>
        </w:rPr>
        <w:t>耕地污染破坏程度鉴定指标分级</w:t>
      </w:r>
    </w:p>
    <w:p w14:paraId="568AE6F4" w14:textId="77777777" w:rsidR="000521A1" w:rsidRDefault="00526D81">
      <w:pPr>
        <w:jc w:val="right"/>
        <w:rPr>
          <w:rFonts w:ascii="Times New Roman" w:hAnsi="Times New Roman"/>
          <w:sz w:val="21"/>
          <w:szCs w:val="21"/>
        </w:rPr>
      </w:pPr>
      <w:r>
        <w:rPr>
          <w:rFonts w:ascii="Times New Roman" w:hAnsi="Times New Roman" w:hint="eastAsia"/>
          <w:sz w:val="21"/>
          <w:szCs w:val="21"/>
        </w:rPr>
        <w:t>单位：</w:t>
      </w:r>
      <w:r>
        <w:rPr>
          <w:rFonts w:ascii="Times New Roman" w:hAnsi="Times New Roman" w:hint="eastAsia"/>
          <w:sz w:val="21"/>
          <w:szCs w:val="21"/>
        </w:rPr>
        <w:t>mg/kg</w:t>
      </w:r>
    </w:p>
    <w:tbl>
      <w:tblPr>
        <w:tblW w:w="15092" w:type="dxa"/>
        <w:tblInd w:w="-714" w:type="dxa"/>
        <w:tblLook w:val="04A0" w:firstRow="1" w:lastRow="0" w:firstColumn="1" w:lastColumn="0" w:noHBand="0" w:noVBand="1"/>
      </w:tblPr>
      <w:tblGrid>
        <w:gridCol w:w="427"/>
        <w:gridCol w:w="426"/>
        <w:gridCol w:w="763"/>
        <w:gridCol w:w="940"/>
        <w:gridCol w:w="1130"/>
        <w:gridCol w:w="1112"/>
        <w:gridCol w:w="742"/>
        <w:gridCol w:w="1131"/>
        <w:gridCol w:w="1132"/>
        <w:gridCol w:w="1273"/>
        <w:gridCol w:w="1272"/>
        <w:gridCol w:w="993"/>
        <w:gridCol w:w="1134"/>
        <w:gridCol w:w="1134"/>
        <w:gridCol w:w="850"/>
        <w:gridCol w:w="633"/>
      </w:tblGrid>
      <w:tr w:rsidR="000521A1" w14:paraId="101D75EE" w14:textId="77777777">
        <w:trPr>
          <w:trHeight w:val="312"/>
        </w:trPr>
        <w:tc>
          <w:tcPr>
            <w:tcW w:w="4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bookmarkEnd w:id="26"/>
          <w:p w14:paraId="29CAF56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序号</w:t>
            </w:r>
          </w:p>
        </w:tc>
        <w:tc>
          <w:tcPr>
            <w:tcW w:w="11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357DA8"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污染物项目</w:t>
            </w:r>
            <w:proofErr w:type="spellStart"/>
            <w:r>
              <w:rPr>
                <w:rFonts w:ascii="Times New Roman" w:hAnsi="Times New Roman" w:cs="宋体" w:hint="eastAsia"/>
                <w:spacing w:val="-20"/>
                <w:kern w:val="0"/>
                <w:sz w:val="21"/>
                <w:szCs w:val="21"/>
                <w:vertAlign w:val="superscript"/>
              </w:rPr>
              <w:t>a.b</w:t>
            </w:r>
            <w:r>
              <w:rPr>
                <w:rFonts w:ascii="Times New Roman" w:hAnsi="Times New Roman" w:cs="宋体"/>
                <w:spacing w:val="-20"/>
                <w:kern w:val="0"/>
                <w:sz w:val="21"/>
                <w:szCs w:val="21"/>
                <w:vertAlign w:val="superscript"/>
              </w:rPr>
              <w:t>.</w:t>
            </w:r>
            <w:r>
              <w:rPr>
                <w:rFonts w:ascii="Times New Roman" w:hAnsi="Times New Roman" w:cs="宋体" w:hint="eastAsia"/>
                <w:spacing w:val="-20"/>
                <w:kern w:val="0"/>
                <w:sz w:val="21"/>
                <w:szCs w:val="21"/>
                <w:vertAlign w:val="superscript"/>
              </w:rPr>
              <w:t>c</w:t>
            </w:r>
            <w:proofErr w:type="spellEnd"/>
          </w:p>
        </w:tc>
        <w:tc>
          <w:tcPr>
            <w:tcW w:w="3924" w:type="dxa"/>
            <w:gridSpan w:val="4"/>
            <w:tcBorders>
              <w:top w:val="single" w:sz="4" w:space="0" w:color="auto"/>
              <w:left w:val="nil"/>
              <w:bottom w:val="single" w:sz="4" w:space="0" w:color="auto"/>
              <w:right w:val="single" w:sz="4" w:space="0" w:color="auto"/>
            </w:tcBorders>
            <w:shd w:val="clear" w:color="auto" w:fill="auto"/>
            <w:vAlign w:val="center"/>
          </w:tcPr>
          <w:p w14:paraId="21227EE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轻度</w:t>
            </w:r>
          </w:p>
        </w:tc>
        <w:tc>
          <w:tcPr>
            <w:tcW w:w="4808" w:type="dxa"/>
            <w:gridSpan w:val="4"/>
            <w:tcBorders>
              <w:top w:val="single" w:sz="4" w:space="0" w:color="auto"/>
              <w:left w:val="nil"/>
              <w:bottom w:val="single" w:sz="4" w:space="0" w:color="auto"/>
              <w:right w:val="single" w:sz="4" w:space="0" w:color="auto"/>
            </w:tcBorders>
            <w:shd w:val="clear" w:color="auto" w:fill="auto"/>
            <w:vAlign w:val="center"/>
          </w:tcPr>
          <w:p w14:paraId="436C55B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中度</w:t>
            </w:r>
          </w:p>
        </w:tc>
        <w:tc>
          <w:tcPr>
            <w:tcW w:w="4111" w:type="dxa"/>
            <w:gridSpan w:val="4"/>
            <w:tcBorders>
              <w:top w:val="single" w:sz="4" w:space="0" w:color="auto"/>
              <w:left w:val="nil"/>
              <w:bottom w:val="single" w:sz="4" w:space="0" w:color="auto"/>
              <w:right w:val="single" w:sz="4" w:space="0" w:color="auto"/>
            </w:tcBorders>
            <w:shd w:val="clear" w:color="auto" w:fill="auto"/>
            <w:vAlign w:val="center"/>
          </w:tcPr>
          <w:p w14:paraId="2E2029F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重度</w:t>
            </w:r>
          </w:p>
        </w:tc>
        <w:tc>
          <w:tcPr>
            <w:tcW w:w="633" w:type="dxa"/>
            <w:tcBorders>
              <w:top w:val="single" w:sz="4" w:space="0" w:color="auto"/>
              <w:left w:val="nil"/>
              <w:bottom w:val="single" w:sz="4" w:space="0" w:color="auto"/>
              <w:right w:val="single" w:sz="4" w:space="0" w:color="auto"/>
            </w:tcBorders>
            <w:shd w:val="clear" w:color="auto" w:fill="auto"/>
            <w:noWrap/>
            <w:vAlign w:val="center"/>
          </w:tcPr>
          <w:p w14:paraId="22F79BB7"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说明</w:t>
            </w:r>
          </w:p>
        </w:tc>
      </w:tr>
      <w:tr w:rsidR="000521A1" w14:paraId="15BB5CCB" w14:textId="77777777">
        <w:trPr>
          <w:trHeight w:val="340"/>
        </w:trPr>
        <w:tc>
          <w:tcPr>
            <w:tcW w:w="427" w:type="dxa"/>
            <w:vMerge/>
            <w:tcBorders>
              <w:top w:val="single" w:sz="4" w:space="0" w:color="auto"/>
              <w:left w:val="single" w:sz="4" w:space="0" w:color="auto"/>
              <w:bottom w:val="single" w:sz="4" w:space="0" w:color="auto"/>
              <w:right w:val="single" w:sz="4" w:space="0" w:color="auto"/>
            </w:tcBorders>
            <w:vAlign w:val="center"/>
          </w:tcPr>
          <w:p w14:paraId="5541D2A6" w14:textId="77777777" w:rsidR="000521A1" w:rsidRDefault="000521A1">
            <w:pPr>
              <w:jc w:val="left"/>
              <w:rPr>
                <w:rFonts w:ascii="Times New Roman" w:hAnsi="Times New Roman" w:cs="宋体"/>
                <w:spacing w:val="-20"/>
                <w:kern w:val="0"/>
                <w:sz w:val="21"/>
                <w:szCs w:val="21"/>
              </w:rPr>
            </w:pPr>
          </w:p>
        </w:tc>
        <w:tc>
          <w:tcPr>
            <w:tcW w:w="1189" w:type="dxa"/>
            <w:gridSpan w:val="2"/>
            <w:vMerge/>
            <w:tcBorders>
              <w:top w:val="single" w:sz="4" w:space="0" w:color="auto"/>
              <w:left w:val="single" w:sz="4" w:space="0" w:color="auto"/>
              <w:bottom w:val="single" w:sz="4" w:space="0" w:color="auto"/>
              <w:right w:val="single" w:sz="4" w:space="0" w:color="auto"/>
            </w:tcBorders>
            <w:vAlign w:val="center"/>
          </w:tcPr>
          <w:p w14:paraId="593B0411" w14:textId="77777777" w:rsidR="000521A1" w:rsidRDefault="000521A1">
            <w:pPr>
              <w:jc w:val="left"/>
              <w:rPr>
                <w:rFonts w:ascii="Times New Roman" w:hAnsi="Times New Roman" w:cs="宋体"/>
                <w:spacing w:val="-20"/>
                <w:kern w:val="0"/>
                <w:sz w:val="21"/>
                <w:szCs w:val="21"/>
              </w:rPr>
            </w:pPr>
          </w:p>
        </w:tc>
        <w:tc>
          <w:tcPr>
            <w:tcW w:w="940" w:type="dxa"/>
            <w:tcBorders>
              <w:top w:val="nil"/>
              <w:left w:val="nil"/>
              <w:bottom w:val="single" w:sz="4" w:space="0" w:color="auto"/>
              <w:right w:val="single" w:sz="4" w:space="0" w:color="auto"/>
            </w:tcBorders>
            <w:shd w:val="clear" w:color="auto" w:fill="auto"/>
            <w:vAlign w:val="center"/>
          </w:tcPr>
          <w:p w14:paraId="4817F13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5.5</w:t>
            </w:r>
          </w:p>
        </w:tc>
        <w:tc>
          <w:tcPr>
            <w:tcW w:w="1130" w:type="dxa"/>
            <w:tcBorders>
              <w:top w:val="nil"/>
              <w:left w:val="nil"/>
              <w:bottom w:val="single" w:sz="4" w:space="0" w:color="auto"/>
              <w:right w:val="single" w:sz="4" w:space="0" w:color="auto"/>
            </w:tcBorders>
            <w:shd w:val="clear" w:color="auto" w:fill="auto"/>
            <w:vAlign w:val="center"/>
          </w:tcPr>
          <w:p w14:paraId="598EB508"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5.5&lt;pH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6.5</w:t>
            </w:r>
          </w:p>
        </w:tc>
        <w:tc>
          <w:tcPr>
            <w:tcW w:w="1112" w:type="dxa"/>
            <w:tcBorders>
              <w:top w:val="nil"/>
              <w:left w:val="nil"/>
              <w:bottom w:val="single" w:sz="4" w:space="0" w:color="auto"/>
              <w:right w:val="single" w:sz="4" w:space="0" w:color="auto"/>
            </w:tcBorders>
            <w:shd w:val="clear" w:color="auto" w:fill="auto"/>
            <w:vAlign w:val="center"/>
          </w:tcPr>
          <w:p w14:paraId="52C3E81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6.5&lt;pH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7.5</w:t>
            </w:r>
          </w:p>
        </w:tc>
        <w:tc>
          <w:tcPr>
            <w:tcW w:w="742" w:type="dxa"/>
            <w:tcBorders>
              <w:top w:val="nil"/>
              <w:left w:val="nil"/>
              <w:bottom w:val="single" w:sz="4" w:space="0" w:color="auto"/>
              <w:right w:val="single" w:sz="4" w:space="0" w:color="auto"/>
            </w:tcBorders>
            <w:shd w:val="clear" w:color="auto" w:fill="auto"/>
            <w:vAlign w:val="center"/>
          </w:tcPr>
          <w:p w14:paraId="40ACBC8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pH&gt;7.5</w:t>
            </w:r>
          </w:p>
        </w:tc>
        <w:tc>
          <w:tcPr>
            <w:tcW w:w="1131" w:type="dxa"/>
            <w:tcBorders>
              <w:top w:val="nil"/>
              <w:left w:val="nil"/>
              <w:bottom w:val="single" w:sz="4" w:space="0" w:color="auto"/>
              <w:right w:val="single" w:sz="4" w:space="0" w:color="auto"/>
            </w:tcBorders>
            <w:shd w:val="clear" w:color="auto" w:fill="auto"/>
            <w:vAlign w:val="center"/>
          </w:tcPr>
          <w:p w14:paraId="3DC9B45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5.5</w:t>
            </w:r>
          </w:p>
        </w:tc>
        <w:tc>
          <w:tcPr>
            <w:tcW w:w="1132" w:type="dxa"/>
            <w:tcBorders>
              <w:top w:val="nil"/>
              <w:left w:val="nil"/>
              <w:bottom w:val="single" w:sz="4" w:space="0" w:color="auto"/>
              <w:right w:val="single" w:sz="4" w:space="0" w:color="auto"/>
            </w:tcBorders>
            <w:shd w:val="clear" w:color="auto" w:fill="auto"/>
            <w:vAlign w:val="center"/>
          </w:tcPr>
          <w:p w14:paraId="7E18BFB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5.5&lt;pH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6.5</w:t>
            </w:r>
          </w:p>
        </w:tc>
        <w:tc>
          <w:tcPr>
            <w:tcW w:w="1273" w:type="dxa"/>
            <w:tcBorders>
              <w:top w:val="nil"/>
              <w:left w:val="nil"/>
              <w:bottom w:val="single" w:sz="4" w:space="0" w:color="auto"/>
              <w:right w:val="single" w:sz="4" w:space="0" w:color="auto"/>
            </w:tcBorders>
            <w:shd w:val="clear" w:color="auto" w:fill="auto"/>
            <w:vAlign w:val="center"/>
          </w:tcPr>
          <w:p w14:paraId="167F428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6.5&lt;pH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7.5</w:t>
            </w:r>
          </w:p>
        </w:tc>
        <w:tc>
          <w:tcPr>
            <w:tcW w:w="1272" w:type="dxa"/>
            <w:tcBorders>
              <w:top w:val="nil"/>
              <w:left w:val="nil"/>
              <w:bottom w:val="single" w:sz="4" w:space="0" w:color="auto"/>
              <w:right w:val="single" w:sz="4" w:space="0" w:color="auto"/>
            </w:tcBorders>
            <w:shd w:val="clear" w:color="auto" w:fill="auto"/>
            <w:vAlign w:val="center"/>
          </w:tcPr>
          <w:p w14:paraId="2B27B1F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pH&gt;7.5</w:t>
            </w:r>
          </w:p>
        </w:tc>
        <w:tc>
          <w:tcPr>
            <w:tcW w:w="993" w:type="dxa"/>
            <w:tcBorders>
              <w:top w:val="nil"/>
              <w:left w:val="nil"/>
              <w:bottom w:val="single" w:sz="4" w:space="0" w:color="auto"/>
              <w:right w:val="single" w:sz="4" w:space="0" w:color="auto"/>
            </w:tcBorders>
            <w:shd w:val="clear" w:color="auto" w:fill="auto"/>
            <w:vAlign w:val="center"/>
          </w:tcPr>
          <w:p w14:paraId="2CE3662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5.5</w:t>
            </w:r>
          </w:p>
        </w:tc>
        <w:tc>
          <w:tcPr>
            <w:tcW w:w="1134" w:type="dxa"/>
            <w:tcBorders>
              <w:top w:val="nil"/>
              <w:left w:val="nil"/>
              <w:bottom w:val="single" w:sz="4" w:space="0" w:color="auto"/>
              <w:right w:val="single" w:sz="4" w:space="0" w:color="auto"/>
            </w:tcBorders>
            <w:shd w:val="clear" w:color="auto" w:fill="auto"/>
            <w:vAlign w:val="center"/>
          </w:tcPr>
          <w:p w14:paraId="2AD22DE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5.5&lt;pH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6.5</w:t>
            </w:r>
          </w:p>
        </w:tc>
        <w:tc>
          <w:tcPr>
            <w:tcW w:w="1134" w:type="dxa"/>
            <w:tcBorders>
              <w:top w:val="nil"/>
              <w:left w:val="nil"/>
              <w:bottom w:val="single" w:sz="4" w:space="0" w:color="auto"/>
              <w:right w:val="single" w:sz="4" w:space="0" w:color="auto"/>
            </w:tcBorders>
            <w:shd w:val="clear" w:color="auto" w:fill="auto"/>
            <w:vAlign w:val="center"/>
          </w:tcPr>
          <w:p w14:paraId="5C379A9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6.5&lt;pH</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7.5</w:t>
            </w:r>
          </w:p>
        </w:tc>
        <w:tc>
          <w:tcPr>
            <w:tcW w:w="850" w:type="dxa"/>
            <w:tcBorders>
              <w:top w:val="nil"/>
              <w:left w:val="nil"/>
              <w:bottom w:val="single" w:sz="4" w:space="0" w:color="auto"/>
              <w:right w:val="single" w:sz="4" w:space="0" w:color="auto"/>
            </w:tcBorders>
            <w:shd w:val="clear" w:color="auto" w:fill="auto"/>
            <w:vAlign w:val="center"/>
          </w:tcPr>
          <w:p w14:paraId="5C3231A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pH&gt;7.5</w:t>
            </w:r>
          </w:p>
        </w:tc>
        <w:tc>
          <w:tcPr>
            <w:tcW w:w="633" w:type="dxa"/>
            <w:vMerge w:val="restart"/>
            <w:tcBorders>
              <w:top w:val="nil"/>
              <w:left w:val="single" w:sz="4" w:space="0" w:color="auto"/>
              <w:bottom w:val="single" w:sz="4" w:space="0" w:color="auto"/>
              <w:right w:val="single" w:sz="4" w:space="0" w:color="auto"/>
            </w:tcBorders>
            <w:shd w:val="clear" w:color="auto" w:fill="auto"/>
            <w:noWrap/>
            <w:vAlign w:val="center"/>
          </w:tcPr>
          <w:p w14:paraId="0CA7A04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基本项目</w:t>
            </w:r>
          </w:p>
        </w:tc>
      </w:tr>
      <w:tr w:rsidR="000521A1" w14:paraId="3FE5C7F1" w14:textId="77777777">
        <w:trPr>
          <w:trHeight w:val="342"/>
        </w:trPr>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4FE38B4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tcPr>
          <w:p w14:paraId="6763BB3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镉</w:t>
            </w:r>
          </w:p>
        </w:tc>
        <w:tc>
          <w:tcPr>
            <w:tcW w:w="763" w:type="dxa"/>
            <w:tcBorders>
              <w:top w:val="nil"/>
              <w:left w:val="nil"/>
              <w:bottom w:val="single" w:sz="4" w:space="0" w:color="auto"/>
              <w:right w:val="single" w:sz="4" w:space="0" w:color="auto"/>
            </w:tcBorders>
            <w:shd w:val="clear" w:color="auto" w:fill="auto"/>
            <w:vAlign w:val="center"/>
          </w:tcPr>
          <w:p w14:paraId="78135B8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水田</w:t>
            </w:r>
          </w:p>
        </w:tc>
        <w:tc>
          <w:tcPr>
            <w:tcW w:w="940" w:type="dxa"/>
            <w:tcBorders>
              <w:top w:val="nil"/>
              <w:left w:val="nil"/>
              <w:bottom w:val="single" w:sz="4" w:space="0" w:color="auto"/>
              <w:right w:val="single" w:sz="4" w:space="0" w:color="auto"/>
            </w:tcBorders>
            <w:shd w:val="clear" w:color="auto" w:fill="auto"/>
            <w:vAlign w:val="center"/>
          </w:tcPr>
          <w:p w14:paraId="19AACBE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0.3</w:t>
            </w:r>
          </w:p>
        </w:tc>
        <w:tc>
          <w:tcPr>
            <w:tcW w:w="1130" w:type="dxa"/>
            <w:tcBorders>
              <w:top w:val="nil"/>
              <w:left w:val="nil"/>
              <w:bottom w:val="single" w:sz="4" w:space="0" w:color="auto"/>
              <w:right w:val="single" w:sz="4" w:space="0" w:color="auto"/>
            </w:tcBorders>
            <w:shd w:val="clear" w:color="auto" w:fill="auto"/>
            <w:vAlign w:val="center"/>
          </w:tcPr>
          <w:p w14:paraId="485DBEA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0.4</w:t>
            </w:r>
          </w:p>
        </w:tc>
        <w:tc>
          <w:tcPr>
            <w:tcW w:w="1112" w:type="dxa"/>
            <w:tcBorders>
              <w:top w:val="nil"/>
              <w:left w:val="nil"/>
              <w:bottom w:val="single" w:sz="4" w:space="0" w:color="auto"/>
              <w:right w:val="single" w:sz="4" w:space="0" w:color="auto"/>
            </w:tcBorders>
            <w:shd w:val="clear" w:color="auto" w:fill="auto"/>
            <w:vAlign w:val="center"/>
          </w:tcPr>
          <w:p w14:paraId="4F68D78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0.6</w:t>
            </w:r>
          </w:p>
        </w:tc>
        <w:tc>
          <w:tcPr>
            <w:tcW w:w="742" w:type="dxa"/>
            <w:tcBorders>
              <w:top w:val="nil"/>
              <w:left w:val="nil"/>
              <w:bottom w:val="single" w:sz="4" w:space="0" w:color="auto"/>
              <w:right w:val="single" w:sz="4" w:space="0" w:color="auto"/>
            </w:tcBorders>
            <w:shd w:val="clear" w:color="auto" w:fill="auto"/>
            <w:vAlign w:val="center"/>
          </w:tcPr>
          <w:p w14:paraId="04221AD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0.8</w:t>
            </w:r>
          </w:p>
        </w:tc>
        <w:tc>
          <w:tcPr>
            <w:tcW w:w="1131" w:type="dxa"/>
            <w:tcBorders>
              <w:top w:val="nil"/>
              <w:left w:val="nil"/>
              <w:bottom w:val="single" w:sz="4" w:space="0" w:color="auto"/>
              <w:right w:val="single" w:sz="4" w:space="0" w:color="auto"/>
            </w:tcBorders>
            <w:shd w:val="clear" w:color="auto" w:fill="auto"/>
            <w:vAlign w:val="center"/>
          </w:tcPr>
          <w:p w14:paraId="2B6D2D3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0.3</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1.5</w:t>
            </w:r>
          </w:p>
        </w:tc>
        <w:tc>
          <w:tcPr>
            <w:tcW w:w="1132" w:type="dxa"/>
            <w:tcBorders>
              <w:top w:val="nil"/>
              <w:left w:val="nil"/>
              <w:bottom w:val="single" w:sz="4" w:space="0" w:color="auto"/>
              <w:right w:val="single" w:sz="4" w:space="0" w:color="auto"/>
            </w:tcBorders>
            <w:shd w:val="clear" w:color="auto" w:fill="auto"/>
            <w:vAlign w:val="center"/>
          </w:tcPr>
          <w:p w14:paraId="166C287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0.4</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w:t>
            </w:r>
          </w:p>
        </w:tc>
        <w:tc>
          <w:tcPr>
            <w:tcW w:w="1273" w:type="dxa"/>
            <w:tcBorders>
              <w:top w:val="nil"/>
              <w:left w:val="nil"/>
              <w:bottom w:val="single" w:sz="4" w:space="0" w:color="auto"/>
              <w:right w:val="single" w:sz="4" w:space="0" w:color="auto"/>
            </w:tcBorders>
            <w:shd w:val="clear" w:color="auto" w:fill="auto"/>
            <w:vAlign w:val="center"/>
          </w:tcPr>
          <w:p w14:paraId="4E5836E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0.6</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w:t>
            </w:r>
          </w:p>
        </w:tc>
        <w:tc>
          <w:tcPr>
            <w:tcW w:w="1272" w:type="dxa"/>
            <w:tcBorders>
              <w:top w:val="nil"/>
              <w:left w:val="nil"/>
              <w:bottom w:val="single" w:sz="4" w:space="0" w:color="auto"/>
              <w:right w:val="single" w:sz="4" w:space="0" w:color="auto"/>
            </w:tcBorders>
            <w:shd w:val="clear" w:color="auto" w:fill="auto"/>
            <w:vAlign w:val="center"/>
          </w:tcPr>
          <w:p w14:paraId="293E996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0.8</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4</w:t>
            </w:r>
          </w:p>
        </w:tc>
        <w:tc>
          <w:tcPr>
            <w:tcW w:w="993" w:type="dxa"/>
            <w:tcBorders>
              <w:top w:val="nil"/>
              <w:left w:val="nil"/>
              <w:bottom w:val="single" w:sz="4" w:space="0" w:color="auto"/>
              <w:right w:val="single" w:sz="4" w:space="0" w:color="auto"/>
            </w:tcBorders>
            <w:shd w:val="clear" w:color="auto" w:fill="auto"/>
            <w:vAlign w:val="center"/>
          </w:tcPr>
          <w:p w14:paraId="618EDBD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&gt;1.5</w:t>
            </w:r>
          </w:p>
        </w:tc>
        <w:tc>
          <w:tcPr>
            <w:tcW w:w="1134" w:type="dxa"/>
            <w:tcBorders>
              <w:top w:val="nil"/>
              <w:left w:val="nil"/>
              <w:bottom w:val="single" w:sz="4" w:space="0" w:color="auto"/>
              <w:right w:val="single" w:sz="4" w:space="0" w:color="auto"/>
            </w:tcBorders>
            <w:shd w:val="clear" w:color="auto" w:fill="auto"/>
            <w:vAlign w:val="center"/>
          </w:tcPr>
          <w:p w14:paraId="409439B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w:t>
            </w:r>
          </w:p>
        </w:tc>
        <w:tc>
          <w:tcPr>
            <w:tcW w:w="1134" w:type="dxa"/>
            <w:tcBorders>
              <w:top w:val="nil"/>
              <w:left w:val="nil"/>
              <w:bottom w:val="single" w:sz="4" w:space="0" w:color="auto"/>
              <w:right w:val="single" w:sz="4" w:space="0" w:color="auto"/>
            </w:tcBorders>
            <w:shd w:val="clear" w:color="auto" w:fill="auto"/>
            <w:vAlign w:val="center"/>
          </w:tcPr>
          <w:p w14:paraId="117627C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&gt;3</w:t>
            </w:r>
          </w:p>
        </w:tc>
        <w:tc>
          <w:tcPr>
            <w:tcW w:w="850" w:type="dxa"/>
            <w:tcBorders>
              <w:top w:val="nil"/>
              <w:left w:val="nil"/>
              <w:bottom w:val="single" w:sz="4" w:space="0" w:color="auto"/>
              <w:right w:val="single" w:sz="4" w:space="0" w:color="auto"/>
            </w:tcBorders>
            <w:shd w:val="clear" w:color="auto" w:fill="auto"/>
            <w:vAlign w:val="center"/>
          </w:tcPr>
          <w:p w14:paraId="7CE1978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&gt;4</w:t>
            </w:r>
          </w:p>
        </w:tc>
        <w:tc>
          <w:tcPr>
            <w:tcW w:w="633" w:type="dxa"/>
            <w:vMerge/>
            <w:tcBorders>
              <w:top w:val="nil"/>
              <w:left w:val="single" w:sz="4" w:space="0" w:color="auto"/>
              <w:bottom w:val="single" w:sz="4" w:space="0" w:color="auto"/>
              <w:right w:val="single" w:sz="4" w:space="0" w:color="auto"/>
            </w:tcBorders>
            <w:vAlign w:val="center"/>
          </w:tcPr>
          <w:p w14:paraId="757FB8E9" w14:textId="77777777" w:rsidR="000521A1" w:rsidRDefault="000521A1">
            <w:pPr>
              <w:jc w:val="left"/>
              <w:rPr>
                <w:rFonts w:ascii="Times New Roman" w:hAnsi="Times New Roman" w:cs="宋体"/>
                <w:spacing w:val="-20"/>
                <w:kern w:val="0"/>
                <w:sz w:val="21"/>
                <w:szCs w:val="21"/>
              </w:rPr>
            </w:pPr>
          </w:p>
        </w:tc>
      </w:tr>
      <w:tr w:rsidR="000521A1" w14:paraId="5F186CE4" w14:textId="77777777">
        <w:trPr>
          <w:trHeight w:val="342"/>
        </w:trPr>
        <w:tc>
          <w:tcPr>
            <w:tcW w:w="427" w:type="dxa"/>
            <w:vMerge/>
            <w:tcBorders>
              <w:top w:val="nil"/>
              <w:left w:val="single" w:sz="4" w:space="0" w:color="auto"/>
              <w:bottom w:val="single" w:sz="4" w:space="0" w:color="auto"/>
              <w:right w:val="single" w:sz="4" w:space="0" w:color="auto"/>
            </w:tcBorders>
            <w:vAlign w:val="center"/>
          </w:tcPr>
          <w:p w14:paraId="6D3447C8" w14:textId="77777777" w:rsidR="000521A1" w:rsidRDefault="000521A1">
            <w:pPr>
              <w:jc w:val="left"/>
              <w:rPr>
                <w:rFonts w:ascii="Times New Roman" w:hAnsi="Times New Roman" w:cs="宋体"/>
                <w:spacing w:val="-20"/>
                <w:kern w:val="0"/>
                <w:sz w:val="21"/>
                <w:szCs w:val="21"/>
              </w:rPr>
            </w:pPr>
          </w:p>
        </w:tc>
        <w:tc>
          <w:tcPr>
            <w:tcW w:w="426" w:type="dxa"/>
            <w:vMerge/>
            <w:tcBorders>
              <w:top w:val="nil"/>
              <w:left w:val="single" w:sz="4" w:space="0" w:color="auto"/>
              <w:bottom w:val="single" w:sz="4" w:space="0" w:color="auto"/>
              <w:right w:val="single" w:sz="4" w:space="0" w:color="auto"/>
            </w:tcBorders>
            <w:vAlign w:val="center"/>
          </w:tcPr>
          <w:p w14:paraId="09B2BEB1" w14:textId="77777777" w:rsidR="000521A1" w:rsidRDefault="000521A1">
            <w:pPr>
              <w:jc w:val="left"/>
              <w:rPr>
                <w:rFonts w:ascii="Times New Roman" w:hAnsi="Times New Roman" w:cs="宋体"/>
                <w:spacing w:val="-20"/>
                <w:kern w:val="0"/>
                <w:sz w:val="21"/>
                <w:szCs w:val="21"/>
              </w:rPr>
            </w:pPr>
          </w:p>
        </w:tc>
        <w:tc>
          <w:tcPr>
            <w:tcW w:w="763" w:type="dxa"/>
            <w:tcBorders>
              <w:top w:val="nil"/>
              <w:left w:val="nil"/>
              <w:bottom w:val="single" w:sz="4" w:space="0" w:color="auto"/>
              <w:right w:val="single" w:sz="4" w:space="0" w:color="auto"/>
            </w:tcBorders>
            <w:shd w:val="clear" w:color="auto" w:fill="auto"/>
            <w:vAlign w:val="center"/>
          </w:tcPr>
          <w:p w14:paraId="294A49A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其他</w:t>
            </w:r>
          </w:p>
        </w:tc>
        <w:tc>
          <w:tcPr>
            <w:tcW w:w="940" w:type="dxa"/>
            <w:tcBorders>
              <w:top w:val="nil"/>
              <w:left w:val="nil"/>
              <w:bottom w:val="single" w:sz="4" w:space="0" w:color="auto"/>
              <w:right w:val="single" w:sz="4" w:space="0" w:color="auto"/>
            </w:tcBorders>
            <w:shd w:val="clear" w:color="auto" w:fill="auto"/>
            <w:vAlign w:val="center"/>
          </w:tcPr>
          <w:p w14:paraId="21F8F5E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0.3</w:t>
            </w:r>
          </w:p>
        </w:tc>
        <w:tc>
          <w:tcPr>
            <w:tcW w:w="1130" w:type="dxa"/>
            <w:tcBorders>
              <w:top w:val="nil"/>
              <w:left w:val="nil"/>
              <w:bottom w:val="single" w:sz="4" w:space="0" w:color="auto"/>
              <w:right w:val="single" w:sz="4" w:space="0" w:color="auto"/>
            </w:tcBorders>
            <w:shd w:val="clear" w:color="auto" w:fill="auto"/>
            <w:vAlign w:val="center"/>
          </w:tcPr>
          <w:p w14:paraId="66FE24A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0.3</w:t>
            </w:r>
          </w:p>
        </w:tc>
        <w:tc>
          <w:tcPr>
            <w:tcW w:w="1112" w:type="dxa"/>
            <w:tcBorders>
              <w:top w:val="nil"/>
              <w:left w:val="nil"/>
              <w:bottom w:val="single" w:sz="4" w:space="0" w:color="auto"/>
              <w:right w:val="single" w:sz="4" w:space="0" w:color="auto"/>
            </w:tcBorders>
            <w:shd w:val="clear" w:color="auto" w:fill="auto"/>
            <w:vAlign w:val="center"/>
          </w:tcPr>
          <w:p w14:paraId="3ED24D4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0.3</w:t>
            </w:r>
          </w:p>
        </w:tc>
        <w:tc>
          <w:tcPr>
            <w:tcW w:w="742" w:type="dxa"/>
            <w:tcBorders>
              <w:top w:val="nil"/>
              <w:left w:val="nil"/>
              <w:bottom w:val="single" w:sz="4" w:space="0" w:color="auto"/>
              <w:right w:val="single" w:sz="4" w:space="0" w:color="auto"/>
            </w:tcBorders>
            <w:shd w:val="clear" w:color="auto" w:fill="auto"/>
            <w:vAlign w:val="center"/>
          </w:tcPr>
          <w:p w14:paraId="24EA7DD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0.6</w:t>
            </w:r>
          </w:p>
        </w:tc>
        <w:tc>
          <w:tcPr>
            <w:tcW w:w="1131" w:type="dxa"/>
            <w:tcBorders>
              <w:top w:val="nil"/>
              <w:left w:val="nil"/>
              <w:bottom w:val="single" w:sz="4" w:space="0" w:color="auto"/>
              <w:right w:val="single" w:sz="4" w:space="0" w:color="auto"/>
            </w:tcBorders>
            <w:shd w:val="clear" w:color="auto" w:fill="auto"/>
            <w:vAlign w:val="center"/>
          </w:tcPr>
          <w:p w14:paraId="52EBA3E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0.3</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1.5</w:t>
            </w:r>
          </w:p>
        </w:tc>
        <w:tc>
          <w:tcPr>
            <w:tcW w:w="1132" w:type="dxa"/>
            <w:tcBorders>
              <w:top w:val="nil"/>
              <w:left w:val="nil"/>
              <w:bottom w:val="single" w:sz="4" w:space="0" w:color="auto"/>
              <w:right w:val="single" w:sz="4" w:space="0" w:color="auto"/>
            </w:tcBorders>
            <w:shd w:val="clear" w:color="auto" w:fill="auto"/>
            <w:vAlign w:val="center"/>
          </w:tcPr>
          <w:p w14:paraId="34FB071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0.3</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w:t>
            </w:r>
          </w:p>
        </w:tc>
        <w:tc>
          <w:tcPr>
            <w:tcW w:w="1273" w:type="dxa"/>
            <w:tcBorders>
              <w:top w:val="nil"/>
              <w:left w:val="nil"/>
              <w:bottom w:val="single" w:sz="4" w:space="0" w:color="auto"/>
              <w:right w:val="single" w:sz="4" w:space="0" w:color="auto"/>
            </w:tcBorders>
            <w:shd w:val="clear" w:color="auto" w:fill="auto"/>
            <w:vAlign w:val="center"/>
          </w:tcPr>
          <w:p w14:paraId="1D4AFB9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0.3</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w:t>
            </w:r>
          </w:p>
        </w:tc>
        <w:tc>
          <w:tcPr>
            <w:tcW w:w="1272" w:type="dxa"/>
            <w:tcBorders>
              <w:top w:val="nil"/>
              <w:left w:val="nil"/>
              <w:bottom w:val="single" w:sz="4" w:space="0" w:color="auto"/>
              <w:right w:val="single" w:sz="4" w:space="0" w:color="auto"/>
            </w:tcBorders>
            <w:shd w:val="clear" w:color="auto" w:fill="auto"/>
            <w:vAlign w:val="center"/>
          </w:tcPr>
          <w:p w14:paraId="60A245E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0.6</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4</w:t>
            </w:r>
          </w:p>
        </w:tc>
        <w:tc>
          <w:tcPr>
            <w:tcW w:w="993" w:type="dxa"/>
            <w:tcBorders>
              <w:top w:val="nil"/>
              <w:left w:val="nil"/>
              <w:bottom w:val="single" w:sz="4" w:space="0" w:color="auto"/>
              <w:right w:val="single" w:sz="4" w:space="0" w:color="auto"/>
            </w:tcBorders>
            <w:shd w:val="clear" w:color="auto" w:fill="auto"/>
            <w:vAlign w:val="center"/>
          </w:tcPr>
          <w:p w14:paraId="4C600F9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&gt;1.5</w:t>
            </w:r>
          </w:p>
        </w:tc>
        <w:tc>
          <w:tcPr>
            <w:tcW w:w="1134" w:type="dxa"/>
            <w:tcBorders>
              <w:top w:val="nil"/>
              <w:left w:val="nil"/>
              <w:bottom w:val="single" w:sz="4" w:space="0" w:color="auto"/>
              <w:right w:val="single" w:sz="4" w:space="0" w:color="auto"/>
            </w:tcBorders>
            <w:shd w:val="clear" w:color="auto" w:fill="auto"/>
            <w:vAlign w:val="center"/>
          </w:tcPr>
          <w:p w14:paraId="1C433D4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w:t>
            </w:r>
          </w:p>
        </w:tc>
        <w:tc>
          <w:tcPr>
            <w:tcW w:w="1134" w:type="dxa"/>
            <w:tcBorders>
              <w:top w:val="nil"/>
              <w:left w:val="nil"/>
              <w:bottom w:val="single" w:sz="4" w:space="0" w:color="auto"/>
              <w:right w:val="single" w:sz="4" w:space="0" w:color="auto"/>
            </w:tcBorders>
            <w:shd w:val="clear" w:color="auto" w:fill="auto"/>
            <w:vAlign w:val="center"/>
          </w:tcPr>
          <w:p w14:paraId="5A924DF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&gt;3</w:t>
            </w:r>
          </w:p>
        </w:tc>
        <w:tc>
          <w:tcPr>
            <w:tcW w:w="850" w:type="dxa"/>
            <w:tcBorders>
              <w:top w:val="nil"/>
              <w:left w:val="nil"/>
              <w:bottom w:val="single" w:sz="4" w:space="0" w:color="auto"/>
              <w:right w:val="single" w:sz="4" w:space="0" w:color="auto"/>
            </w:tcBorders>
            <w:shd w:val="clear" w:color="auto" w:fill="auto"/>
            <w:vAlign w:val="center"/>
          </w:tcPr>
          <w:p w14:paraId="39C6DF8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&gt;4</w:t>
            </w:r>
          </w:p>
        </w:tc>
        <w:tc>
          <w:tcPr>
            <w:tcW w:w="633" w:type="dxa"/>
            <w:vMerge/>
            <w:tcBorders>
              <w:top w:val="nil"/>
              <w:left w:val="single" w:sz="4" w:space="0" w:color="auto"/>
              <w:bottom w:val="single" w:sz="4" w:space="0" w:color="auto"/>
              <w:right w:val="single" w:sz="4" w:space="0" w:color="auto"/>
            </w:tcBorders>
            <w:vAlign w:val="center"/>
          </w:tcPr>
          <w:p w14:paraId="1D79A76B" w14:textId="77777777" w:rsidR="000521A1" w:rsidRDefault="000521A1">
            <w:pPr>
              <w:jc w:val="left"/>
              <w:rPr>
                <w:rFonts w:ascii="Times New Roman" w:hAnsi="Times New Roman" w:cs="宋体"/>
                <w:spacing w:val="-20"/>
                <w:kern w:val="0"/>
                <w:sz w:val="21"/>
                <w:szCs w:val="21"/>
              </w:rPr>
            </w:pPr>
          </w:p>
        </w:tc>
      </w:tr>
      <w:tr w:rsidR="000521A1" w14:paraId="050D533C" w14:textId="77777777">
        <w:trPr>
          <w:trHeight w:val="312"/>
        </w:trPr>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4716496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tcPr>
          <w:p w14:paraId="3D0C02A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汞</w:t>
            </w:r>
          </w:p>
        </w:tc>
        <w:tc>
          <w:tcPr>
            <w:tcW w:w="763" w:type="dxa"/>
            <w:tcBorders>
              <w:top w:val="nil"/>
              <w:left w:val="nil"/>
              <w:bottom w:val="single" w:sz="4" w:space="0" w:color="auto"/>
              <w:right w:val="single" w:sz="4" w:space="0" w:color="auto"/>
            </w:tcBorders>
            <w:shd w:val="clear" w:color="auto" w:fill="auto"/>
            <w:vAlign w:val="center"/>
          </w:tcPr>
          <w:p w14:paraId="10CEF75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水田</w:t>
            </w:r>
          </w:p>
        </w:tc>
        <w:tc>
          <w:tcPr>
            <w:tcW w:w="940" w:type="dxa"/>
            <w:tcBorders>
              <w:top w:val="nil"/>
              <w:left w:val="nil"/>
              <w:bottom w:val="single" w:sz="4" w:space="0" w:color="auto"/>
              <w:right w:val="single" w:sz="4" w:space="0" w:color="auto"/>
            </w:tcBorders>
            <w:shd w:val="clear" w:color="auto" w:fill="auto"/>
            <w:vAlign w:val="center"/>
          </w:tcPr>
          <w:p w14:paraId="6EF3BEA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0.5</w:t>
            </w:r>
          </w:p>
        </w:tc>
        <w:tc>
          <w:tcPr>
            <w:tcW w:w="1130" w:type="dxa"/>
            <w:tcBorders>
              <w:top w:val="nil"/>
              <w:left w:val="nil"/>
              <w:bottom w:val="single" w:sz="4" w:space="0" w:color="auto"/>
              <w:right w:val="single" w:sz="4" w:space="0" w:color="auto"/>
            </w:tcBorders>
            <w:shd w:val="clear" w:color="auto" w:fill="auto"/>
            <w:vAlign w:val="center"/>
          </w:tcPr>
          <w:p w14:paraId="17E6557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0.5</w:t>
            </w:r>
          </w:p>
        </w:tc>
        <w:tc>
          <w:tcPr>
            <w:tcW w:w="1112" w:type="dxa"/>
            <w:tcBorders>
              <w:top w:val="nil"/>
              <w:left w:val="nil"/>
              <w:bottom w:val="single" w:sz="4" w:space="0" w:color="auto"/>
              <w:right w:val="single" w:sz="4" w:space="0" w:color="auto"/>
            </w:tcBorders>
            <w:shd w:val="clear" w:color="auto" w:fill="auto"/>
            <w:vAlign w:val="center"/>
          </w:tcPr>
          <w:p w14:paraId="7A69FB5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0.6</w:t>
            </w:r>
          </w:p>
        </w:tc>
        <w:tc>
          <w:tcPr>
            <w:tcW w:w="742" w:type="dxa"/>
            <w:tcBorders>
              <w:top w:val="nil"/>
              <w:left w:val="nil"/>
              <w:bottom w:val="single" w:sz="4" w:space="0" w:color="auto"/>
              <w:right w:val="single" w:sz="4" w:space="0" w:color="auto"/>
            </w:tcBorders>
            <w:shd w:val="clear" w:color="auto" w:fill="auto"/>
            <w:vAlign w:val="center"/>
          </w:tcPr>
          <w:p w14:paraId="4EDD1B0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w:t>
            </w:r>
          </w:p>
        </w:tc>
        <w:tc>
          <w:tcPr>
            <w:tcW w:w="1131" w:type="dxa"/>
            <w:tcBorders>
              <w:top w:val="nil"/>
              <w:left w:val="nil"/>
              <w:bottom w:val="single" w:sz="4" w:space="0" w:color="auto"/>
              <w:right w:val="single" w:sz="4" w:space="0" w:color="auto"/>
            </w:tcBorders>
            <w:shd w:val="clear" w:color="auto" w:fill="auto"/>
            <w:vAlign w:val="center"/>
          </w:tcPr>
          <w:p w14:paraId="13624897"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0.5</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w:t>
            </w:r>
          </w:p>
        </w:tc>
        <w:tc>
          <w:tcPr>
            <w:tcW w:w="1132" w:type="dxa"/>
            <w:tcBorders>
              <w:top w:val="nil"/>
              <w:left w:val="nil"/>
              <w:bottom w:val="single" w:sz="4" w:space="0" w:color="auto"/>
              <w:right w:val="single" w:sz="4" w:space="0" w:color="auto"/>
            </w:tcBorders>
            <w:shd w:val="clear" w:color="auto" w:fill="auto"/>
            <w:vAlign w:val="center"/>
          </w:tcPr>
          <w:p w14:paraId="3C877E0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0.5</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2.5</w:t>
            </w:r>
          </w:p>
        </w:tc>
        <w:tc>
          <w:tcPr>
            <w:tcW w:w="1273" w:type="dxa"/>
            <w:tcBorders>
              <w:top w:val="nil"/>
              <w:left w:val="nil"/>
              <w:bottom w:val="single" w:sz="4" w:space="0" w:color="auto"/>
              <w:right w:val="single" w:sz="4" w:space="0" w:color="auto"/>
            </w:tcBorders>
            <w:shd w:val="clear" w:color="auto" w:fill="auto"/>
            <w:vAlign w:val="center"/>
          </w:tcPr>
          <w:p w14:paraId="34FBB79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0.6</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4</w:t>
            </w:r>
          </w:p>
        </w:tc>
        <w:tc>
          <w:tcPr>
            <w:tcW w:w="1272" w:type="dxa"/>
            <w:tcBorders>
              <w:top w:val="nil"/>
              <w:left w:val="nil"/>
              <w:bottom w:val="single" w:sz="4" w:space="0" w:color="auto"/>
              <w:right w:val="single" w:sz="4" w:space="0" w:color="auto"/>
            </w:tcBorders>
            <w:shd w:val="clear" w:color="auto" w:fill="auto"/>
            <w:vAlign w:val="center"/>
          </w:tcPr>
          <w:p w14:paraId="37BE701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6</w:t>
            </w:r>
          </w:p>
        </w:tc>
        <w:tc>
          <w:tcPr>
            <w:tcW w:w="993" w:type="dxa"/>
            <w:tcBorders>
              <w:top w:val="nil"/>
              <w:left w:val="nil"/>
              <w:bottom w:val="single" w:sz="4" w:space="0" w:color="auto"/>
              <w:right w:val="single" w:sz="4" w:space="0" w:color="auto"/>
            </w:tcBorders>
            <w:shd w:val="clear" w:color="auto" w:fill="auto"/>
            <w:vAlign w:val="center"/>
          </w:tcPr>
          <w:p w14:paraId="1FDF45E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w:t>
            </w:r>
          </w:p>
        </w:tc>
        <w:tc>
          <w:tcPr>
            <w:tcW w:w="1134" w:type="dxa"/>
            <w:tcBorders>
              <w:top w:val="nil"/>
              <w:left w:val="nil"/>
              <w:bottom w:val="single" w:sz="4" w:space="0" w:color="auto"/>
              <w:right w:val="single" w:sz="4" w:space="0" w:color="auto"/>
            </w:tcBorders>
            <w:shd w:val="clear" w:color="auto" w:fill="auto"/>
            <w:vAlign w:val="center"/>
          </w:tcPr>
          <w:p w14:paraId="538A5C9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&gt;2.5</w:t>
            </w:r>
          </w:p>
        </w:tc>
        <w:tc>
          <w:tcPr>
            <w:tcW w:w="1134" w:type="dxa"/>
            <w:tcBorders>
              <w:top w:val="nil"/>
              <w:left w:val="nil"/>
              <w:bottom w:val="single" w:sz="4" w:space="0" w:color="auto"/>
              <w:right w:val="single" w:sz="4" w:space="0" w:color="auto"/>
            </w:tcBorders>
            <w:shd w:val="clear" w:color="auto" w:fill="auto"/>
            <w:vAlign w:val="center"/>
          </w:tcPr>
          <w:p w14:paraId="7E0E7E8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&gt;4</w:t>
            </w:r>
          </w:p>
        </w:tc>
        <w:tc>
          <w:tcPr>
            <w:tcW w:w="850" w:type="dxa"/>
            <w:tcBorders>
              <w:top w:val="nil"/>
              <w:left w:val="nil"/>
              <w:bottom w:val="single" w:sz="4" w:space="0" w:color="auto"/>
              <w:right w:val="single" w:sz="4" w:space="0" w:color="auto"/>
            </w:tcBorders>
            <w:shd w:val="clear" w:color="auto" w:fill="auto"/>
            <w:vAlign w:val="center"/>
          </w:tcPr>
          <w:p w14:paraId="0D19801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&gt;6</w:t>
            </w:r>
          </w:p>
        </w:tc>
        <w:tc>
          <w:tcPr>
            <w:tcW w:w="633" w:type="dxa"/>
            <w:vMerge/>
            <w:tcBorders>
              <w:top w:val="nil"/>
              <w:left w:val="single" w:sz="4" w:space="0" w:color="auto"/>
              <w:bottom w:val="single" w:sz="4" w:space="0" w:color="auto"/>
              <w:right w:val="single" w:sz="4" w:space="0" w:color="auto"/>
            </w:tcBorders>
            <w:vAlign w:val="center"/>
          </w:tcPr>
          <w:p w14:paraId="2654249D" w14:textId="77777777" w:rsidR="000521A1" w:rsidRDefault="000521A1">
            <w:pPr>
              <w:jc w:val="left"/>
              <w:rPr>
                <w:rFonts w:ascii="Times New Roman" w:hAnsi="Times New Roman" w:cs="宋体"/>
                <w:spacing w:val="-20"/>
                <w:kern w:val="0"/>
                <w:sz w:val="21"/>
                <w:szCs w:val="21"/>
              </w:rPr>
            </w:pPr>
          </w:p>
        </w:tc>
      </w:tr>
      <w:tr w:rsidR="000521A1" w14:paraId="0E99D2DC" w14:textId="77777777">
        <w:trPr>
          <w:trHeight w:val="342"/>
        </w:trPr>
        <w:tc>
          <w:tcPr>
            <w:tcW w:w="427" w:type="dxa"/>
            <w:vMerge/>
            <w:tcBorders>
              <w:top w:val="nil"/>
              <w:left w:val="single" w:sz="4" w:space="0" w:color="auto"/>
              <w:bottom w:val="single" w:sz="4" w:space="0" w:color="auto"/>
              <w:right w:val="single" w:sz="4" w:space="0" w:color="auto"/>
            </w:tcBorders>
            <w:vAlign w:val="center"/>
          </w:tcPr>
          <w:p w14:paraId="6B3EE11D" w14:textId="77777777" w:rsidR="000521A1" w:rsidRDefault="000521A1">
            <w:pPr>
              <w:jc w:val="left"/>
              <w:rPr>
                <w:rFonts w:ascii="Times New Roman" w:hAnsi="Times New Roman" w:cs="宋体"/>
                <w:spacing w:val="-20"/>
                <w:kern w:val="0"/>
                <w:sz w:val="21"/>
                <w:szCs w:val="21"/>
              </w:rPr>
            </w:pPr>
          </w:p>
        </w:tc>
        <w:tc>
          <w:tcPr>
            <w:tcW w:w="426" w:type="dxa"/>
            <w:vMerge/>
            <w:tcBorders>
              <w:top w:val="nil"/>
              <w:left w:val="single" w:sz="4" w:space="0" w:color="auto"/>
              <w:bottom w:val="single" w:sz="4" w:space="0" w:color="auto"/>
              <w:right w:val="single" w:sz="4" w:space="0" w:color="auto"/>
            </w:tcBorders>
            <w:vAlign w:val="center"/>
          </w:tcPr>
          <w:p w14:paraId="664EF7D7" w14:textId="77777777" w:rsidR="000521A1" w:rsidRDefault="000521A1">
            <w:pPr>
              <w:jc w:val="left"/>
              <w:rPr>
                <w:rFonts w:ascii="Times New Roman" w:hAnsi="Times New Roman" w:cs="宋体"/>
                <w:spacing w:val="-20"/>
                <w:kern w:val="0"/>
                <w:sz w:val="21"/>
                <w:szCs w:val="21"/>
              </w:rPr>
            </w:pPr>
          </w:p>
        </w:tc>
        <w:tc>
          <w:tcPr>
            <w:tcW w:w="763" w:type="dxa"/>
            <w:tcBorders>
              <w:top w:val="nil"/>
              <w:left w:val="nil"/>
              <w:bottom w:val="single" w:sz="4" w:space="0" w:color="auto"/>
              <w:right w:val="single" w:sz="4" w:space="0" w:color="auto"/>
            </w:tcBorders>
            <w:shd w:val="clear" w:color="auto" w:fill="auto"/>
            <w:vAlign w:val="center"/>
          </w:tcPr>
          <w:p w14:paraId="7E86D8E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其他</w:t>
            </w:r>
          </w:p>
        </w:tc>
        <w:tc>
          <w:tcPr>
            <w:tcW w:w="940" w:type="dxa"/>
            <w:tcBorders>
              <w:top w:val="nil"/>
              <w:left w:val="nil"/>
              <w:bottom w:val="single" w:sz="4" w:space="0" w:color="auto"/>
              <w:right w:val="single" w:sz="4" w:space="0" w:color="auto"/>
            </w:tcBorders>
            <w:shd w:val="clear" w:color="auto" w:fill="auto"/>
            <w:vAlign w:val="center"/>
          </w:tcPr>
          <w:p w14:paraId="163D1CE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1.3</w:t>
            </w:r>
          </w:p>
        </w:tc>
        <w:tc>
          <w:tcPr>
            <w:tcW w:w="1130" w:type="dxa"/>
            <w:tcBorders>
              <w:top w:val="nil"/>
              <w:left w:val="nil"/>
              <w:bottom w:val="single" w:sz="4" w:space="0" w:color="auto"/>
              <w:right w:val="single" w:sz="4" w:space="0" w:color="auto"/>
            </w:tcBorders>
            <w:shd w:val="clear" w:color="auto" w:fill="auto"/>
            <w:vAlign w:val="center"/>
          </w:tcPr>
          <w:p w14:paraId="418A4F8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1.8</w:t>
            </w:r>
          </w:p>
        </w:tc>
        <w:tc>
          <w:tcPr>
            <w:tcW w:w="1112" w:type="dxa"/>
            <w:tcBorders>
              <w:top w:val="nil"/>
              <w:left w:val="nil"/>
              <w:bottom w:val="single" w:sz="4" w:space="0" w:color="auto"/>
              <w:right w:val="single" w:sz="4" w:space="0" w:color="auto"/>
            </w:tcBorders>
            <w:shd w:val="clear" w:color="auto" w:fill="auto"/>
            <w:vAlign w:val="center"/>
          </w:tcPr>
          <w:p w14:paraId="721A2C8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2.4</w:t>
            </w:r>
          </w:p>
        </w:tc>
        <w:tc>
          <w:tcPr>
            <w:tcW w:w="742" w:type="dxa"/>
            <w:tcBorders>
              <w:top w:val="nil"/>
              <w:left w:val="nil"/>
              <w:bottom w:val="single" w:sz="4" w:space="0" w:color="auto"/>
              <w:right w:val="single" w:sz="4" w:space="0" w:color="auto"/>
            </w:tcBorders>
            <w:shd w:val="clear" w:color="auto" w:fill="auto"/>
            <w:vAlign w:val="center"/>
          </w:tcPr>
          <w:p w14:paraId="712A6D1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3.4</w:t>
            </w:r>
          </w:p>
        </w:tc>
        <w:tc>
          <w:tcPr>
            <w:tcW w:w="1131" w:type="dxa"/>
            <w:tcBorders>
              <w:top w:val="nil"/>
              <w:left w:val="nil"/>
              <w:bottom w:val="single" w:sz="4" w:space="0" w:color="auto"/>
              <w:right w:val="single" w:sz="4" w:space="0" w:color="auto"/>
            </w:tcBorders>
            <w:shd w:val="clear" w:color="auto" w:fill="auto"/>
            <w:vAlign w:val="center"/>
          </w:tcPr>
          <w:p w14:paraId="03A7DA8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1.3</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w:t>
            </w:r>
          </w:p>
        </w:tc>
        <w:tc>
          <w:tcPr>
            <w:tcW w:w="1132" w:type="dxa"/>
            <w:tcBorders>
              <w:top w:val="nil"/>
              <w:left w:val="nil"/>
              <w:bottom w:val="single" w:sz="4" w:space="0" w:color="auto"/>
              <w:right w:val="single" w:sz="4" w:space="0" w:color="auto"/>
            </w:tcBorders>
            <w:shd w:val="clear" w:color="auto" w:fill="auto"/>
            <w:vAlign w:val="center"/>
          </w:tcPr>
          <w:p w14:paraId="5978534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1.8</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2.5</w:t>
            </w:r>
          </w:p>
        </w:tc>
        <w:tc>
          <w:tcPr>
            <w:tcW w:w="1273" w:type="dxa"/>
            <w:tcBorders>
              <w:top w:val="nil"/>
              <w:left w:val="nil"/>
              <w:bottom w:val="single" w:sz="4" w:space="0" w:color="auto"/>
              <w:right w:val="single" w:sz="4" w:space="0" w:color="auto"/>
            </w:tcBorders>
            <w:shd w:val="clear" w:color="auto" w:fill="auto"/>
            <w:vAlign w:val="center"/>
          </w:tcPr>
          <w:p w14:paraId="781F8E8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2.4</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4</w:t>
            </w:r>
          </w:p>
        </w:tc>
        <w:tc>
          <w:tcPr>
            <w:tcW w:w="1272" w:type="dxa"/>
            <w:tcBorders>
              <w:top w:val="nil"/>
              <w:left w:val="nil"/>
              <w:bottom w:val="single" w:sz="4" w:space="0" w:color="auto"/>
              <w:right w:val="single" w:sz="4" w:space="0" w:color="auto"/>
            </w:tcBorders>
            <w:shd w:val="clear" w:color="auto" w:fill="auto"/>
            <w:vAlign w:val="center"/>
          </w:tcPr>
          <w:p w14:paraId="6DABB2A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3.4</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6</w:t>
            </w:r>
          </w:p>
        </w:tc>
        <w:tc>
          <w:tcPr>
            <w:tcW w:w="993" w:type="dxa"/>
            <w:tcBorders>
              <w:top w:val="nil"/>
              <w:left w:val="nil"/>
              <w:bottom w:val="single" w:sz="4" w:space="0" w:color="auto"/>
              <w:right w:val="single" w:sz="4" w:space="0" w:color="auto"/>
            </w:tcBorders>
            <w:shd w:val="clear" w:color="auto" w:fill="auto"/>
            <w:vAlign w:val="center"/>
          </w:tcPr>
          <w:p w14:paraId="6EF2646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w:t>
            </w:r>
          </w:p>
        </w:tc>
        <w:tc>
          <w:tcPr>
            <w:tcW w:w="1134" w:type="dxa"/>
            <w:tcBorders>
              <w:top w:val="nil"/>
              <w:left w:val="nil"/>
              <w:bottom w:val="single" w:sz="4" w:space="0" w:color="auto"/>
              <w:right w:val="single" w:sz="4" w:space="0" w:color="auto"/>
            </w:tcBorders>
            <w:shd w:val="clear" w:color="auto" w:fill="auto"/>
            <w:vAlign w:val="center"/>
          </w:tcPr>
          <w:p w14:paraId="640276E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&gt;2.5</w:t>
            </w:r>
          </w:p>
        </w:tc>
        <w:tc>
          <w:tcPr>
            <w:tcW w:w="1134" w:type="dxa"/>
            <w:tcBorders>
              <w:top w:val="nil"/>
              <w:left w:val="nil"/>
              <w:bottom w:val="single" w:sz="4" w:space="0" w:color="auto"/>
              <w:right w:val="single" w:sz="4" w:space="0" w:color="auto"/>
            </w:tcBorders>
            <w:shd w:val="clear" w:color="auto" w:fill="auto"/>
            <w:vAlign w:val="center"/>
          </w:tcPr>
          <w:p w14:paraId="4D9800F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&gt;4</w:t>
            </w:r>
          </w:p>
        </w:tc>
        <w:tc>
          <w:tcPr>
            <w:tcW w:w="850" w:type="dxa"/>
            <w:tcBorders>
              <w:top w:val="nil"/>
              <w:left w:val="nil"/>
              <w:bottom w:val="single" w:sz="4" w:space="0" w:color="auto"/>
              <w:right w:val="single" w:sz="4" w:space="0" w:color="auto"/>
            </w:tcBorders>
            <w:shd w:val="clear" w:color="auto" w:fill="auto"/>
            <w:vAlign w:val="center"/>
          </w:tcPr>
          <w:p w14:paraId="5B68D78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&gt;6</w:t>
            </w:r>
          </w:p>
        </w:tc>
        <w:tc>
          <w:tcPr>
            <w:tcW w:w="633" w:type="dxa"/>
            <w:vMerge/>
            <w:tcBorders>
              <w:top w:val="nil"/>
              <w:left w:val="single" w:sz="4" w:space="0" w:color="auto"/>
              <w:bottom w:val="single" w:sz="4" w:space="0" w:color="auto"/>
              <w:right w:val="single" w:sz="4" w:space="0" w:color="auto"/>
            </w:tcBorders>
            <w:vAlign w:val="center"/>
          </w:tcPr>
          <w:p w14:paraId="6021DFF6" w14:textId="77777777" w:rsidR="000521A1" w:rsidRDefault="000521A1">
            <w:pPr>
              <w:jc w:val="left"/>
              <w:rPr>
                <w:rFonts w:ascii="Times New Roman" w:hAnsi="Times New Roman" w:cs="宋体"/>
                <w:spacing w:val="-20"/>
                <w:kern w:val="0"/>
                <w:sz w:val="21"/>
                <w:szCs w:val="21"/>
              </w:rPr>
            </w:pPr>
          </w:p>
        </w:tc>
      </w:tr>
      <w:tr w:rsidR="000521A1" w14:paraId="2E5EFB2E" w14:textId="77777777">
        <w:trPr>
          <w:trHeight w:val="312"/>
        </w:trPr>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3E3B0A6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3</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tcPr>
          <w:p w14:paraId="7A09F78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砷</w:t>
            </w:r>
          </w:p>
        </w:tc>
        <w:tc>
          <w:tcPr>
            <w:tcW w:w="763" w:type="dxa"/>
            <w:tcBorders>
              <w:top w:val="nil"/>
              <w:left w:val="nil"/>
              <w:bottom w:val="single" w:sz="4" w:space="0" w:color="auto"/>
              <w:right w:val="single" w:sz="4" w:space="0" w:color="auto"/>
            </w:tcBorders>
            <w:shd w:val="clear" w:color="auto" w:fill="auto"/>
            <w:vAlign w:val="center"/>
          </w:tcPr>
          <w:p w14:paraId="6B695958"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水田</w:t>
            </w:r>
          </w:p>
        </w:tc>
        <w:tc>
          <w:tcPr>
            <w:tcW w:w="940" w:type="dxa"/>
            <w:tcBorders>
              <w:top w:val="nil"/>
              <w:left w:val="nil"/>
              <w:bottom w:val="single" w:sz="4" w:space="0" w:color="auto"/>
              <w:right w:val="single" w:sz="4" w:space="0" w:color="auto"/>
            </w:tcBorders>
            <w:shd w:val="clear" w:color="auto" w:fill="auto"/>
            <w:vAlign w:val="center"/>
          </w:tcPr>
          <w:p w14:paraId="43956F7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30</w:t>
            </w:r>
          </w:p>
        </w:tc>
        <w:tc>
          <w:tcPr>
            <w:tcW w:w="1130" w:type="dxa"/>
            <w:tcBorders>
              <w:top w:val="nil"/>
              <w:left w:val="nil"/>
              <w:bottom w:val="single" w:sz="4" w:space="0" w:color="auto"/>
              <w:right w:val="single" w:sz="4" w:space="0" w:color="auto"/>
            </w:tcBorders>
            <w:shd w:val="clear" w:color="auto" w:fill="auto"/>
            <w:vAlign w:val="center"/>
          </w:tcPr>
          <w:p w14:paraId="56E1203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30</w:t>
            </w:r>
          </w:p>
        </w:tc>
        <w:tc>
          <w:tcPr>
            <w:tcW w:w="1112" w:type="dxa"/>
            <w:tcBorders>
              <w:top w:val="nil"/>
              <w:left w:val="nil"/>
              <w:bottom w:val="single" w:sz="4" w:space="0" w:color="auto"/>
              <w:right w:val="single" w:sz="4" w:space="0" w:color="auto"/>
            </w:tcBorders>
            <w:shd w:val="clear" w:color="auto" w:fill="auto"/>
            <w:vAlign w:val="center"/>
          </w:tcPr>
          <w:p w14:paraId="159E840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25</w:t>
            </w:r>
          </w:p>
        </w:tc>
        <w:tc>
          <w:tcPr>
            <w:tcW w:w="742" w:type="dxa"/>
            <w:tcBorders>
              <w:top w:val="nil"/>
              <w:left w:val="nil"/>
              <w:bottom w:val="single" w:sz="4" w:space="0" w:color="auto"/>
              <w:right w:val="single" w:sz="4" w:space="0" w:color="auto"/>
            </w:tcBorders>
            <w:shd w:val="clear" w:color="auto" w:fill="auto"/>
            <w:vAlign w:val="center"/>
          </w:tcPr>
          <w:p w14:paraId="7D3AC48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20</w:t>
            </w:r>
          </w:p>
        </w:tc>
        <w:tc>
          <w:tcPr>
            <w:tcW w:w="1131" w:type="dxa"/>
            <w:tcBorders>
              <w:top w:val="nil"/>
              <w:left w:val="nil"/>
              <w:bottom w:val="single" w:sz="4" w:space="0" w:color="auto"/>
              <w:right w:val="single" w:sz="4" w:space="0" w:color="auto"/>
            </w:tcBorders>
            <w:shd w:val="clear" w:color="auto" w:fill="auto"/>
            <w:vAlign w:val="center"/>
          </w:tcPr>
          <w:p w14:paraId="529312D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30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200</w:t>
            </w:r>
          </w:p>
        </w:tc>
        <w:tc>
          <w:tcPr>
            <w:tcW w:w="1132" w:type="dxa"/>
            <w:tcBorders>
              <w:top w:val="nil"/>
              <w:left w:val="nil"/>
              <w:bottom w:val="single" w:sz="4" w:space="0" w:color="auto"/>
              <w:right w:val="single" w:sz="4" w:space="0" w:color="auto"/>
            </w:tcBorders>
            <w:shd w:val="clear" w:color="auto" w:fill="auto"/>
            <w:vAlign w:val="center"/>
          </w:tcPr>
          <w:p w14:paraId="6F459B6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30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150</w:t>
            </w:r>
          </w:p>
        </w:tc>
        <w:tc>
          <w:tcPr>
            <w:tcW w:w="1273" w:type="dxa"/>
            <w:tcBorders>
              <w:top w:val="nil"/>
              <w:left w:val="nil"/>
              <w:bottom w:val="single" w:sz="4" w:space="0" w:color="auto"/>
              <w:right w:val="single" w:sz="4" w:space="0" w:color="auto"/>
            </w:tcBorders>
            <w:shd w:val="clear" w:color="auto" w:fill="auto"/>
            <w:vAlign w:val="center"/>
          </w:tcPr>
          <w:p w14:paraId="5C671F6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25</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120</w:t>
            </w:r>
          </w:p>
        </w:tc>
        <w:tc>
          <w:tcPr>
            <w:tcW w:w="1272" w:type="dxa"/>
            <w:tcBorders>
              <w:top w:val="nil"/>
              <w:left w:val="nil"/>
              <w:bottom w:val="single" w:sz="4" w:space="0" w:color="auto"/>
              <w:right w:val="single" w:sz="4" w:space="0" w:color="auto"/>
            </w:tcBorders>
            <w:shd w:val="clear" w:color="auto" w:fill="auto"/>
            <w:vAlign w:val="center"/>
          </w:tcPr>
          <w:p w14:paraId="7B2C5E6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w:t>
            </w:r>
          </w:p>
        </w:tc>
        <w:tc>
          <w:tcPr>
            <w:tcW w:w="993" w:type="dxa"/>
            <w:tcBorders>
              <w:top w:val="nil"/>
              <w:left w:val="nil"/>
              <w:bottom w:val="single" w:sz="4" w:space="0" w:color="auto"/>
              <w:right w:val="single" w:sz="4" w:space="0" w:color="auto"/>
            </w:tcBorders>
            <w:shd w:val="clear" w:color="auto" w:fill="auto"/>
            <w:vAlign w:val="center"/>
          </w:tcPr>
          <w:p w14:paraId="702E60C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&gt;200</w:t>
            </w:r>
          </w:p>
        </w:tc>
        <w:tc>
          <w:tcPr>
            <w:tcW w:w="1134" w:type="dxa"/>
            <w:tcBorders>
              <w:top w:val="nil"/>
              <w:left w:val="nil"/>
              <w:bottom w:val="single" w:sz="4" w:space="0" w:color="auto"/>
              <w:right w:val="single" w:sz="4" w:space="0" w:color="auto"/>
            </w:tcBorders>
            <w:shd w:val="clear" w:color="auto" w:fill="auto"/>
            <w:vAlign w:val="center"/>
          </w:tcPr>
          <w:p w14:paraId="3E4441C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&gt;150</w:t>
            </w:r>
          </w:p>
        </w:tc>
        <w:tc>
          <w:tcPr>
            <w:tcW w:w="1134" w:type="dxa"/>
            <w:tcBorders>
              <w:top w:val="nil"/>
              <w:left w:val="nil"/>
              <w:bottom w:val="single" w:sz="4" w:space="0" w:color="auto"/>
              <w:right w:val="single" w:sz="4" w:space="0" w:color="auto"/>
            </w:tcBorders>
            <w:shd w:val="clear" w:color="auto" w:fill="auto"/>
            <w:vAlign w:val="center"/>
          </w:tcPr>
          <w:p w14:paraId="5B9B8C9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&gt;120</w:t>
            </w:r>
          </w:p>
        </w:tc>
        <w:tc>
          <w:tcPr>
            <w:tcW w:w="850" w:type="dxa"/>
            <w:tcBorders>
              <w:top w:val="nil"/>
              <w:left w:val="nil"/>
              <w:bottom w:val="single" w:sz="4" w:space="0" w:color="auto"/>
              <w:right w:val="single" w:sz="4" w:space="0" w:color="auto"/>
            </w:tcBorders>
            <w:shd w:val="clear" w:color="auto" w:fill="auto"/>
            <w:vAlign w:val="center"/>
          </w:tcPr>
          <w:p w14:paraId="796E3467"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w:t>
            </w:r>
          </w:p>
        </w:tc>
        <w:tc>
          <w:tcPr>
            <w:tcW w:w="633" w:type="dxa"/>
            <w:vMerge/>
            <w:tcBorders>
              <w:top w:val="nil"/>
              <w:left w:val="single" w:sz="4" w:space="0" w:color="auto"/>
              <w:bottom w:val="single" w:sz="4" w:space="0" w:color="auto"/>
              <w:right w:val="single" w:sz="4" w:space="0" w:color="auto"/>
            </w:tcBorders>
            <w:vAlign w:val="center"/>
          </w:tcPr>
          <w:p w14:paraId="13DD5DAA" w14:textId="77777777" w:rsidR="000521A1" w:rsidRDefault="000521A1">
            <w:pPr>
              <w:jc w:val="left"/>
              <w:rPr>
                <w:rFonts w:ascii="Times New Roman" w:hAnsi="Times New Roman" w:cs="宋体"/>
                <w:spacing w:val="-20"/>
                <w:kern w:val="0"/>
                <w:sz w:val="21"/>
                <w:szCs w:val="21"/>
              </w:rPr>
            </w:pPr>
          </w:p>
        </w:tc>
      </w:tr>
      <w:tr w:rsidR="000521A1" w14:paraId="7D726739" w14:textId="77777777">
        <w:trPr>
          <w:trHeight w:val="342"/>
        </w:trPr>
        <w:tc>
          <w:tcPr>
            <w:tcW w:w="427" w:type="dxa"/>
            <w:vMerge/>
            <w:tcBorders>
              <w:top w:val="nil"/>
              <w:left w:val="single" w:sz="4" w:space="0" w:color="auto"/>
              <w:bottom w:val="single" w:sz="4" w:space="0" w:color="auto"/>
              <w:right w:val="single" w:sz="4" w:space="0" w:color="auto"/>
            </w:tcBorders>
            <w:vAlign w:val="center"/>
          </w:tcPr>
          <w:p w14:paraId="0CD6E4F0" w14:textId="77777777" w:rsidR="000521A1" w:rsidRDefault="000521A1">
            <w:pPr>
              <w:jc w:val="left"/>
              <w:rPr>
                <w:rFonts w:ascii="Times New Roman" w:hAnsi="Times New Roman" w:cs="宋体"/>
                <w:spacing w:val="-20"/>
                <w:kern w:val="0"/>
                <w:sz w:val="21"/>
                <w:szCs w:val="21"/>
              </w:rPr>
            </w:pPr>
          </w:p>
        </w:tc>
        <w:tc>
          <w:tcPr>
            <w:tcW w:w="426" w:type="dxa"/>
            <w:vMerge/>
            <w:tcBorders>
              <w:top w:val="nil"/>
              <w:left w:val="single" w:sz="4" w:space="0" w:color="auto"/>
              <w:bottom w:val="single" w:sz="4" w:space="0" w:color="auto"/>
              <w:right w:val="single" w:sz="4" w:space="0" w:color="auto"/>
            </w:tcBorders>
            <w:vAlign w:val="center"/>
          </w:tcPr>
          <w:p w14:paraId="2B197AC5" w14:textId="77777777" w:rsidR="000521A1" w:rsidRDefault="000521A1">
            <w:pPr>
              <w:jc w:val="left"/>
              <w:rPr>
                <w:rFonts w:ascii="Times New Roman" w:hAnsi="Times New Roman" w:cs="宋体"/>
                <w:spacing w:val="-20"/>
                <w:kern w:val="0"/>
                <w:sz w:val="21"/>
                <w:szCs w:val="21"/>
              </w:rPr>
            </w:pPr>
          </w:p>
        </w:tc>
        <w:tc>
          <w:tcPr>
            <w:tcW w:w="763" w:type="dxa"/>
            <w:tcBorders>
              <w:top w:val="nil"/>
              <w:left w:val="nil"/>
              <w:bottom w:val="single" w:sz="4" w:space="0" w:color="auto"/>
              <w:right w:val="single" w:sz="4" w:space="0" w:color="auto"/>
            </w:tcBorders>
            <w:shd w:val="clear" w:color="auto" w:fill="auto"/>
            <w:vAlign w:val="center"/>
          </w:tcPr>
          <w:p w14:paraId="0B879828"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其他</w:t>
            </w:r>
          </w:p>
        </w:tc>
        <w:tc>
          <w:tcPr>
            <w:tcW w:w="940" w:type="dxa"/>
            <w:tcBorders>
              <w:top w:val="nil"/>
              <w:left w:val="nil"/>
              <w:bottom w:val="single" w:sz="4" w:space="0" w:color="auto"/>
              <w:right w:val="single" w:sz="4" w:space="0" w:color="auto"/>
            </w:tcBorders>
            <w:shd w:val="clear" w:color="auto" w:fill="auto"/>
            <w:vAlign w:val="center"/>
          </w:tcPr>
          <w:p w14:paraId="6BE5000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40</w:t>
            </w:r>
          </w:p>
        </w:tc>
        <w:tc>
          <w:tcPr>
            <w:tcW w:w="1130" w:type="dxa"/>
            <w:tcBorders>
              <w:top w:val="nil"/>
              <w:left w:val="nil"/>
              <w:bottom w:val="single" w:sz="4" w:space="0" w:color="auto"/>
              <w:right w:val="single" w:sz="4" w:space="0" w:color="auto"/>
            </w:tcBorders>
            <w:shd w:val="clear" w:color="auto" w:fill="auto"/>
            <w:vAlign w:val="center"/>
          </w:tcPr>
          <w:p w14:paraId="4B3F3A6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40</w:t>
            </w:r>
          </w:p>
        </w:tc>
        <w:tc>
          <w:tcPr>
            <w:tcW w:w="1112" w:type="dxa"/>
            <w:tcBorders>
              <w:top w:val="nil"/>
              <w:left w:val="nil"/>
              <w:bottom w:val="single" w:sz="4" w:space="0" w:color="auto"/>
              <w:right w:val="single" w:sz="4" w:space="0" w:color="auto"/>
            </w:tcBorders>
            <w:shd w:val="clear" w:color="auto" w:fill="auto"/>
            <w:vAlign w:val="center"/>
          </w:tcPr>
          <w:p w14:paraId="53AF5E4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30</w:t>
            </w:r>
          </w:p>
        </w:tc>
        <w:tc>
          <w:tcPr>
            <w:tcW w:w="742" w:type="dxa"/>
            <w:tcBorders>
              <w:top w:val="nil"/>
              <w:left w:val="nil"/>
              <w:bottom w:val="single" w:sz="4" w:space="0" w:color="auto"/>
              <w:right w:val="single" w:sz="4" w:space="0" w:color="auto"/>
            </w:tcBorders>
            <w:shd w:val="clear" w:color="auto" w:fill="auto"/>
            <w:vAlign w:val="center"/>
          </w:tcPr>
          <w:p w14:paraId="09C1794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25</w:t>
            </w:r>
          </w:p>
        </w:tc>
        <w:tc>
          <w:tcPr>
            <w:tcW w:w="1131" w:type="dxa"/>
            <w:tcBorders>
              <w:top w:val="nil"/>
              <w:left w:val="nil"/>
              <w:bottom w:val="single" w:sz="4" w:space="0" w:color="auto"/>
              <w:right w:val="single" w:sz="4" w:space="0" w:color="auto"/>
            </w:tcBorders>
            <w:shd w:val="clear" w:color="auto" w:fill="auto"/>
            <w:vAlign w:val="center"/>
          </w:tcPr>
          <w:p w14:paraId="5E557ED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40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200</w:t>
            </w:r>
          </w:p>
        </w:tc>
        <w:tc>
          <w:tcPr>
            <w:tcW w:w="1132" w:type="dxa"/>
            <w:tcBorders>
              <w:top w:val="nil"/>
              <w:left w:val="nil"/>
              <w:bottom w:val="single" w:sz="4" w:space="0" w:color="auto"/>
              <w:right w:val="single" w:sz="4" w:space="0" w:color="auto"/>
            </w:tcBorders>
            <w:shd w:val="clear" w:color="auto" w:fill="auto"/>
            <w:vAlign w:val="center"/>
          </w:tcPr>
          <w:p w14:paraId="10EEE75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40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150</w:t>
            </w:r>
          </w:p>
        </w:tc>
        <w:tc>
          <w:tcPr>
            <w:tcW w:w="1273" w:type="dxa"/>
            <w:tcBorders>
              <w:top w:val="nil"/>
              <w:left w:val="nil"/>
              <w:bottom w:val="single" w:sz="4" w:space="0" w:color="auto"/>
              <w:right w:val="single" w:sz="4" w:space="0" w:color="auto"/>
            </w:tcBorders>
            <w:shd w:val="clear" w:color="auto" w:fill="auto"/>
            <w:vAlign w:val="center"/>
          </w:tcPr>
          <w:p w14:paraId="382E2FD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30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120</w:t>
            </w:r>
          </w:p>
        </w:tc>
        <w:tc>
          <w:tcPr>
            <w:tcW w:w="1272" w:type="dxa"/>
            <w:tcBorders>
              <w:top w:val="nil"/>
              <w:left w:val="nil"/>
              <w:bottom w:val="single" w:sz="4" w:space="0" w:color="auto"/>
              <w:right w:val="single" w:sz="4" w:space="0" w:color="auto"/>
            </w:tcBorders>
            <w:shd w:val="clear" w:color="auto" w:fill="auto"/>
            <w:vAlign w:val="center"/>
          </w:tcPr>
          <w:p w14:paraId="5EEE94F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25</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w:t>
            </w:r>
          </w:p>
        </w:tc>
        <w:tc>
          <w:tcPr>
            <w:tcW w:w="993" w:type="dxa"/>
            <w:tcBorders>
              <w:top w:val="nil"/>
              <w:left w:val="nil"/>
              <w:bottom w:val="single" w:sz="4" w:space="0" w:color="auto"/>
              <w:right w:val="single" w:sz="4" w:space="0" w:color="auto"/>
            </w:tcBorders>
            <w:shd w:val="clear" w:color="auto" w:fill="auto"/>
            <w:vAlign w:val="center"/>
          </w:tcPr>
          <w:p w14:paraId="01D5883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&gt;200</w:t>
            </w:r>
          </w:p>
        </w:tc>
        <w:tc>
          <w:tcPr>
            <w:tcW w:w="1134" w:type="dxa"/>
            <w:tcBorders>
              <w:top w:val="nil"/>
              <w:left w:val="nil"/>
              <w:bottom w:val="single" w:sz="4" w:space="0" w:color="auto"/>
              <w:right w:val="single" w:sz="4" w:space="0" w:color="auto"/>
            </w:tcBorders>
            <w:shd w:val="clear" w:color="auto" w:fill="auto"/>
            <w:vAlign w:val="center"/>
          </w:tcPr>
          <w:p w14:paraId="77D89B6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&gt;150</w:t>
            </w:r>
          </w:p>
        </w:tc>
        <w:tc>
          <w:tcPr>
            <w:tcW w:w="1134" w:type="dxa"/>
            <w:tcBorders>
              <w:top w:val="nil"/>
              <w:left w:val="nil"/>
              <w:bottom w:val="single" w:sz="4" w:space="0" w:color="auto"/>
              <w:right w:val="single" w:sz="4" w:space="0" w:color="auto"/>
            </w:tcBorders>
            <w:shd w:val="clear" w:color="auto" w:fill="auto"/>
            <w:vAlign w:val="center"/>
          </w:tcPr>
          <w:p w14:paraId="4BCF6377"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&gt;120</w:t>
            </w:r>
          </w:p>
        </w:tc>
        <w:tc>
          <w:tcPr>
            <w:tcW w:w="850" w:type="dxa"/>
            <w:tcBorders>
              <w:top w:val="nil"/>
              <w:left w:val="nil"/>
              <w:bottom w:val="single" w:sz="4" w:space="0" w:color="auto"/>
              <w:right w:val="single" w:sz="4" w:space="0" w:color="auto"/>
            </w:tcBorders>
            <w:shd w:val="clear" w:color="auto" w:fill="auto"/>
            <w:vAlign w:val="center"/>
          </w:tcPr>
          <w:p w14:paraId="6E27A5E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w:t>
            </w:r>
          </w:p>
        </w:tc>
        <w:tc>
          <w:tcPr>
            <w:tcW w:w="633" w:type="dxa"/>
            <w:vMerge/>
            <w:tcBorders>
              <w:top w:val="nil"/>
              <w:left w:val="single" w:sz="4" w:space="0" w:color="auto"/>
              <w:bottom w:val="single" w:sz="4" w:space="0" w:color="auto"/>
              <w:right w:val="single" w:sz="4" w:space="0" w:color="auto"/>
            </w:tcBorders>
            <w:vAlign w:val="center"/>
          </w:tcPr>
          <w:p w14:paraId="02151279" w14:textId="77777777" w:rsidR="000521A1" w:rsidRDefault="000521A1">
            <w:pPr>
              <w:jc w:val="left"/>
              <w:rPr>
                <w:rFonts w:ascii="Times New Roman" w:hAnsi="Times New Roman" w:cs="宋体"/>
                <w:spacing w:val="-20"/>
                <w:kern w:val="0"/>
                <w:sz w:val="21"/>
                <w:szCs w:val="21"/>
              </w:rPr>
            </w:pPr>
          </w:p>
        </w:tc>
      </w:tr>
      <w:tr w:rsidR="000521A1" w14:paraId="71F9E07A" w14:textId="77777777">
        <w:trPr>
          <w:trHeight w:val="312"/>
        </w:trPr>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28EEE98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4</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tcPr>
          <w:p w14:paraId="708289B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铅</w:t>
            </w:r>
          </w:p>
        </w:tc>
        <w:tc>
          <w:tcPr>
            <w:tcW w:w="763" w:type="dxa"/>
            <w:tcBorders>
              <w:top w:val="nil"/>
              <w:left w:val="nil"/>
              <w:bottom w:val="single" w:sz="4" w:space="0" w:color="auto"/>
              <w:right w:val="single" w:sz="4" w:space="0" w:color="auto"/>
            </w:tcBorders>
            <w:shd w:val="clear" w:color="auto" w:fill="auto"/>
            <w:vAlign w:val="center"/>
          </w:tcPr>
          <w:p w14:paraId="5AEABE0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水田</w:t>
            </w:r>
          </w:p>
        </w:tc>
        <w:tc>
          <w:tcPr>
            <w:tcW w:w="940" w:type="dxa"/>
            <w:tcBorders>
              <w:top w:val="nil"/>
              <w:left w:val="nil"/>
              <w:bottom w:val="single" w:sz="4" w:space="0" w:color="auto"/>
              <w:right w:val="single" w:sz="4" w:space="0" w:color="auto"/>
            </w:tcBorders>
            <w:shd w:val="clear" w:color="auto" w:fill="auto"/>
            <w:vAlign w:val="center"/>
          </w:tcPr>
          <w:p w14:paraId="7A88C60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80</w:t>
            </w:r>
          </w:p>
        </w:tc>
        <w:tc>
          <w:tcPr>
            <w:tcW w:w="1130" w:type="dxa"/>
            <w:tcBorders>
              <w:top w:val="nil"/>
              <w:left w:val="nil"/>
              <w:bottom w:val="single" w:sz="4" w:space="0" w:color="auto"/>
              <w:right w:val="single" w:sz="4" w:space="0" w:color="auto"/>
            </w:tcBorders>
            <w:shd w:val="clear" w:color="auto" w:fill="auto"/>
            <w:vAlign w:val="center"/>
          </w:tcPr>
          <w:p w14:paraId="6C217F7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w:t>
            </w:r>
          </w:p>
        </w:tc>
        <w:tc>
          <w:tcPr>
            <w:tcW w:w="1112" w:type="dxa"/>
            <w:tcBorders>
              <w:top w:val="nil"/>
              <w:left w:val="nil"/>
              <w:bottom w:val="single" w:sz="4" w:space="0" w:color="auto"/>
              <w:right w:val="single" w:sz="4" w:space="0" w:color="auto"/>
            </w:tcBorders>
            <w:shd w:val="clear" w:color="auto" w:fill="auto"/>
            <w:vAlign w:val="center"/>
          </w:tcPr>
          <w:p w14:paraId="5C24B7F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140</w:t>
            </w:r>
          </w:p>
        </w:tc>
        <w:tc>
          <w:tcPr>
            <w:tcW w:w="742" w:type="dxa"/>
            <w:tcBorders>
              <w:top w:val="nil"/>
              <w:left w:val="nil"/>
              <w:bottom w:val="single" w:sz="4" w:space="0" w:color="auto"/>
              <w:right w:val="single" w:sz="4" w:space="0" w:color="auto"/>
            </w:tcBorders>
            <w:shd w:val="clear" w:color="auto" w:fill="auto"/>
            <w:vAlign w:val="center"/>
          </w:tcPr>
          <w:p w14:paraId="07B1C18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240</w:t>
            </w:r>
          </w:p>
        </w:tc>
        <w:tc>
          <w:tcPr>
            <w:tcW w:w="1131" w:type="dxa"/>
            <w:tcBorders>
              <w:top w:val="nil"/>
              <w:left w:val="nil"/>
              <w:bottom w:val="single" w:sz="4" w:space="0" w:color="auto"/>
              <w:right w:val="single" w:sz="4" w:space="0" w:color="auto"/>
            </w:tcBorders>
            <w:shd w:val="clear" w:color="auto" w:fill="auto"/>
            <w:vAlign w:val="center"/>
          </w:tcPr>
          <w:p w14:paraId="4959AF6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80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400</w:t>
            </w:r>
          </w:p>
        </w:tc>
        <w:tc>
          <w:tcPr>
            <w:tcW w:w="1132" w:type="dxa"/>
            <w:tcBorders>
              <w:top w:val="nil"/>
              <w:left w:val="nil"/>
              <w:bottom w:val="single" w:sz="4" w:space="0" w:color="auto"/>
              <w:right w:val="single" w:sz="4" w:space="0" w:color="auto"/>
            </w:tcBorders>
            <w:shd w:val="clear" w:color="auto" w:fill="auto"/>
            <w:vAlign w:val="center"/>
          </w:tcPr>
          <w:p w14:paraId="10ABFDE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100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500</w:t>
            </w:r>
          </w:p>
        </w:tc>
        <w:tc>
          <w:tcPr>
            <w:tcW w:w="1273" w:type="dxa"/>
            <w:tcBorders>
              <w:top w:val="nil"/>
              <w:left w:val="nil"/>
              <w:bottom w:val="single" w:sz="4" w:space="0" w:color="auto"/>
              <w:right w:val="single" w:sz="4" w:space="0" w:color="auto"/>
            </w:tcBorders>
            <w:shd w:val="clear" w:color="auto" w:fill="auto"/>
            <w:vAlign w:val="center"/>
          </w:tcPr>
          <w:p w14:paraId="31396DA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140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700</w:t>
            </w:r>
          </w:p>
        </w:tc>
        <w:tc>
          <w:tcPr>
            <w:tcW w:w="1272" w:type="dxa"/>
            <w:tcBorders>
              <w:top w:val="nil"/>
              <w:left w:val="nil"/>
              <w:bottom w:val="single" w:sz="4" w:space="0" w:color="auto"/>
              <w:right w:val="single" w:sz="4" w:space="0" w:color="auto"/>
            </w:tcBorders>
            <w:shd w:val="clear" w:color="auto" w:fill="auto"/>
            <w:vAlign w:val="center"/>
          </w:tcPr>
          <w:p w14:paraId="0331540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240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1000</w:t>
            </w:r>
          </w:p>
        </w:tc>
        <w:tc>
          <w:tcPr>
            <w:tcW w:w="993" w:type="dxa"/>
            <w:tcBorders>
              <w:top w:val="nil"/>
              <w:left w:val="nil"/>
              <w:bottom w:val="single" w:sz="4" w:space="0" w:color="auto"/>
              <w:right w:val="single" w:sz="4" w:space="0" w:color="auto"/>
            </w:tcBorders>
            <w:shd w:val="clear" w:color="auto" w:fill="auto"/>
            <w:vAlign w:val="center"/>
          </w:tcPr>
          <w:p w14:paraId="167048C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&gt;400</w:t>
            </w:r>
          </w:p>
        </w:tc>
        <w:tc>
          <w:tcPr>
            <w:tcW w:w="1134" w:type="dxa"/>
            <w:tcBorders>
              <w:top w:val="nil"/>
              <w:left w:val="nil"/>
              <w:bottom w:val="single" w:sz="4" w:space="0" w:color="auto"/>
              <w:right w:val="single" w:sz="4" w:space="0" w:color="auto"/>
            </w:tcBorders>
            <w:shd w:val="clear" w:color="auto" w:fill="auto"/>
            <w:vAlign w:val="center"/>
          </w:tcPr>
          <w:p w14:paraId="6CA5171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&gt;500</w:t>
            </w:r>
          </w:p>
        </w:tc>
        <w:tc>
          <w:tcPr>
            <w:tcW w:w="1134" w:type="dxa"/>
            <w:tcBorders>
              <w:top w:val="nil"/>
              <w:left w:val="nil"/>
              <w:bottom w:val="single" w:sz="4" w:space="0" w:color="auto"/>
              <w:right w:val="single" w:sz="4" w:space="0" w:color="auto"/>
            </w:tcBorders>
            <w:shd w:val="clear" w:color="auto" w:fill="auto"/>
            <w:vAlign w:val="center"/>
          </w:tcPr>
          <w:p w14:paraId="1474D16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&gt;700</w:t>
            </w:r>
          </w:p>
        </w:tc>
        <w:tc>
          <w:tcPr>
            <w:tcW w:w="850" w:type="dxa"/>
            <w:tcBorders>
              <w:top w:val="nil"/>
              <w:left w:val="nil"/>
              <w:bottom w:val="single" w:sz="4" w:space="0" w:color="auto"/>
              <w:right w:val="single" w:sz="4" w:space="0" w:color="auto"/>
            </w:tcBorders>
            <w:shd w:val="clear" w:color="auto" w:fill="auto"/>
            <w:vAlign w:val="center"/>
          </w:tcPr>
          <w:p w14:paraId="6092783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&gt;1000</w:t>
            </w:r>
          </w:p>
        </w:tc>
        <w:tc>
          <w:tcPr>
            <w:tcW w:w="633" w:type="dxa"/>
            <w:vMerge/>
            <w:tcBorders>
              <w:top w:val="nil"/>
              <w:left w:val="single" w:sz="4" w:space="0" w:color="auto"/>
              <w:bottom w:val="single" w:sz="4" w:space="0" w:color="auto"/>
              <w:right w:val="single" w:sz="4" w:space="0" w:color="auto"/>
            </w:tcBorders>
            <w:vAlign w:val="center"/>
          </w:tcPr>
          <w:p w14:paraId="6E19E1D7" w14:textId="77777777" w:rsidR="000521A1" w:rsidRDefault="000521A1">
            <w:pPr>
              <w:jc w:val="left"/>
              <w:rPr>
                <w:rFonts w:ascii="Times New Roman" w:hAnsi="Times New Roman" w:cs="宋体"/>
                <w:spacing w:val="-20"/>
                <w:kern w:val="0"/>
                <w:sz w:val="21"/>
                <w:szCs w:val="21"/>
              </w:rPr>
            </w:pPr>
          </w:p>
        </w:tc>
      </w:tr>
      <w:tr w:rsidR="000521A1" w14:paraId="7221FCE9" w14:textId="77777777">
        <w:trPr>
          <w:trHeight w:val="342"/>
        </w:trPr>
        <w:tc>
          <w:tcPr>
            <w:tcW w:w="427" w:type="dxa"/>
            <w:vMerge/>
            <w:tcBorders>
              <w:top w:val="nil"/>
              <w:left w:val="single" w:sz="4" w:space="0" w:color="auto"/>
              <w:bottom w:val="single" w:sz="4" w:space="0" w:color="auto"/>
              <w:right w:val="single" w:sz="4" w:space="0" w:color="auto"/>
            </w:tcBorders>
            <w:vAlign w:val="center"/>
          </w:tcPr>
          <w:p w14:paraId="1A258D67" w14:textId="77777777" w:rsidR="000521A1" w:rsidRDefault="000521A1">
            <w:pPr>
              <w:jc w:val="left"/>
              <w:rPr>
                <w:rFonts w:ascii="Times New Roman" w:hAnsi="Times New Roman" w:cs="宋体"/>
                <w:spacing w:val="-20"/>
                <w:kern w:val="0"/>
                <w:sz w:val="21"/>
                <w:szCs w:val="21"/>
              </w:rPr>
            </w:pPr>
          </w:p>
        </w:tc>
        <w:tc>
          <w:tcPr>
            <w:tcW w:w="426" w:type="dxa"/>
            <w:vMerge/>
            <w:tcBorders>
              <w:top w:val="nil"/>
              <w:left w:val="single" w:sz="4" w:space="0" w:color="auto"/>
              <w:bottom w:val="single" w:sz="4" w:space="0" w:color="auto"/>
              <w:right w:val="single" w:sz="4" w:space="0" w:color="auto"/>
            </w:tcBorders>
            <w:vAlign w:val="center"/>
          </w:tcPr>
          <w:p w14:paraId="2DAE5D3E" w14:textId="77777777" w:rsidR="000521A1" w:rsidRDefault="000521A1">
            <w:pPr>
              <w:jc w:val="left"/>
              <w:rPr>
                <w:rFonts w:ascii="Times New Roman" w:hAnsi="Times New Roman" w:cs="宋体"/>
                <w:spacing w:val="-20"/>
                <w:kern w:val="0"/>
                <w:sz w:val="21"/>
                <w:szCs w:val="21"/>
              </w:rPr>
            </w:pPr>
          </w:p>
        </w:tc>
        <w:tc>
          <w:tcPr>
            <w:tcW w:w="763" w:type="dxa"/>
            <w:tcBorders>
              <w:top w:val="nil"/>
              <w:left w:val="nil"/>
              <w:bottom w:val="single" w:sz="4" w:space="0" w:color="auto"/>
              <w:right w:val="single" w:sz="4" w:space="0" w:color="auto"/>
            </w:tcBorders>
            <w:shd w:val="clear" w:color="auto" w:fill="auto"/>
            <w:vAlign w:val="center"/>
          </w:tcPr>
          <w:p w14:paraId="153BEF8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其他</w:t>
            </w:r>
          </w:p>
        </w:tc>
        <w:tc>
          <w:tcPr>
            <w:tcW w:w="940" w:type="dxa"/>
            <w:tcBorders>
              <w:top w:val="nil"/>
              <w:left w:val="nil"/>
              <w:bottom w:val="single" w:sz="4" w:space="0" w:color="auto"/>
              <w:right w:val="single" w:sz="4" w:space="0" w:color="auto"/>
            </w:tcBorders>
            <w:shd w:val="clear" w:color="auto" w:fill="auto"/>
            <w:vAlign w:val="center"/>
          </w:tcPr>
          <w:p w14:paraId="376136B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70</w:t>
            </w:r>
          </w:p>
        </w:tc>
        <w:tc>
          <w:tcPr>
            <w:tcW w:w="1130" w:type="dxa"/>
            <w:tcBorders>
              <w:top w:val="nil"/>
              <w:left w:val="nil"/>
              <w:bottom w:val="single" w:sz="4" w:space="0" w:color="auto"/>
              <w:right w:val="single" w:sz="4" w:space="0" w:color="auto"/>
            </w:tcBorders>
            <w:shd w:val="clear" w:color="auto" w:fill="auto"/>
            <w:vAlign w:val="center"/>
          </w:tcPr>
          <w:p w14:paraId="277C92B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90</w:t>
            </w:r>
          </w:p>
        </w:tc>
        <w:tc>
          <w:tcPr>
            <w:tcW w:w="1112" w:type="dxa"/>
            <w:tcBorders>
              <w:top w:val="nil"/>
              <w:left w:val="nil"/>
              <w:bottom w:val="single" w:sz="4" w:space="0" w:color="auto"/>
              <w:right w:val="single" w:sz="4" w:space="0" w:color="auto"/>
            </w:tcBorders>
            <w:shd w:val="clear" w:color="auto" w:fill="auto"/>
            <w:vAlign w:val="center"/>
          </w:tcPr>
          <w:p w14:paraId="71159C4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120</w:t>
            </w:r>
          </w:p>
        </w:tc>
        <w:tc>
          <w:tcPr>
            <w:tcW w:w="742" w:type="dxa"/>
            <w:tcBorders>
              <w:top w:val="nil"/>
              <w:left w:val="nil"/>
              <w:bottom w:val="single" w:sz="4" w:space="0" w:color="auto"/>
              <w:right w:val="single" w:sz="4" w:space="0" w:color="auto"/>
            </w:tcBorders>
            <w:shd w:val="clear" w:color="auto" w:fill="auto"/>
            <w:vAlign w:val="center"/>
          </w:tcPr>
          <w:p w14:paraId="6519E85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170</w:t>
            </w:r>
          </w:p>
        </w:tc>
        <w:tc>
          <w:tcPr>
            <w:tcW w:w="1131" w:type="dxa"/>
            <w:tcBorders>
              <w:top w:val="nil"/>
              <w:left w:val="nil"/>
              <w:bottom w:val="single" w:sz="4" w:space="0" w:color="auto"/>
              <w:right w:val="single" w:sz="4" w:space="0" w:color="auto"/>
            </w:tcBorders>
            <w:shd w:val="clear" w:color="auto" w:fill="auto"/>
            <w:vAlign w:val="center"/>
          </w:tcPr>
          <w:p w14:paraId="2DF2946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70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400</w:t>
            </w:r>
          </w:p>
        </w:tc>
        <w:tc>
          <w:tcPr>
            <w:tcW w:w="1132" w:type="dxa"/>
            <w:tcBorders>
              <w:top w:val="nil"/>
              <w:left w:val="nil"/>
              <w:bottom w:val="single" w:sz="4" w:space="0" w:color="auto"/>
              <w:right w:val="single" w:sz="4" w:space="0" w:color="auto"/>
            </w:tcBorders>
            <w:shd w:val="clear" w:color="auto" w:fill="auto"/>
            <w:vAlign w:val="center"/>
          </w:tcPr>
          <w:p w14:paraId="4E338AC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90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500</w:t>
            </w:r>
          </w:p>
        </w:tc>
        <w:tc>
          <w:tcPr>
            <w:tcW w:w="1273" w:type="dxa"/>
            <w:tcBorders>
              <w:top w:val="nil"/>
              <w:left w:val="nil"/>
              <w:bottom w:val="single" w:sz="4" w:space="0" w:color="auto"/>
              <w:right w:val="single" w:sz="4" w:space="0" w:color="auto"/>
            </w:tcBorders>
            <w:shd w:val="clear" w:color="auto" w:fill="auto"/>
            <w:vAlign w:val="center"/>
          </w:tcPr>
          <w:p w14:paraId="2A60EFC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120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700</w:t>
            </w:r>
          </w:p>
        </w:tc>
        <w:tc>
          <w:tcPr>
            <w:tcW w:w="1272" w:type="dxa"/>
            <w:tcBorders>
              <w:top w:val="nil"/>
              <w:left w:val="nil"/>
              <w:bottom w:val="single" w:sz="4" w:space="0" w:color="auto"/>
              <w:right w:val="single" w:sz="4" w:space="0" w:color="auto"/>
            </w:tcBorders>
            <w:shd w:val="clear" w:color="auto" w:fill="auto"/>
            <w:vAlign w:val="center"/>
          </w:tcPr>
          <w:p w14:paraId="63DC8C0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170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1000</w:t>
            </w:r>
          </w:p>
        </w:tc>
        <w:tc>
          <w:tcPr>
            <w:tcW w:w="993" w:type="dxa"/>
            <w:tcBorders>
              <w:top w:val="nil"/>
              <w:left w:val="nil"/>
              <w:bottom w:val="single" w:sz="4" w:space="0" w:color="auto"/>
              <w:right w:val="single" w:sz="4" w:space="0" w:color="auto"/>
            </w:tcBorders>
            <w:shd w:val="clear" w:color="auto" w:fill="auto"/>
            <w:vAlign w:val="center"/>
          </w:tcPr>
          <w:p w14:paraId="1EF59CE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&gt;400</w:t>
            </w:r>
          </w:p>
        </w:tc>
        <w:tc>
          <w:tcPr>
            <w:tcW w:w="1134" w:type="dxa"/>
            <w:tcBorders>
              <w:top w:val="nil"/>
              <w:left w:val="nil"/>
              <w:bottom w:val="single" w:sz="4" w:space="0" w:color="auto"/>
              <w:right w:val="single" w:sz="4" w:space="0" w:color="auto"/>
            </w:tcBorders>
            <w:shd w:val="clear" w:color="auto" w:fill="auto"/>
            <w:vAlign w:val="center"/>
          </w:tcPr>
          <w:p w14:paraId="4F90022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&gt;500</w:t>
            </w:r>
          </w:p>
        </w:tc>
        <w:tc>
          <w:tcPr>
            <w:tcW w:w="1134" w:type="dxa"/>
            <w:tcBorders>
              <w:top w:val="nil"/>
              <w:left w:val="nil"/>
              <w:bottom w:val="single" w:sz="4" w:space="0" w:color="auto"/>
              <w:right w:val="single" w:sz="4" w:space="0" w:color="auto"/>
            </w:tcBorders>
            <w:shd w:val="clear" w:color="auto" w:fill="auto"/>
            <w:vAlign w:val="center"/>
          </w:tcPr>
          <w:p w14:paraId="62AFAEF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&gt;700</w:t>
            </w:r>
          </w:p>
        </w:tc>
        <w:tc>
          <w:tcPr>
            <w:tcW w:w="850" w:type="dxa"/>
            <w:tcBorders>
              <w:top w:val="nil"/>
              <w:left w:val="nil"/>
              <w:bottom w:val="single" w:sz="4" w:space="0" w:color="auto"/>
              <w:right w:val="single" w:sz="4" w:space="0" w:color="auto"/>
            </w:tcBorders>
            <w:shd w:val="clear" w:color="auto" w:fill="auto"/>
            <w:vAlign w:val="center"/>
          </w:tcPr>
          <w:p w14:paraId="08D926C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&gt;1000</w:t>
            </w:r>
          </w:p>
        </w:tc>
        <w:tc>
          <w:tcPr>
            <w:tcW w:w="633" w:type="dxa"/>
            <w:vMerge/>
            <w:tcBorders>
              <w:top w:val="nil"/>
              <w:left w:val="single" w:sz="4" w:space="0" w:color="auto"/>
              <w:bottom w:val="single" w:sz="4" w:space="0" w:color="auto"/>
              <w:right w:val="single" w:sz="4" w:space="0" w:color="auto"/>
            </w:tcBorders>
            <w:vAlign w:val="center"/>
          </w:tcPr>
          <w:p w14:paraId="0DB19EB3" w14:textId="77777777" w:rsidR="000521A1" w:rsidRDefault="000521A1">
            <w:pPr>
              <w:jc w:val="left"/>
              <w:rPr>
                <w:rFonts w:ascii="Times New Roman" w:hAnsi="Times New Roman" w:cs="宋体"/>
                <w:spacing w:val="-20"/>
                <w:kern w:val="0"/>
                <w:sz w:val="21"/>
                <w:szCs w:val="21"/>
              </w:rPr>
            </w:pPr>
          </w:p>
        </w:tc>
      </w:tr>
      <w:tr w:rsidR="000521A1" w14:paraId="1969A17F" w14:textId="77777777">
        <w:trPr>
          <w:trHeight w:val="312"/>
        </w:trPr>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1CF06637"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5</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tcPr>
          <w:p w14:paraId="4D8E114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铬</w:t>
            </w:r>
          </w:p>
        </w:tc>
        <w:tc>
          <w:tcPr>
            <w:tcW w:w="763" w:type="dxa"/>
            <w:tcBorders>
              <w:top w:val="nil"/>
              <w:left w:val="nil"/>
              <w:bottom w:val="single" w:sz="4" w:space="0" w:color="auto"/>
              <w:right w:val="single" w:sz="4" w:space="0" w:color="auto"/>
            </w:tcBorders>
            <w:shd w:val="clear" w:color="auto" w:fill="auto"/>
            <w:vAlign w:val="center"/>
          </w:tcPr>
          <w:p w14:paraId="5E3A1E6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水田</w:t>
            </w:r>
          </w:p>
        </w:tc>
        <w:tc>
          <w:tcPr>
            <w:tcW w:w="940" w:type="dxa"/>
            <w:tcBorders>
              <w:top w:val="nil"/>
              <w:left w:val="nil"/>
              <w:bottom w:val="single" w:sz="4" w:space="0" w:color="auto"/>
              <w:right w:val="single" w:sz="4" w:space="0" w:color="auto"/>
            </w:tcBorders>
            <w:shd w:val="clear" w:color="auto" w:fill="auto"/>
            <w:vAlign w:val="center"/>
          </w:tcPr>
          <w:p w14:paraId="76ACF2B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250</w:t>
            </w:r>
          </w:p>
        </w:tc>
        <w:tc>
          <w:tcPr>
            <w:tcW w:w="1130" w:type="dxa"/>
            <w:tcBorders>
              <w:top w:val="nil"/>
              <w:left w:val="nil"/>
              <w:bottom w:val="single" w:sz="4" w:space="0" w:color="auto"/>
              <w:right w:val="single" w:sz="4" w:space="0" w:color="auto"/>
            </w:tcBorders>
            <w:shd w:val="clear" w:color="auto" w:fill="auto"/>
            <w:vAlign w:val="center"/>
          </w:tcPr>
          <w:p w14:paraId="63E8312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250</w:t>
            </w:r>
          </w:p>
        </w:tc>
        <w:tc>
          <w:tcPr>
            <w:tcW w:w="1112" w:type="dxa"/>
            <w:tcBorders>
              <w:top w:val="nil"/>
              <w:left w:val="nil"/>
              <w:bottom w:val="single" w:sz="4" w:space="0" w:color="auto"/>
              <w:right w:val="single" w:sz="4" w:space="0" w:color="auto"/>
            </w:tcBorders>
            <w:shd w:val="clear" w:color="auto" w:fill="auto"/>
            <w:vAlign w:val="center"/>
          </w:tcPr>
          <w:p w14:paraId="5DB22A3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300</w:t>
            </w:r>
          </w:p>
        </w:tc>
        <w:tc>
          <w:tcPr>
            <w:tcW w:w="742" w:type="dxa"/>
            <w:tcBorders>
              <w:top w:val="nil"/>
              <w:left w:val="nil"/>
              <w:bottom w:val="single" w:sz="4" w:space="0" w:color="auto"/>
              <w:right w:val="single" w:sz="4" w:space="0" w:color="auto"/>
            </w:tcBorders>
            <w:shd w:val="clear" w:color="auto" w:fill="auto"/>
            <w:vAlign w:val="center"/>
          </w:tcPr>
          <w:p w14:paraId="170953C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350</w:t>
            </w:r>
          </w:p>
        </w:tc>
        <w:tc>
          <w:tcPr>
            <w:tcW w:w="1131" w:type="dxa"/>
            <w:tcBorders>
              <w:top w:val="nil"/>
              <w:left w:val="nil"/>
              <w:bottom w:val="single" w:sz="4" w:space="0" w:color="auto"/>
              <w:right w:val="single" w:sz="4" w:space="0" w:color="auto"/>
            </w:tcBorders>
            <w:shd w:val="clear" w:color="auto" w:fill="auto"/>
            <w:vAlign w:val="center"/>
          </w:tcPr>
          <w:p w14:paraId="5BE0833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250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800</w:t>
            </w:r>
          </w:p>
        </w:tc>
        <w:tc>
          <w:tcPr>
            <w:tcW w:w="1132" w:type="dxa"/>
            <w:tcBorders>
              <w:top w:val="nil"/>
              <w:left w:val="nil"/>
              <w:bottom w:val="single" w:sz="4" w:space="0" w:color="auto"/>
              <w:right w:val="single" w:sz="4" w:space="0" w:color="auto"/>
            </w:tcBorders>
            <w:shd w:val="clear" w:color="auto" w:fill="auto"/>
            <w:vAlign w:val="center"/>
          </w:tcPr>
          <w:p w14:paraId="4F16A11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250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850</w:t>
            </w:r>
          </w:p>
        </w:tc>
        <w:tc>
          <w:tcPr>
            <w:tcW w:w="1273" w:type="dxa"/>
            <w:tcBorders>
              <w:top w:val="nil"/>
              <w:left w:val="nil"/>
              <w:bottom w:val="single" w:sz="4" w:space="0" w:color="auto"/>
              <w:right w:val="single" w:sz="4" w:space="0" w:color="auto"/>
            </w:tcBorders>
            <w:shd w:val="clear" w:color="auto" w:fill="auto"/>
            <w:vAlign w:val="center"/>
          </w:tcPr>
          <w:p w14:paraId="322F77A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300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1000</w:t>
            </w:r>
          </w:p>
        </w:tc>
        <w:tc>
          <w:tcPr>
            <w:tcW w:w="1272" w:type="dxa"/>
            <w:tcBorders>
              <w:top w:val="nil"/>
              <w:left w:val="nil"/>
              <w:bottom w:val="single" w:sz="4" w:space="0" w:color="auto"/>
              <w:right w:val="single" w:sz="4" w:space="0" w:color="auto"/>
            </w:tcBorders>
            <w:shd w:val="clear" w:color="auto" w:fill="auto"/>
            <w:vAlign w:val="center"/>
          </w:tcPr>
          <w:p w14:paraId="620D27C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350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1300</w:t>
            </w:r>
          </w:p>
        </w:tc>
        <w:tc>
          <w:tcPr>
            <w:tcW w:w="993" w:type="dxa"/>
            <w:tcBorders>
              <w:top w:val="nil"/>
              <w:left w:val="nil"/>
              <w:bottom w:val="single" w:sz="4" w:space="0" w:color="auto"/>
              <w:right w:val="single" w:sz="4" w:space="0" w:color="auto"/>
            </w:tcBorders>
            <w:shd w:val="clear" w:color="auto" w:fill="auto"/>
            <w:vAlign w:val="center"/>
          </w:tcPr>
          <w:p w14:paraId="2DBB609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&gt;800</w:t>
            </w:r>
          </w:p>
        </w:tc>
        <w:tc>
          <w:tcPr>
            <w:tcW w:w="1134" w:type="dxa"/>
            <w:tcBorders>
              <w:top w:val="nil"/>
              <w:left w:val="nil"/>
              <w:bottom w:val="single" w:sz="4" w:space="0" w:color="auto"/>
              <w:right w:val="single" w:sz="4" w:space="0" w:color="auto"/>
            </w:tcBorders>
            <w:shd w:val="clear" w:color="auto" w:fill="auto"/>
            <w:vAlign w:val="center"/>
          </w:tcPr>
          <w:p w14:paraId="0875919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&gt;850</w:t>
            </w:r>
          </w:p>
        </w:tc>
        <w:tc>
          <w:tcPr>
            <w:tcW w:w="1134" w:type="dxa"/>
            <w:tcBorders>
              <w:top w:val="nil"/>
              <w:left w:val="nil"/>
              <w:bottom w:val="single" w:sz="4" w:space="0" w:color="auto"/>
              <w:right w:val="single" w:sz="4" w:space="0" w:color="auto"/>
            </w:tcBorders>
            <w:shd w:val="clear" w:color="auto" w:fill="auto"/>
            <w:vAlign w:val="center"/>
          </w:tcPr>
          <w:p w14:paraId="2160318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&gt;1000</w:t>
            </w:r>
          </w:p>
        </w:tc>
        <w:tc>
          <w:tcPr>
            <w:tcW w:w="850" w:type="dxa"/>
            <w:tcBorders>
              <w:top w:val="nil"/>
              <w:left w:val="nil"/>
              <w:bottom w:val="single" w:sz="4" w:space="0" w:color="auto"/>
              <w:right w:val="single" w:sz="4" w:space="0" w:color="auto"/>
            </w:tcBorders>
            <w:shd w:val="clear" w:color="auto" w:fill="auto"/>
            <w:vAlign w:val="center"/>
          </w:tcPr>
          <w:p w14:paraId="02595E7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&gt;1300</w:t>
            </w:r>
          </w:p>
        </w:tc>
        <w:tc>
          <w:tcPr>
            <w:tcW w:w="633" w:type="dxa"/>
            <w:vMerge/>
            <w:tcBorders>
              <w:top w:val="nil"/>
              <w:left w:val="single" w:sz="4" w:space="0" w:color="auto"/>
              <w:bottom w:val="single" w:sz="4" w:space="0" w:color="auto"/>
              <w:right w:val="single" w:sz="4" w:space="0" w:color="auto"/>
            </w:tcBorders>
            <w:vAlign w:val="center"/>
          </w:tcPr>
          <w:p w14:paraId="398AB5B5" w14:textId="77777777" w:rsidR="000521A1" w:rsidRDefault="000521A1">
            <w:pPr>
              <w:jc w:val="left"/>
              <w:rPr>
                <w:rFonts w:ascii="Times New Roman" w:hAnsi="Times New Roman" w:cs="宋体"/>
                <w:spacing w:val="-20"/>
                <w:kern w:val="0"/>
                <w:sz w:val="21"/>
                <w:szCs w:val="21"/>
              </w:rPr>
            </w:pPr>
          </w:p>
        </w:tc>
      </w:tr>
      <w:tr w:rsidR="000521A1" w14:paraId="76435D47" w14:textId="77777777">
        <w:trPr>
          <w:trHeight w:val="342"/>
        </w:trPr>
        <w:tc>
          <w:tcPr>
            <w:tcW w:w="427" w:type="dxa"/>
            <w:vMerge/>
            <w:tcBorders>
              <w:top w:val="nil"/>
              <w:left w:val="single" w:sz="4" w:space="0" w:color="auto"/>
              <w:bottom w:val="single" w:sz="4" w:space="0" w:color="auto"/>
              <w:right w:val="single" w:sz="4" w:space="0" w:color="auto"/>
            </w:tcBorders>
            <w:vAlign w:val="center"/>
          </w:tcPr>
          <w:p w14:paraId="04654D39" w14:textId="77777777" w:rsidR="000521A1" w:rsidRDefault="000521A1">
            <w:pPr>
              <w:jc w:val="left"/>
              <w:rPr>
                <w:rFonts w:ascii="Times New Roman" w:hAnsi="Times New Roman" w:cs="宋体"/>
                <w:spacing w:val="-20"/>
                <w:kern w:val="0"/>
                <w:sz w:val="21"/>
                <w:szCs w:val="21"/>
              </w:rPr>
            </w:pPr>
          </w:p>
        </w:tc>
        <w:tc>
          <w:tcPr>
            <w:tcW w:w="426" w:type="dxa"/>
            <w:vMerge/>
            <w:tcBorders>
              <w:top w:val="nil"/>
              <w:left w:val="single" w:sz="4" w:space="0" w:color="auto"/>
              <w:bottom w:val="single" w:sz="4" w:space="0" w:color="auto"/>
              <w:right w:val="single" w:sz="4" w:space="0" w:color="auto"/>
            </w:tcBorders>
            <w:vAlign w:val="center"/>
          </w:tcPr>
          <w:p w14:paraId="3D502D25" w14:textId="77777777" w:rsidR="000521A1" w:rsidRDefault="000521A1">
            <w:pPr>
              <w:jc w:val="left"/>
              <w:rPr>
                <w:rFonts w:ascii="Times New Roman" w:hAnsi="Times New Roman" w:cs="宋体"/>
                <w:spacing w:val="-20"/>
                <w:kern w:val="0"/>
                <w:sz w:val="21"/>
                <w:szCs w:val="21"/>
              </w:rPr>
            </w:pPr>
          </w:p>
        </w:tc>
        <w:tc>
          <w:tcPr>
            <w:tcW w:w="763" w:type="dxa"/>
            <w:tcBorders>
              <w:top w:val="nil"/>
              <w:left w:val="nil"/>
              <w:bottom w:val="single" w:sz="4" w:space="0" w:color="auto"/>
              <w:right w:val="single" w:sz="4" w:space="0" w:color="auto"/>
            </w:tcBorders>
            <w:shd w:val="clear" w:color="auto" w:fill="auto"/>
            <w:vAlign w:val="center"/>
          </w:tcPr>
          <w:p w14:paraId="47E0A91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其他</w:t>
            </w:r>
          </w:p>
        </w:tc>
        <w:tc>
          <w:tcPr>
            <w:tcW w:w="940" w:type="dxa"/>
            <w:tcBorders>
              <w:top w:val="nil"/>
              <w:left w:val="nil"/>
              <w:bottom w:val="single" w:sz="4" w:space="0" w:color="auto"/>
              <w:right w:val="single" w:sz="4" w:space="0" w:color="auto"/>
            </w:tcBorders>
            <w:shd w:val="clear" w:color="auto" w:fill="auto"/>
            <w:vAlign w:val="center"/>
          </w:tcPr>
          <w:p w14:paraId="10C3266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150</w:t>
            </w:r>
          </w:p>
        </w:tc>
        <w:tc>
          <w:tcPr>
            <w:tcW w:w="1130" w:type="dxa"/>
            <w:tcBorders>
              <w:top w:val="nil"/>
              <w:left w:val="nil"/>
              <w:bottom w:val="single" w:sz="4" w:space="0" w:color="auto"/>
              <w:right w:val="single" w:sz="4" w:space="0" w:color="auto"/>
            </w:tcBorders>
            <w:shd w:val="clear" w:color="auto" w:fill="auto"/>
            <w:vAlign w:val="center"/>
          </w:tcPr>
          <w:p w14:paraId="29A60C5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150</w:t>
            </w:r>
          </w:p>
        </w:tc>
        <w:tc>
          <w:tcPr>
            <w:tcW w:w="1112" w:type="dxa"/>
            <w:tcBorders>
              <w:top w:val="nil"/>
              <w:left w:val="nil"/>
              <w:bottom w:val="single" w:sz="4" w:space="0" w:color="auto"/>
              <w:right w:val="single" w:sz="4" w:space="0" w:color="auto"/>
            </w:tcBorders>
            <w:shd w:val="clear" w:color="auto" w:fill="auto"/>
            <w:vAlign w:val="center"/>
          </w:tcPr>
          <w:p w14:paraId="6234899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200</w:t>
            </w:r>
          </w:p>
        </w:tc>
        <w:tc>
          <w:tcPr>
            <w:tcW w:w="742" w:type="dxa"/>
            <w:tcBorders>
              <w:top w:val="nil"/>
              <w:left w:val="nil"/>
              <w:bottom w:val="single" w:sz="4" w:space="0" w:color="auto"/>
              <w:right w:val="single" w:sz="4" w:space="0" w:color="auto"/>
            </w:tcBorders>
            <w:shd w:val="clear" w:color="auto" w:fill="auto"/>
            <w:vAlign w:val="center"/>
          </w:tcPr>
          <w:p w14:paraId="14908A0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250</w:t>
            </w:r>
          </w:p>
        </w:tc>
        <w:tc>
          <w:tcPr>
            <w:tcW w:w="1131" w:type="dxa"/>
            <w:tcBorders>
              <w:top w:val="nil"/>
              <w:left w:val="nil"/>
              <w:bottom w:val="single" w:sz="4" w:space="0" w:color="auto"/>
              <w:right w:val="single" w:sz="4" w:space="0" w:color="auto"/>
            </w:tcBorders>
            <w:shd w:val="clear" w:color="auto" w:fill="auto"/>
            <w:vAlign w:val="center"/>
          </w:tcPr>
          <w:p w14:paraId="080D072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150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800</w:t>
            </w:r>
          </w:p>
        </w:tc>
        <w:tc>
          <w:tcPr>
            <w:tcW w:w="1132" w:type="dxa"/>
            <w:tcBorders>
              <w:top w:val="nil"/>
              <w:left w:val="nil"/>
              <w:bottom w:val="single" w:sz="4" w:space="0" w:color="auto"/>
              <w:right w:val="single" w:sz="4" w:space="0" w:color="auto"/>
            </w:tcBorders>
            <w:shd w:val="clear" w:color="auto" w:fill="auto"/>
            <w:vAlign w:val="center"/>
          </w:tcPr>
          <w:p w14:paraId="76D7B19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150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850</w:t>
            </w:r>
          </w:p>
        </w:tc>
        <w:tc>
          <w:tcPr>
            <w:tcW w:w="1273" w:type="dxa"/>
            <w:tcBorders>
              <w:top w:val="nil"/>
              <w:left w:val="nil"/>
              <w:bottom w:val="single" w:sz="4" w:space="0" w:color="auto"/>
              <w:right w:val="single" w:sz="4" w:space="0" w:color="auto"/>
            </w:tcBorders>
            <w:shd w:val="clear" w:color="auto" w:fill="auto"/>
            <w:vAlign w:val="center"/>
          </w:tcPr>
          <w:p w14:paraId="4BC3D81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200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1000</w:t>
            </w:r>
          </w:p>
        </w:tc>
        <w:tc>
          <w:tcPr>
            <w:tcW w:w="1272" w:type="dxa"/>
            <w:tcBorders>
              <w:top w:val="nil"/>
              <w:left w:val="nil"/>
              <w:bottom w:val="single" w:sz="4" w:space="0" w:color="auto"/>
              <w:right w:val="single" w:sz="4" w:space="0" w:color="auto"/>
            </w:tcBorders>
            <w:shd w:val="clear" w:color="auto" w:fill="auto"/>
            <w:vAlign w:val="center"/>
          </w:tcPr>
          <w:p w14:paraId="334526F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250</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1300</w:t>
            </w:r>
          </w:p>
        </w:tc>
        <w:tc>
          <w:tcPr>
            <w:tcW w:w="993" w:type="dxa"/>
            <w:tcBorders>
              <w:top w:val="nil"/>
              <w:left w:val="nil"/>
              <w:bottom w:val="single" w:sz="4" w:space="0" w:color="auto"/>
              <w:right w:val="single" w:sz="4" w:space="0" w:color="auto"/>
            </w:tcBorders>
            <w:shd w:val="clear" w:color="auto" w:fill="auto"/>
            <w:vAlign w:val="center"/>
          </w:tcPr>
          <w:p w14:paraId="7EF5D328"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&gt;800</w:t>
            </w:r>
          </w:p>
        </w:tc>
        <w:tc>
          <w:tcPr>
            <w:tcW w:w="1134" w:type="dxa"/>
            <w:tcBorders>
              <w:top w:val="nil"/>
              <w:left w:val="nil"/>
              <w:bottom w:val="single" w:sz="4" w:space="0" w:color="auto"/>
              <w:right w:val="single" w:sz="4" w:space="0" w:color="auto"/>
            </w:tcBorders>
            <w:shd w:val="clear" w:color="auto" w:fill="auto"/>
            <w:vAlign w:val="center"/>
          </w:tcPr>
          <w:p w14:paraId="37B2B38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&gt;850</w:t>
            </w:r>
          </w:p>
        </w:tc>
        <w:tc>
          <w:tcPr>
            <w:tcW w:w="1134" w:type="dxa"/>
            <w:tcBorders>
              <w:top w:val="nil"/>
              <w:left w:val="nil"/>
              <w:bottom w:val="single" w:sz="4" w:space="0" w:color="auto"/>
              <w:right w:val="single" w:sz="4" w:space="0" w:color="auto"/>
            </w:tcBorders>
            <w:shd w:val="clear" w:color="auto" w:fill="auto"/>
            <w:vAlign w:val="center"/>
          </w:tcPr>
          <w:p w14:paraId="5D9DD73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&gt;1000</w:t>
            </w:r>
          </w:p>
        </w:tc>
        <w:tc>
          <w:tcPr>
            <w:tcW w:w="850" w:type="dxa"/>
            <w:tcBorders>
              <w:top w:val="nil"/>
              <w:left w:val="nil"/>
              <w:bottom w:val="single" w:sz="4" w:space="0" w:color="auto"/>
              <w:right w:val="single" w:sz="4" w:space="0" w:color="auto"/>
            </w:tcBorders>
            <w:shd w:val="clear" w:color="auto" w:fill="auto"/>
            <w:vAlign w:val="center"/>
          </w:tcPr>
          <w:p w14:paraId="0B57753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&gt;1300</w:t>
            </w:r>
          </w:p>
        </w:tc>
        <w:tc>
          <w:tcPr>
            <w:tcW w:w="633" w:type="dxa"/>
            <w:vMerge/>
            <w:tcBorders>
              <w:top w:val="nil"/>
              <w:left w:val="single" w:sz="4" w:space="0" w:color="auto"/>
              <w:bottom w:val="single" w:sz="4" w:space="0" w:color="auto"/>
              <w:right w:val="single" w:sz="4" w:space="0" w:color="auto"/>
            </w:tcBorders>
            <w:vAlign w:val="center"/>
          </w:tcPr>
          <w:p w14:paraId="35396779" w14:textId="77777777" w:rsidR="000521A1" w:rsidRDefault="000521A1">
            <w:pPr>
              <w:jc w:val="left"/>
              <w:rPr>
                <w:rFonts w:ascii="Times New Roman" w:hAnsi="Times New Roman" w:cs="宋体"/>
                <w:spacing w:val="-20"/>
                <w:kern w:val="0"/>
                <w:sz w:val="21"/>
                <w:szCs w:val="21"/>
              </w:rPr>
            </w:pPr>
          </w:p>
        </w:tc>
      </w:tr>
      <w:tr w:rsidR="000521A1" w14:paraId="203910F6" w14:textId="77777777">
        <w:trPr>
          <w:trHeight w:val="342"/>
        </w:trPr>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115E623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6</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tcPr>
          <w:p w14:paraId="6CEA570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铜</w:t>
            </w:r>
          </w:p>
        </w:tc>
        <w:tc>
          <w:tcPr>
            <w:tcW w:w="763" w:type="dxa"/>
            <w:tcBorders>
              <w:top w:val="nil"/>
              <w:left w:val="nil"/>
              <w:bottom w:val="single" w:sz="4" w:space="0" w:color="auto"/>
              <w:right w:val="single" w:sz="4" w:space="0" w:color="auto"/>
            </w:tcBorders>
            <w:shd w:val="clear" w:color="auto" w:fill="auto"/>
            <w:vAlign w:val="center"/>
          </w:tcPr>
          <w:p w14:paraId="7518B3B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水田</w:t>
            </w:r>
          </w:p>
        </w:tc>
        <w:tc>
          <w:tcPr>
            <w:tcW w:w="940" w:type="dxa"/>
            <w:tcBorders>
              <w:top w:val="nil"/>
              <w:left w:val="nil"/>
              <w:bottom w:val="single" w:sz="4" w:space="0" w:color="auto"/>
              <w:right w:val="single" w:sz="4" w:space="0" w:color="auto"/>
            </w:tcBorders>
            <w:shd w:val="clear" w:color="auto" w:fill="auto"/>
            <w:vAlign w:val="center"/>
          </w:tcPr>
          <w:p w14:paraId="4FB2E16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150</w:t>
            </w:r>
          </w:p>
        </w:tc>
        <w:tc>
          <w:tcPr>
            <w:tcW w:w="1130" w:type="dxa"/>
            <w:tcBorders>
              <w:top w:val="nil"/>
              <w:left w:val="nil"/>
              <w:bottom w:val="single" w:sz="4" w:space="0" w:color="auto"/>
              <w:right w:val="single" w:sz="4" w:space="0" w:color="auto"/>
            </w:tcBorders>
            <w:shd w:val="clear" w:color="auto" w:fill="auto"/>
            <w:vAlign w:val="center"/>
          </w:tcPr>
          <w:p w14:paraId="1C7ECEC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150</w:t>
            </w:r>
          </w:p>
        </w:tc>
        <w:tc>
          <w:tcPr>
            <w:tcW w:w="1112" w:type="dxa"/>
            <w:tcBorders>
              <w:top w:val="nil"/>
              <w:left w:val="nil"/>
              <w:bottom w:val="single" w:sz="4" w:space="0" w:color="auto"/>
              <w:right w:val="single" w:sz="4" w:space="0" w:color="auto"/>
            </w:tcBorders>
            <w:shd w:val="clear" w:color="auto" w:fill="auto"/>
            <w:vAlign w:val="center"/>
          </w:tcPr>
          <w:p w14:paraId="47CF099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200</w:t>
            </w:r>
          </w:p>
        </w:tc>
        <w:tc>
          <w:tcPr>
            <w:tcW w:w="742" w:type="dxa"/>
            <w:tcBorders>
              <w:top w:val="nil"/>
              <w:left w:val="nil"/>
              <w:bottom w:val="single" w:sz="4" w:space="0" w:color="auto"/>
              <w:right w:val="single" w:sz="4" w:space="0" w:color="auto"/>
            </w:tcBorders>
            <w:shd w:val="clear" w:color="auto" w:fill="auto"/>
            <w:vAlign w:val="center"/>
          </w:tcPr>
          <w:p w14:paraId="6CAF141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200</w:t>
            </w:r>
          </w:p>
        </w:tc>
        <w:tc>
          <w:tcPr>
            <w:tcW w:w="1131" w:type="dxa"/>
            <w:tcBorders>
              <w:top w:val="nil"/>
              <w:left w:val="nil"/>
              <w:bottom w:val="single" w:sz="4" w:space="0" w:color="auto"/>
              <w:right w:val="single" w:sz="4" w:space="0" w:color="auto"/>
            </w:tcBorders>
            <w:shd w:val="clear" w:color="auto" w:fill="auto"/>
            <w:vAlign w:val="center"/>
          </w:tcPr>
          <w:p w14:paraId="13A3497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&gt;150</w:t>
            </w:r>
          </w:p>
        </w:tc>
        <w:tc>
          <w:tcPr>
            <w:tcW w:w="1132" w:type="dxa"/>
            <w:tcBorders>
              <w:top w:val="nil"/>
              <w:left w:val="nil"/>
              <w:bottom w:val="single" w:sz="4" w:space="0" w:color="auto"/>
              <w:right w:val="single" w:sz="4" w:space="0" w:color="auto"/>
            </w:tcBorders>
            <w:shd w:val="clear" w:color="auto" w:fill="auto"/>
            <w:vAlign w:val="center"/>
          </w:tcPr>
          <w:p w14:paraId="7A47400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&gt;150</w:t>
            </w:r>
          </w:p>
        </w:tc>
        <w:tc>
          <w:tcPr>
            <w:tcW w:w="1273" w:type="dxa"/>
            <w:tcBorders>
              <w:top w:val="nil"/>
              <w:left w:val="nil"/>
              <w:bottom w:val="single" w:sz="4" w:space="0" w:color="auto"/>
              <w:right w:val="single" w:sz="4" w:space="0" w:color="auto"/>
            </w:tcBorders>
            <w:shd w:val="clear" w:color="auto" w:fill="auto"/>
            <w:vAlign w:val="center"/>
          </w:tcPr>
          <w:p w14:paraId="1A6F99B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&gt;200</w:t>
            </w:r>
          </w:p>
        </w:tc>
        <w:tc>
          <w:tcPr>
            <w:tcW w:w="1272" w:type="dxa"/>
            <w:tcBorders>
              <w:top w:val="nil"/>
              <w:left w:val="nil"/>
              <w:bottom w:val="single" w:sz="4" w:space="0" w:color="auto"/>
              <w:right w:val="single" w:sz="4" w:space="0" w:color="auto"/>
            </w:tcBorders>
            <w:shd w:val="clear" w:color="auto" w:fill="auto"/>
            <w:vAlign w:val="center"/>
          </w:tcPr>
          <w:p w14:paraId="4669E22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&gt;200</w:t>
            </w:r>
          </w:p>
        </w:tc>
        <w:tc>
          <w:tcPr>
            <w:tcW w:w="993" w:type="dxa"/>
            <w:tcBorders>
              <w:top w:val="nil"/>
              <w:left w:val="nil"/>
              <w:bottom w:val="single" w:sz="4" w:space="0" w:color="auto"/>
              <w:right w:val="single" w:sz="4" w:space="0" w:color="auto"/>
            </w:tcBorders>
            <w:shd w:val="clear" w:color="auto" w:fill="auto"/>
            <w:noWrap/>
            <w:vAlign w:val="center"/>
          </w:tcPr>
          <w:p w14:paraId="671664C9" w14:textId="77777777" w:rsidR="000521A1" w:rsidRDefault="000521A1">
            <w:pPr>
              <w:jc w:val="left"/>
              <w:rPr>
                <w:rFonts w:ascii="Times New Roman" w:hAnsi="Times New Roman" w:cs="宋体"/>
                <w:spacing w:val="-20"/>
                <w:kern w:val="0"/>
                <w:sz w:val="21"/>
                <w:szCs w:val="21"/>
              </w:rPr>
            </w:pPr>
          </w:p>
        </w:tc>
        <w:tc>
          <w:tcPr>
            <w:tcW w:w="1134" w:type="dxa"/>
            <w:tcBorders>
              <w:top w:val="nil"/>
              <w:left w:val="nil"/>
              <w:bottom w:val="single" w:sz="4" w:space="0" w:color="auto"/>
              <w:right w:val="single" w:sz="4" w:space="0" w:color="auto"/>
            </w:tcBorders>
            <w:shd w:val="clear" w:color="auto" w:fill="auto"/>
            <w:noWrap/>
            <w:vAlign w:val="center"/>
          </w:tcPr>
          <w:p w14:paraId="612552B4" w14:textId="77777777" w:rsidR="000521A1" w:rsidRDefault="000521A1">
            <w:pPr>
              <w:jc w:val="left"/>
              <w:rPr>
                <w:rFonts w:ascii="Times New Roman" w:hAnsi="Times New Roman" w:cs="宋体"/>
                <w:spacing w:val="-20"/>
                <w:kern w:val="0"/>
                <w:sz w:val="21"/>
                <w:szCs w:val="21"/>
              </w:rPr>
            </w:pPr>
          </w:p>
        </w:tc>
        <w:tc>
          <w:tcPr>
            <w:tcW w:w="1134" w:type="dxa"/>
            <w:tcBorders>
              <w:top w:val="nil"/>
              <w:left w:val="nil"/>
              <w:bottom w:val="single" w:sz="4" w:space="0" w:color="auto"/>
              <w:right w:val="single" w:sz="4" w:space="0" w:color="auto"/>
            </w:tcBorders>
            <w:shd w:val="clear" w:color="auto" w:fill="auto"/>
            <w:noWrap/>
            <w:vAlign w:val="center"/>
          </w:tcPr>
          <w:p w14:paraId="6FE29B81" w14:textId="77777777" w:rsidR="000521A1" w:rsidRDefault="000521A1">
            <w:pPr>
              <w:jc w:val="left"/>
              <w:rPr>
                <w:rFonts w:ascii="Times New Roman" w:hAnsi="Times New Roman" w:cs="宋体"/>
                <w:spacing w:val="-20"/>
                <w:kern w:val="0"/>
                <w:sz w:val="21"/>
                <w:szCs w:val="21"/>
              </w:rPr>
            </w:pPr>
          </w:p>
        </w:tc>
        <w:tc>
          <w:tcPr>
            <w:tcW w:w="850" w:type="dxa"/>
            <w:tcBorders>
              <w:top w:val="nil"/>
              <w:left w:val="nil"/>
              <w:bottom w:val="single" w:sz="4" w:space="0" w:color="auto"/>
              <w:right w:val="single" w:sz="4" w:space="0" w:color="auto"/>
            </w:tcBorders>
            <w:shd w:val="clear" w:color="auto" w:fill="auto"/>
            <w:noWrap/>
            <w:vAlign w:val="center"/>
          </w:tcPr>
          <w:p w14:paraId="63749514" w14:textId="77777777" w:rsidR="000521A1" w:rsidRDefault="000521A1">
            <w:pPr>
              <w:jc w:val="left"/>
              <w:rPr>
                <w:rFonts w:ascii="Times New Roman" w:hAnsi="Times New Roman" w:cs="宋体"/>
                <w:spacing w:val="-20"/>
                <w:kern w:val="0"/>
                <w:sz w:val="21"/>
                <w:szCs w:val="21"/>
              </w:rPr>
            </w:pPr>
          </w:p>
        </w:tc>
        <w:tc>
          <w:tcPr>
            <w:tcW w:w="633" w:type="dxa"/>
            <w:vMerge/>
            <w:tcBorders>
              <w:top w:val="nil"/>
              <w:left w:val="single" w:sz="4" w:space="0" w:color="auto"/>
              <w:bottom w:val="single" w:sz="4" w:space="0" w:color="auto"/>
              <w:right w:val="single" w:sz="4" w:space="0" w:color="auto"/>
            </w:tcBorders>
            <w:vAlign w:val="center"/>
          </w:tcPr>
          <w:p w14:paraId="0A880BCB" w14:textId="77777777" w:rsidR="000521A1" w:rsidRDefault="000521A1">
            <w:pPr>
              <w:jc w:val="left"/>
              <w:rPr>
                <w:rFonts w:ascii="Times New Roman" w:hAnsi="Times New Roman" w:cs="宋体"/>
                <w:spacing w:val="-20"/>
                <w:kern w:val="0"/>
                <w:sz w:val="21"/>
                <w:szCs w:val="21"/>
              </w:rPr>
            </w:pPr>
          </w:p>
        </w:tc>
      </w:tr>
      <w:tr w:rsidR="000521A1" w14:paraId="6F965C3C" w14:textId="77777777">
        <w:trPr>
          <w:trHeight w:val="342"/>
        </w:trPr>
        <w:tc>
          <w:tcPr>
            <w:tcW w:w="427" w:type="dxa"/>
            <w:vMerge/>
            <w:tcBorders>
              <w:top w:val="nil"/>
              <w:left w:val="single" w:sz="4" w:space="0" w:color="auto"/>
              <w:bottom w:val="single" w:sz="4" w:space="0" w:color="auto"/>
              <w:right w:val="single" w:sz="4" w:space="0" w:color="auto"/>
            </w:tcBorders>
            <w:vAlign w:val="center"/>
          </w:tcPr>
          <w:p w14:paraId="484C7945" w14:textId="77777777" w:rsidR="000521A1" w:rsidRDefault="000521A1">
            <w:pPr>
              <w:jc w:val="left"/>
              <w:rPr>
                <w:rFonts w:ascii="Times New Roman" w:hAnsi="Times New Roman" w:cs="宋体"/>
                <w:spacing w:val="-20"/>
                <w:kern w:val="0"/>
                <w:sz w:val="21"/>
                <w:szCs w:val="21"/>
              </w:rPr>
            </w:pPr>
          </w:p>
        </w:tc>
        <w:tc>
          <w:tcPr>
            <w:tcW w:w="426" w:type="dxa"/>
            <w:vMerge/>
            <w:tcBorders>
              <w:top w:val="nil"/>
              <w:left w:val="single" w:sz="4" w:space="0" w:color="auto"/>
              <w:bottom w:val="single" w:sz="4" w:space="0" w:color="auto"/>
              <w:right w:val="single" w:sz="4" w:space="0" w:color="auto"/>
            </w:tcBorders>
            <w:vAlign w:val="center"/>
          </w:tcPr>
          <w:p w14:paraId="38D525FB" w14:textId="77777777" w:rsidR="000521A1" w:rsidRDefault="000521A1">
            <w:pPr>
              <w:jc w:val="left"/>
              <w:rPr>
                <w:rFonts w:ascii="Times New Roman" w:hAnsi="Times New Roman" w:cs="宋体"/>
                <w:spacing w:val="-20"/>
                <w:kern w:val="0"/>
                <w:sz w:val="21"/>
                <w:szCs w:val="21"/>
              </w:rPr>
            </w:pPr>
          </w:p>
        </w:tc>
        <w:tc>
          <w:tcPr>
            <w:tcW w:w="763" w:type="dxa"/>
            <w:tcBorders>
              <w:top w:val="nil"/>
              <w:left w:val="nil"/>
              <w:bottom w:val="single" w:sz="4" w:space="0" w:color="auto"/>
              <w:right w:val="single" w:sz="4" w:space="0" w:color="auto"/>
            </w:tcBorders>
            <w:shd w:val="clear" w:color="auto" w:fill="auto"/>
            <w:vAlign w:val="center"/>
          </w:tcPr>
          <w:p w14:paraId="641EE6D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其他</w:t>
            </w:r>
          </w:p>
        </w:tc>
        <w:tc>
          <w:tcPr>
            <w:tcW w:w="940" w:type="dxa"/>
            <w:tcBorders>
              <w:top w:val="nil"/>
              <w:left w:val="nil"/>
              <w:bottom w:val="single" w:sz="4" w:space="0" w:color="auto"/>
              <w:right w:val="single" w:sz="4" w:space="0" w:color="auto"/>
            </w:tcBorders>
            <w:shd w:val="clear" w:color="auto" w:fill="auto"/>
            <w:vAlign w:val="center"/>
          </w:tcPr>
          <w:p w14:paraId="108A01E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50</w:t>
            </w:r>
          </w:p>
        </w:tc>
        <w:tc>
          <w:tcPr>
            <w:tcW w:w="1130" w:type="dxa"/>
            <w:tcBorders>
              <w:top w:val="nil"/>
              <w:left w:val="nil"/>
              <w:bottom w:val="single" w:sz="4" w:space="0" w:color="auto"/>
              <w:right w:val="single" w:sz="4" w:space="0" w:color="auto"/>
            </w:tcBorders>
            <w:shd w:val="clear" w:color="auto" w:fill="auto"/>
            <w:vAlign w:val="center"/>
          </w:tcPr>
          <w:p w14:paraId="1978895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50</w:t>
            </w:r>
          </w:p>
        </w:tc>
        <w:tc>
          <w:tcPr>
            <w:tcW w:w="1112" w:type="dxa"/>
            <w:tcBorders>
              <w:top w:val="nil"/>
              <w:left w:val="nil"/>
              <w:bottom w:val="single" w:sz="4" w:space="0" w:color="auto"/>
              <w:right w:val="single" w:sz="4" w:space="0" w:color="auto"/>
            </w:tcBorders>
            <w:shd w:val="clear" w:color="auto" w:fill="auto"/>
            <w:vAlign w:val="center"/>
          </w:tcPr>
          <w:p w14:paraId="4039707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w:t>
            </w:r>
          </w:p>
        </w:tc>
        <w:tc>
          <w:tcPr>
            <w:tcW w:w="742" w:type="dxa"/>
            <w:tcBorders>
              <w:top w:val="nil"/>
              <w:left w:val="nil"/>
              <w:bottom w:val="single" w:sz="4" w:space="0" w:color="auto"/>
              <w:right w:val="single" w:sz="4" w:space="0" w:color="auto"/>
            </w:tcBorders>
            <w:shd w:val="clear" w:color="auto" w:fill="auto"/>
            <w:vAlign w:val="center"/>
          </w:tcPr>
          <w:p w14:paraId="769CAFB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w:t>
            </w:r>
          </w:p>
        </w:tc>
        <w:tc>
          <w:tcPr>
            <w:tcW w:w="1131" w:type="dxa"/>
            <w:tcBorders>
              <w:top w:val="nil"/>
              <w:left w:val="nil"/>
              <w:bottom w:val="single" w:sz="4" w:space="0" w:color="auto"/>
              <w:right w:val="single" w:sz="4" w:space="0" w:color="auto"/>
            </w:tcBorders>
            <w:shd w:val="clear" w:color="auto" w:fill="auto"/>
            <w:vAlign w:val="center"/>
          </w:tcPr>
          <w:p w14:paraId="740CFC0E"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&gt;50</w:t>
            </w:r>
          </w:p>
        </w:tc>
        <w:tc>
          <w:tcPr>
            <w:tcW w:w="1132" w:type="dxa"/>
            <w:tcBorders>
              <w:top w:val="nil"/>
              <w:left w:val="nil"/>
              <w:bottom w:val="single" w:sz="4" w:space="0" w:color="auto"/>
              <w:right w:val="single" w:sz="4" w:space="0" w:color="auto"/>
            </w:tcBorders>
            <w:shd w:val="clear" w:color="auto" w:fill="auto"/>
            <w:vAlign w:val="center"/>
          </w:tcPr>
          <w:p w14:paraId="312E8E8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&gt;50</w:t>
            </w:r>
          </w:p>
        </w:tc>
        <w:tc>
          <w:tcPr>
            <w:tcW w:w="1273" w:type="dxa"/>
            <w:tcBorders>
              <w:top w:val="nil"/>
              <w:left w:val="nil"/>
              <w:bottom w:val="single" w:sz="4" w:space="0" w:color="auto"/>
              <w:right w:val="single" w:sz="4" w:space="0" w:color="auto"/>
            </w:tcBorders>
            <w:shd w:val="clear" w:color="auto" w:fill="auto"/>
            <w:vAlign w:val="center"/>
          </w:tcPr>
          <w:p w14:paraId="621E00F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w:t>
            </w:r>
          </w:p>
        </w:tc>
        <w:tc>
          <w:tcPr>
            <w:tcW w:w="1272" w:type="dxa"/>
            <w:tcBorders>
              <w:top w:val="nil"/>
              <w:left w:val="nil"/>
              <w:bottom w:val="single" w:sz="4" w:space="0" w:color="auto"/>
              <w:right w:val="single" w:sz="4" w:space="0" w:color="auto"/>
            </w:tcBorders>
            <w:shd w:val="clear" w:color="auto" w:fill="auto"/>
            <w:vAlign w:val="center"/>
          </w:tcPr>
          <w:p w14:paraId="3417171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w:t>
            </w:r>
          </w:p>
        </w:tc>
        <w:tc>
          <w:tcPr>
            <w:tcW w:w="993" w:type="dxa"/>
            <w:tcBorders>
              <w:top w:val="nil"/>
              <w:left w:val="nil"/>
              <w:bottom w:val="single" w:sz="4" w:space="0" w:color="auto"/>
              <w:right w:val="single" w:sz="4" w:space="0" w:color="auto"/>
            </w:tcBorders>
            <w:shd w:val="clear" w:color="auto" w:fill="auto"/>
            <w:noWrap/>
            <w:vAlign w:val="center"/>
          </w:tcPr>
          <w:p w14:paraId="74DD724B" w14:textId="77777777" w:rsidR="000521A1" w:rsidRDefault="000521A1">
            <w:pPr>
              <w:jc w:val="left"/>
              <w:rPr>
                <w:rFonts w:ascii="Times New Roman" w:hAnsi="Times New Roman" w:cs="宋体"/>
                <w:spacing w:val="-20"/>
                <w:kern w:val="0"/>
                <w:sz w:val="21"/>
                <w:szCs w:val="21"/>
              </w:rPr>
            </w:pPr>
          </w:p>
        </w:tc>
        <w:tc>
          <w:tcPr>
            <w:tcW w:w="1134" w:type="dxa"/>
            <w:tcBorders>
              <w:top w:val="nil"/>
              <w:left w:val="nil"/>
              <w:bottom w:val="single" w:sz="4" w:space="0" w:color="auto"/>
              <w:right w:val="single" w:sz="4" w:space="0" w:color="auto"/>
            </w:tcBorders>
            <w:shd w:val="clear" w:color="auto" w:fill="auto"/>
            <w:noWrap/>
            <w:vAlign w:val="center"/>
          </w:tcPr>
          <w:p w14:paraId="6E769623" w14:textId="77777777" w:rsidR="000521A1" w:rsidRDefault="000521A1">
            <w:pPr>
              <w:jc w:val="left"/>
              <w:rPr>
                <w:rFonts w:ascii="Times New Roman" w:hAnsi="Times New Roman" w:cs="宋体"/>
                <w:spacing w:val="-20"/>
                <w:kern w:val="0"/>
                <w:sz w:val="21"/>
                <w:szCs w:val="21"/>
              </w:rPr>
            </w:pPr>
          </w:p>
        </w:tc>
        <w:tc>
          <w:tcPr>
            <w:tcW w:w="1134" w:type="dxa"/>
            <w:tcBorders>
              <w:top w:val="nil"/>
              <w:left w:val="nil"/>
              <w:bottom w:val="single" w:sz="4" w:space="0" w:color="auto"/>
              <w:right w:val="single" w:sz="4" w:space="0" w:color="auto"/>
            </w:tcBorders>
            <w:shd w:val="clear" w:color="auto" w:fill="auto"/>
            <w:noWrap/>
            <w:vAlign w:val="center"/>
          </w:tcPr>
          <w:p w14:paraId="566AB653" w14:textId="77777777" w:rsidR="000521A1" w:rsidRDefault="000521A1">
            <w:pPr>
              <w:jc w:val="left"/>
              <w:rPr>
                <w:rFonts w:ascii="Times New Roman" w:hAnsi="Times New Roman" w:cs="宋体"/>
                <w:spacing w:val="-20"/>
                <w:kern w:val="0"/>
                <w:sz w:val="21"/>
                <w:szCs w:val="21"/>
              </w:rPr>
            </w:pPr>
          </w:p>
        </w:tc>
        <w:tc>
          <w:tcPr>
            <w:tcW w:w="850" w:type="dxa"/>
            <w:tcBorders>
              <w:top w:val="nil"/>
              <w:left w:val="nil"/>
              <w:bottom w:val="single" w:sz="4" w:space="0" w:color="auto"/>
              <w:right w:val="single" w:sz="4" w:space="0" w:color="auto"/>
            </w:tcBorders>
            <w:shd w:val="clear" w:color="auto" w:fill="auto"/>
            <w:noWrap/>
            <w:vAlign w:val="center"/>
          </w:tcPr>
          <w:p w14:paraId="56E1607F" w14:textId="77777777" w:rsidR="000521A1" w:rsidRDefault="000521A1">
            <w:pPr>
              <w:jc w:val="left"/>
              <w:rPr>
                <w:rFonts w:ascii="Times New Roman" w:hAnsi="Times New Roman" w:cs="宋体"/>
                <w:spacing w:val="-20"/>
                <w:kern w:val="0"/>
                <w:sz w:val="21"/>
                <w:szCs w:val="21"/>
              </w:rPr>
            </w:pPr>
          </w:p>
        </w:tc>
        <w:tc>
          <w:tcPr>
            <w:tcW w:w="633" w:type="dxa"/>
            <w:vMerge/>
            <w:tcBorders>
              <w:top w:val="nil"/>
              <w:left w:val="single" w:sz="4" w:space="0" w:color="auto"/>
              <w:bottom w:val="single" w:sz="4" w:space="0" w:color="auto"/>
              <w:right w:val="single" w:sz="4" w:space="0" w:color="auto"/>
            </w:tcBorders>
            <w:vAlign w:val="center"/>
          </w:tcPr>
          <w:p w14:paraId="1F3FD9E1" w14:textId="77777777" w:rsidR="000521A1" w:rsidRDefault="000521A1">
            <w:pPr>
              <w:jc w:val="left"/>
              <w:rPr>
                <w:rFonts w:ascii="Times New Roman" w:hAnsi="Times New Roman" w:cs="宋体"/>
                <w:spacing w:val="-20"/>
                <w:kern w:val="0"/>
                <w:sz w:val="21"/>
                <w:szCs w:val="21"/>
              </w:rPr>
            </w:pPr>
          </w:p>
        </w:tc>
      </w:tr>
      <w:tr w:rsidR="000521A1" w14:paraId="25F5D95D" w14:textId="77777777">
        <w:trPr>
          <w:trHeight w:val="342"/>
        </w:trPr>
        <w:tc>
          <w:tcPr>
            <w:tcW w:w="427" w:type="dxa"/>
            <w:tcBorders>
              <w:top w:val="nil"/>
              <w:left w:val="single" w:sz="4" w:space="0" w:color="auto"/>
              <w:bottom w:val="single" w:sz="4" w:space="0" w:color="auto"/>
              <w:right w:val="single" w:sz="4" w:space="0" w:color="auto"/>
            </w:tcBorders>
            <w:shd w:val="clear" w:color="auto" w:fill="auto"/>
            <w:vAlign w:val="center"/>
          </w:tcPr>
          <w:p w14:paraId="765D5F48"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7</w:t>
            </w:r>
          </w:p>
        </w:tc>
        <w:tc>
          <w:tcPr>
            <w:tcW w:w="1189" w:type="dxa"/>
            <w:gridSpan w:val="2"/>
            <w:tcBorders>
              <w:top w:val="single" w:sz="4" w:space="0" w:color="auto"/>
              <w:left w:val="nil"/>
              <w:bottom w:val="single" w:sz="4" w:space="0" w:color="auto"/>
              <w:right w:val="single" w:sz="4" w:space="0" w:color="auto"/>
            </w:tcBorders>
            <w:shd w:val="clear" w:color="auto" w:fill="auto"/>
            <w:vAlign w:val="center"/>
          </w:tcPr>
          <w:p w14:paraId="771D462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镍</w:t>
            </w:r>
          </w:p>
        </w:tc>
        <w:tc>
          <w:tcPr>
            <w:tcW w:w="940" w:type="dxa"/>
            <w:tcBorders>
              <w:top w:val="nil"/>
              <w:left w:val="nil"/>
              <w:bottom w:val="single" w:sz="4" w:space="0" w:color="auto"/>
              <w:right w:val="single" w:sz="4" w:space="0" w:color="auto"/>
            </w:tcBorders>
            <w:shd w:val="clear" w:color="auto" w:fill="auto"/>
            <w:vAlign w:val="center"/>
          </w:tcPr>
          <w:p w14:paraId="3919A096"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60</w:t>
            </w:r>
          </w:p>
        </w:tc>
        <w:tc>
          <w:tcPr>
            <w:tcW w:w="1130" w:type="dxa"/>
            <w:tcBorders>
              <w:top w:val="nil"/>
              <w:left w:val="nil"/>
              <w:bottom w:val="single" w:sz="4" w:space="0" w:color="auto"/>
              <w:right w:val="single" w:sz="4" w:space="0" w:color="auto"/>
            </w:tcBorders>
            <w:shd w:val="clear" w:color="auto" w:fill="auto"/>
            <w:vAlign w:val="center"/>
          </w:tcPr>
          <w:p w14:paraId="2732608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70</w:t>
            </w:r>
          </w:p>
        </w:tc>
        <w:tc>
          <w:tcPr>
            <w:tcW w:w="1112" w:type="dxa"/>
            <w:tcBorders>
              <w:top w:val="nil"/>
              <w:left w:val="nil"/>
              <w:bottom w:val="single" w:sz="4" w:space="0" w:color="auto"/>
              <w:right w:val="single" w:sz="4" w:space="0" w:color="auto"/>
            </w:tcBorders>
            <w:shd w:val="clear" w:color="auto" w:fill="auto"/>
            <w:vAlign w:val="center"/>
          </w:tcPr>
          <w:p w14:paraId="52AED4B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100</w:t>
            </w:r>
          </w:p>
        </w:tc>
        <w:tc>
          <w:tcPr>
            <w:tcW w:w="742" w:type="dxa"/>
            <w:tcBorders>
              <w:top w:val="nil"/>
              <w:left w:val="nil"/>
              <w:bottom w:val="single" w:sz="4" w:space="0" w:color="auto"/>
              <w:right w:val="single" w:sz="4" w:space="0" w:color="auto"/>
            </w:tcBorders>
            <w:shd w:val="clear" w:color="auto" w:fill="auto"/>
            <w:vAlign w:val="center"/>
          </w:tcPr>
          <w:p w14:paraId="1822717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190</w:t>
            </w:r>
          </w:p>
        </w:tc>
        <w:tc>
          <w:tcPr>
            <w:tcW w:w="1131" w:type="dxa"/>
            <w:tcBorders>
              <w:top w:val="nil"/>
              <w:left w:val="nil"/>
              <w:bottom w:val="single" w:sz="4" w:space="0" w:color="auto"/>
              <w:right w:val="single" w:sz="4" w:space="0" w:color="auto"/>
            </w:tcBorders>
            <w:shd w:val="clear" w:color="auto" w:fill="auto"/>
            <w:vAlign w:val="center"/>
          </w:tcPr>
          <w:p w14:paraId="7C6833B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&gt;60</w:t>
            </w:r>
          </w:p>
        </w:tc>
        <w:tc>
          <w:tcPr>
            <w:tcW w:w="1132" w:type="dxa"/>
            <w:tcBorders>
              <w:top w:val="nil"/>
              <w:left w:val="nil"/>
              <w:bottom w:val="single" w:sz="4" w:space="0" w:color="auto"/>
              <w:right w:val="single" w:sz="4" w:space="0" w:color="auto"/>
            </w:tcBorders>
            <w:shd w:val="clear" w:color="auto" w:fill="auto"/>
            <w:vAlign w:val="center"/>
          </w:tcPr>
          <w:p w14:paraId="449561AD"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&gt;70</w:t>
            </w:r>
          </w:p>
        </w:tc>
        <w:tc>
          <w:tcPr>
            <w:tcW w:w="1273" w:type="dxa"/>
            <w:tcBorders>
              <w:top w:val="nil"/>
              <w:left w:val="nil"/>
              <w:bottom w:val="single" w:sz="4" w:space="0" w:color="auto"/>
              <w:right w:val="single" w:sz="4" w:space="0" w:color="auto"/>
            </w:tcBorders>
            <w:shd w:val="clear" w:color="auto" w:fill="auto"/>
            <w:vAlign w:val="center"/>
          </w:tcPr>
          <w:p w14:paraId="31D11479"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&gt;100</w:t>
            </w:r>
          </w:p>
        </w:tc>
        <w:tc>
          <w:tcPr>
            <w:tcW w:w="1272" w:type="dxa"/>
            <w:tcBorders>
              <w:top w:val="nil"/>
              <w:left w:val="nil"/>
              <w:bottom w:val="single" w:sz="4" w:space="0" w:color="auto"/>
              <w:right w:val="single" w:sz="4" w:space="0" w:color="auto"/>
            </w:tcBorders>
            <w:shd w:val="clear" w:color="auto" w:fill="auto"/>
            <w:vAlign w:val="center"/>
          </w:tcPr>
          <w:p w14:paraId="3D0B2BA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&gt;190</w:t>
            </w:r>
          </w:p>
        </w:tc>
        <w:tc>
          <w:tcPr>
            <w:tcW w:w="993" w:type="dxa"/>
            <w:tcBorders>
              <w:top w:val="nil"/>
              <w:left w:val="nil"/>
              <w:bottom w:val="single" w:sz="4" w:space="0" w:color="auto"/>
              <w:right w:val="single" w:sz="4" w:space="0" w:color="auto"/>
            </w:tcBorders>
            <w:shd w:val="clear" w:color="auto" w:fill="auto"/>
            <w:noWrap/>
            <w:vAlign w:val="center"/>
          </w:tcPr>
          <w:p w14:paraId="70960991" w14:textId="77777777" w:rsidR="000521A1" w:rsidRDefault="000521A1">
            <w:pPr>
              <w:jc w:val="left"/>
              <w:rPr>
                <w:rFonts w:ascii="Times New Roman" w:hAnsi="Times New Roman" w:cs="宋体"/>
                <w:spacing w:val="-20"/>
                <w:kern w:val="0"/>
                <w:sz w:val="21"/>
                <w:szCs w:val="21"/>
              </w:rPr>
            </w:pPr>
          </w:p>
        </w:tc>
        <w:tc>
          <w:tcPr>
            <w:tcW w:w="1134" w:type="dxa"/>
            <w:tcBorders>
              <w:top w:val="nil"/>
              <w:left w:val="nil"/>
              <w:bottom w:val="single" w:sz="4" w:space="0" w:color="auto"/>
              <w:right w:val="single" w:sz="4" w:space="0" w:color="auto"/>
            </w:tcBorders>
            <w:shd w:val="clear" w:color="auto" w:fill="auto"/>
            <w:noWrap/>
            <w:vAlign w:val="center"/>
          </w:tcPr>
          <w:p w14:paraId="46F9FB75" w14:textId="77777777" w:rsidR="000521A1" w:rsidRDefault="000521A1">
            <w:pPr>
              <w:jc w:val="left"/>
              <w:rPr>
                <w:rFonts w:ascii="Times New Roman" w:hAnsi="Times New Roman" w:cs="宋体"/>
                <w:spacing w:val="-20"/>
                <w:kern w:val="0"/>
                <w:sz w:val="21"/>
                <w:szCs w:val="21"/>
              </w:rPr>
            </w:pPr>
          </w:p>
        </w:tc>
        <w:tc>
          <w:tcPr>
            <w:tcW w:w="1134" w:type="dxa"/>
            <w:tcBorders>
              <w:top w:val="nil"/>
              <w:left w:val="nil"/>
              <w:bottom w:val="single" w:sz="4" w:space="0" w:color="auto"/>
              <w:right w:val="single" w:sz="4" w:space="0" w:color="auto"/>
            </w:tcBorders>
            <w:shd w:val="clear" w:color="auto" w:fill="auto"/>
            <w:noWrap/>
            <w:vAlign w:val="center"/>
          </w:tcPr>
          <w:p w14:paraId="7F309409" w14:textId="77777777" w:rsidR="000521A1" w:rsidRDefault="000521A1">
            <w:pPr>
              <w:jc w:val="left"/>
              <w:rPr>
                <w:rFonts w:ascii="Times New Roman" w:hAnsi="Times New Roman" w:cs="宋体"/>
                <w:spacing w:val="-20"/>
                <w:kern w:val="0"/>
                <w:sz w:val="21"/>
                <w:szCs w:val="21"/>
              </w:rPr>
            </w:pPr>
          </w:p>
        </w:tc>
        <w:tc>
          <w:tcPr>
            <w:tcW w:w="850" w:type="dxa"/>
            <w:tcBorders>
              <w:top w:val="nil"/>
              <w:left w:val="nil"/>
              <w:bottom w:val="single" w:sz="4" w:space="0" w:color="auto"/>
              <w:right w:val="single" w:sz="4" w:space="0" w:color="auto"/>
            </w:tcBorders>
            <w:shd w:val="clear" w:color="auto" w:fill="auto"/>
            <w:noWrap/>
            <w:vAlign w:val="center"/>
          </w:tcPr>
          <w:p w14:paraId="05AC29FD" w14:textId="77777777" w:rsidR="000521A1" w:rsidRDefault="000521A1">
            <w:pPr>
              <w:jc w:val="left"/>
              <w:rPr>
                <w:rFonts w:ascii="Times New Roman" w:hAnsi="Times New Roman" w:cs="宋体"/>
                <w:spacing w:val="-20"/>
                <w:kern w:val="0"/>
                <w:sz w:val="21"/>
                <w:szCs w:val="21"/>
              </w:rPr>
            </w:pPr>
          </w:p>
        </w:tc>
        <w:tc>
          <w:tcPr>
            <w:tcW w:w="633" w:type="dxa"/>
            <w:vMerge/>
            <w:tcBorders>
              <w:top w:val="nil"/>
              <w:left w:val="single" w:sz="4" w:space="0" w:color="auto"/>
              <w:bottom w:val="single" w:sz="4" w:space="0" w:color="auto"/>
              <w:right w:val="single" w:sz="4" w:space="0" w:color="auto"/>
            </w:tcBorders>
            <w:vAlign w:val="center"/>
          </w:tcPr>
          <w:p w14:paraId="38D3872F" w14:textId="77777777" w:rsidR="000521A1" w:rsidRDefault="000521A1">
            <w:pPr>
              <w:jc w:val="left"/>
              <w:rPr>
                <w:rFonts w:ascii="Times New Roman" w:hAnsi="Times New Roman" w:cs="宋体"/>
                <w:spacing w:val="-20"/>
                <w:kern w:val="0"/>
                <w:sz w:val="21"/>
                <w:szCs w:val="21"/>
              </w:rPr>
            </w:pPr>
          </w:p>
        </w:tc>
      </w:tr>
      <w:tr w:rsidR="000521A1" w14:paraId="22D9CC49" w14:textId="77777777">
        <w:trPr>
          <w:trHeight w:val="312"/>
        </w:trPr>
        <w:tc>
          <w:tcPr>
            <w:tcW w:w="427" w:type="dxa"/>
            <w:tcBorders>
              <w:top w:val="nil"/>
              <w:left w:val="single" w:sz="4" w:space="0" w:color="auto"/>
              <w:bottom w:val="single" w:sz="4" w:space="0" w:color="auto"/>
              <w:right w:val="single" w:sz="4" w:space="0" w:color="auto"/>
            </w:tcBorders>
            <w:shd w:val="clear" w:color="auto" w:fill="auto"/>
            <w:vAlign w:val="center"/>
          </w:tcPr>
          <w:p w14:paraId="63A07C9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8</w:t>
            </w:r>
          </w:p>
        </w:tc>
        <w:tc>
          <w:tcPr>
            <w:tcW w:w="1189" w:type="dxa"/>
            <w:gridSpan w:val="2"/>
            <w:tcBorders>
              <w:top w:val="single" w:sz="4" w:space="0" w:color="auto"/>
              <w:left w:val="nil"/>
              <w:bottom w:val="single" w:sz="4" w:space="0" w:color="auto"/>
              <w:right w:val="single" w:sz="4" w:space="0" w:color="auto"/>
            </w:tcBorders>
            <w:shd w:val="clear" w:color="auto" w:fill="auto"/>
            <w:vAlign w:val="center"/>
          </w:tcPr>
          <w:p w14:paraId="1ED92C83"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锌</w:t>
            </w:r>
          </w:p>
        </w:tc>
        <w:tc>
          <w:tcPr>
            <w:tcW w:w="940" w:type="dxa"/>
            <w:tcBorders>
              <w:top w:val="nil"/>
              <w:left w:val="nil"/>
              <w:bottom w:val="single" w:sz="4" w:space="0" w:color="auto"/>
              <w:right w:val="single" w:sz="4" w:space="0" w:color="auto"/>
            </w:tcBorders>
            <w:shd w:val="clear" w:color="auto" w:fill="auto"/>
            <w:vAlign w:val="center"/>
          </w:tcPr>
          <w:p w14:paraId="0C8D6E2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200</w:t>
            </w:r>
          </w:p>
        </w:tc>
        <w:tc>
          <w:tcPr>
            <w:tcW w:w="1130" w:type="dxa"/>
            <w:tcBorders>
              <w:top w:val="nil"/>
              <w:left w:val="nil"/>
              <w:bottom w:val="single" w:sz="4" w:space="0" w:color="auto"/>
              <w:right w:val="single" w:sz="4" w:space="0" w:color="auto"/>
            </w:tcBorders>
            <w:shd w:val="clear" w:color="auto" w:fill="auto"/>
            <w:vAlign w:val="center"/>
          </w:tcPr>
          <w:p w14:paraId="28C718A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200</w:t>
            </w:r>
          </w:p>
        </w:tc>
        <w:tc>
          <w:tcPr>
            <w:tcW w:w="1112" w:type="dxa"/>
            <w:tcBorders>
              <w:top w:val="nil"/>
              <w:left w:val="nil"/>
              <w:bottom w:val="single" w:sz="4" w:space="0" w:color="auto"/>
              <w:right w:val="single" w:sz="4" w:space="0" w:color="auto"/>
            </w:tcBorders>
            <w:shd w:val="clear" w:color="auto" w:fill="auto"/>
            <w:vAlign w:val="center"/>
          </w:tcPr>
          <w:p w14:paraId="790A3DC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250</w:t>
            </w:r>
          </w:p>
        </w:tc>
        <w:tc>
          <w:tcPr>
            <w:tcW w:w="742" w:type="dxa"/>
            <w:tcBorders>
              <w:top w:val="nil"/>
              <w:left w:val="nil"/>
              <w:bottom w:val="single" w:sz="4" w:space="0" w:color="auto"/>
              <w:right w:val="single" w:sz="4" w:space="0" w:color="auto"/>
            </w:tcBorders>
            <w:shd w:val="clear" w:color="auto" w:fill="auto"/>
            <w:vAlign w:val="center"/>
          </w:tcPr>
          <w:p w14:paraId="18F1A79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300</w:t>
            </w:r>
          </w:p>
        </w:tc>
        <w:tc>
          <w:tcPr>
            <w:tcW w:w="1131" w:type="dxa"/>
            <w:tcBorders>
              <w:top w:val="nil"/>
              <w:left w:val="nil"/>
              <w:bottom w:val="single" w:sz="4" w:space="0" w:color="auto"/>
              <w:right w:val="single" w:sz="4" w:space="0" w:color="auto"/>
            </w:tcBorders>
            <w:shd w:val="clear" w:color="auto" w:fill="auto"/>
            <w:vAlign w:val="center"/>
          </w:tcPr>
          <w:p w14:paraId="09B7BFC0"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&gt;200</w:t>
            </w:r>
          </w:p>
        </w:tc>
        <w:tc>
          <w:tcPr>
            <w:tcW w:w="1132" w:type="dxa"/>
            <w:tcBorders>
              <w:top w:val="nil"/>
              <w:left w:val="nil"/>
              <w:bottom w:val="single" w:sz="4" w:space="0" w:color="auto"/>
              <w:right w:val="single" w:sz="4" w:space="0" w:color="auto"/>
            </w:tcBorders>
            <w:shd w:val="clear" w:color="auto" w:fill="auto"/>
            <w:vAlign w:val="center"/>
          </w:tcPr>
          <w:p w14:paraId="6943E571"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&gt;200</w:t>
            </w:r>
          </w:p>
        </w:tc>
        <w:tc>
          <w:tcPr>
            <w:tcW w:w="1273" w:type="dxa"/>
            <w:tcBorders>
              <w:top w:val="nil"/>
              <w:left w:val="nil"/>
              <w:bottom w:val="single" w:sz="4" w:space="0" w:color="auto"/>
              <w:right w:val="single" w:sz="4" w:space="0" w:color="auto"/>
            </w:tcBorders>
            <w:shd w:val="clear" w:color="auto" w:fill="auto"/>
            <w:vAlign w:val="center"/>
          </w:tcPr>
          <w:p w14:paraId="6CC5FED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&gt;250</w:t>
            </w:r>
          </w:p>
        </w:tc>
        <w:tc>
          <w:tcPr>
            <w:tcW w:w="1272" w:type="dxa"/>
            <w:tcBorders>
              <w:top w:val="nil"/>
              <w:left w:val="nil"/>
              <w:bottom w:val="single" w:sz="4" w:space="0" w:color="auto"/>
              <w:right w:val="single" w:sz="4" w:space="0" w:color="auto"/>
            </w:tcBorders>
            <w:shd w:val="clear" w:color="auto" w:fill="auto"/>
            <w:vAlign w:val="center"/>
          </w:tcPr>
          <w:p w14:paraId="02CE28F8"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&gt;300</w:t>
            </w:r>
          </w:p>
        </w:tc>
        <w:tc>
          <w:tcPr>
            <w:tcW w:w="993" w:type="dxa"/>
            <w:tcBorders>
              <w:top w:val="nil"/>
              <w:left w:val="nil"/>
              <w:bottom w:val="single" w:sz="4" w:space="0" w:color="auto"/>
              <w:right w:val="single" w:sz="4" w:space="0" w:color="auto"/>
            </w:tcBorders>
            <w:shd w:val="clear" w:color="auto" w:fill="auto"/>
            <w:noWrap/>
            <w:vAlign w:val="center"/>
          </w:tcPr>
          <w:p w14:paraId="3A0661AD" w14:textId="77777777" w:rsidR="000521A1" w:rsidRDefault="000521A1">
            <w:pPr>
              <w:jc w:val="left"/>
              <w:rPr>
                <w:rFonts w:ascii="Times New Roman" w:hAnsi="Times New Roman" w:cs="宋体"/>
                <w:spacing w:val="-20"/>
                <w:kern w:val="0"/>
                <w:sz w:val="21"/>
                <w:szCs w:val="21"/>
              </w:rPr>
            </w:pPr>
          </w:p>
        </w:tc>
        <w:tc>
          <w:tcPr>
            <w:tcW w:w="1134" w:type="dxa"/>
            <w:tcBorders>
              <w:top w:val="nil"/>
              <w:left w:val="nil"/>
              <w:bottom w:val="single" w:sz="4" w:space="0" w:color="auto"/>
              <w:right w:val="single" w:sz="4" w:space="0" w:color="auto"/>
            </w:tcBorders>
            <w:shd w:val="clear" w:color="auto" w:fill="auto"/>
            <w:noWrap/>
            <w:vAlign w:val="center"/>
          </w:tcPr>
          <w:p w14:paraId="21DDEA71" w14:textId="77777777" w:rsidR="000521A1" w:rsidRDefault="000521A1">
            <w:pPr>
              <w:jc w:val="left"/>
              <w:rPr>
                <w:rFonts w:ascii="Times New Roman" w:hAnsi="Times New Roman" w:cs="宋体"/>
                <w:spacing w:val="-20"/>
                <w:kern w:val="0"/>
                <w:sz w:val="21"/>
                <w:szCs w:val="21"/>
              </w:rPr>
            </w:pPr>
          </w:p>
        </w:tc>
        <w:tc>
          <w:tcPr>
            <w:tcW w:w="1134" w:type="dxa"/>
            <w:tcBorders>
              <w:top w:val="nil"/>
              <w:left w:val="nil"/>
              <w:bottom w:val="single" w:sz="4" w:space="0" w:color="auto"/>
              <w:right w:val="single" w:sz="4" w:space="0" w:color="auto"/>
            </w:tcBorders>
            <w:shd w:val="clear" w:color="auto" w:fill="auto"/>
            <w:noWrap/>
            <w:vAlign w:val="center"/>
          </w:tcPr>
          <w:p w14:paraId="5977AB32" w14:textId="77777777" w:rsidR="000521A1" w:rsidRDefault="000521A1">
            <w:pPr>
              <w:jc w:val="left"/>
              <w:rPr>
                <w:rFonts w:ascii="Times New Roman" w:hAnsi="Times New Roman" w:cs="宋体"/>
                <w:spacing w:val="-20"/>
                <w:kern w:val="0"/>
                <w:sz w:val="21"/>
                <w:szCs w:val="21"/>
              </w:rPr>
            </w:pPr>
          </w:p>
        </w:tc>
        <w:tc>
          <w:tcPr>
            <w:tcW w:w="850" w:type="dxa"/>
            <w:tcBorders>
              <w:top w:val="nil"/>
              <w:left w:val="nil"/>
              <w:bottom w:val="single" w:sz="4" w:space="0" w:color="auto"/>
              <w:right w:val="single" w:sz="4" w:space="0" w:color="auto"/>
            </w:tcBorders>
            <w:shd w:val="clear" w:color="auto" w:fill="auto"/>
            <w:noWrap/>
            <w:vAlign w:val="center"/>
          </w:tcPr>
          <w:p w14:paraId="5EEF7534" w14:textId="77777777" w:rsidR="000521A1" w:rsidRDefault="000521A1">
            <w:pPr>
              <w:jc w:val="left"/>
              <w:rPr>
                <w:rFonts w:ascii="Times New Roman" w:hAnsi="Times New Roman" w:cs="宋体"/>
                <w:spacing w:val="-20"/>
                <w:kern w:val="0"/>
                <w:sz w:val="21"/>
                <w:szCs w:val="21"/>
              </w:rPr>
            </w:pPr>
          </w:p>
        </w:tc>
        <w:tc>
          <w:tcPr>
            <w:tcW w:w="633" w:type="dxa"/>
            <w:vMerge/>
            <w:tcBorders>
              <w:top w:val="nil"/>
              <w:left w:val="single" w:sz="4" w:space="0" w:color="auto"/>
              <w:bottom w:val="single" w:sz="4" w:space="0" w:color="auto"/>
              <w:right w:val="single" w:sz="4" w:space="0" w:color="auto"/>
            </w:tcBorders>
            <w:vAlign w:val="center"/>
          </w:tcPr>
          <w:p w14:paraId="23703624" w14:textId="77777777" w:rsidR="000521A1" w:rsidRDefault="000521A1">
            <w:pPr>
              <w:jc w:val="left"/>
              <w:rPr>
                <w:rFonts w:ascii="Times New Roman" w:hAnsi="Times New Roman" w:cs="宋体"/>
                <w:spacing w:val="-20"/>
                <w:kern w:val="0"/>
                <w:sz w:val="21"/>
                <w:szCs w:val="21"/>
              </w:rPr>
            </w:pPr>
          </w:p>
        </w:tc>
      </w:tr>
      <w:tr w:rsidR="000521A1" w14:paraId="67190BC4" w14:textId="77777777">
        <w:trPr>
          <w:trHeight w:val="312"/>
        </w:trPr>
        <w:tc>
          <w:tcPr>
            <w:tcW w:w="427" w:type="dxa"/>
            <w:tcBorders>
              <w:top w:val="nil"/>
              <w:left w:val="single" w:sz="4" w:space="0" w:color="auto"/>
              <w:bottom w:val="single" w:sz="4" w:space="0" w:color="auto"/>
              <w:right w:val="single" w:sz="4" w:space="0" w:color="auto"/>
            </w:tcBorders>
            <w:shd w:val="clear" w:color="auto" w:fill="auto"/>
            <w:vAlign w:val="center"/>
          </w:tcPr>
          <w:p w14:paraId="187ED1C2" w14:textId="77777777" w:rsidR="000521A1" w:rsidRDefault="00526D81">
            <w:pPr>
              <w:jc w:val="center"/>
              <w:rPr>
                <w:rFonts w:ascii="Times New Roman" w:hAnsi="Times New Roman" w:cs="宋体"/>
                <w:spacing w:val="-20"/>
                <w:kern w:val="0"/>
                <w:sz w:val="21"/>
                <w:szCs w:val="21"/>
              </w:rPr>
            </w:pPr>
            <w:r>
              <w:rPr>
                <w:rFonts w:ascii="Times New Roman" w:hAnsi="Times New Roman" w:cs="宋体"/>
                <w:spacing w:val="-20"/>
                <w:kern w:val="0"/>
                <w:sz w:val="21"/>
                <w:szCs w:val="21"/>
              </w:rPr>
              <w:t>9</w:t>
            </w:r>
          </w:p>
        </w:tc>
        <w:tc>
          <w:tcPr>
            <w:tcW w:w="1189" w:type="dxa"/>
            <w:gridSpan w:val="2"/>
            <w:tcBorders>
              <w:top w:val="single" w:sz="4" w:space="0" w:color="auto"/>
              <w:left w:val="nil"/>
              <w:bottom w:val="single" w:sz="4" w:space="0" w:color="auto"/>
              <w:right w:val="single" w:sz="4" w:space="0" w:color="auto"/>
            </w:tcBorders>
            <w:shd w:val="clear" w:color="auto" w:fill="auto"/>
            <w:vAlign w:val="center"/>
          </w:tcPr>
          <w:p w14:paraId="5441ACA8"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六六六总量</w:t>
            </w:r>
            <w:r>
              <w:rPr>
                <w:rFonts w:ascii="Times New Roman" w:hAnsi="Times New Roman" w:cs="宋体" w:hint="eastAsia"/>
                <w:spacing w:val="-20"/>
                <w:kern w:val="0"/>
                <w:sz w:val="21"/>
                <w:szCs w:val="21"/>
                <w:vertAlign w:val="superscript"/>
              </w:rPr>
              <w:t>b</w:t>
            </w:r>
          </w:p>
        </w:tc>
        <w:tc>
          <w:tcPr>
            <w:tcW w:w="3924" w:type="dxa"/>
            <w:gridSpan w:val="4"/>
            <w:tcBorders>
              <w:top w:val="single" w:sz="4" w:space="0" w:color="auto"/>
              <w:left w:val="nil"/>
              <w:bottom w:val="single" w:sz="4" w:space="0" w:color="auto"/>
              <w:right w:val="single" w:sz="4" w:space="0" w:color="auto"/>
            </w:tcBorders>
            <w:shd w:val="clear" w:color="auto" w:fill="auto"/>
            <w:vAlign w:val="center"/>
          </w:tcPr>
          <w:p w14:paraId="7689972C"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0.1</w:t>
            </w:r>
          </w:p>
        </w:tc>
        <w:tc>
          <w:tcPr>
            <w:tcW w:w="4808" w:type="dxa"/>
            <w:gridSpan w:val="4"/>
            <w:tcBorders>
              <w:top w:val="single" w:sz="4" w:space="0" w:color="auto"/>
              <w:left w:val="nil"/>
              <w:bottom w:val="single" w:sz="4" w:space="0" w:color="auto"/>
              <w:right w:val="single" w:sz="4" w:space="0" w:color="auto"/>
            </w:tcBorders>
            <w:shd w:val="clear" w:color="auto" w:fill="auto"/>
            <w:vAlign w:val="center"/>
          </w:tcPr>
          <w:p w14:paraId="177973A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&gt;0.1</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9560969" w14:textId="77777777" w:rsidR="000521A1" w:rsidRDefault="000521A1">
            <w:pPr>
              <w:jc w:val="left"/>
              <w:rPr>
                <w:rFonts w:ascii="Times New Roman" w:hAnsi="Times New Roman" w:cs="宋体"/>
                <w:spacing w:val="-20"/>
                <w:kern w:val="0"/>
                <w:sz w:val="21"/>
                <w:szCs w:val="2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4B3C8C6" w14:textId="77777777" w:rsidR="000521A1" w:rsidRDefault="000521A1">
            <w:pPr>
              <w:jc w:val="left"/>
              <w:rPr>
                <w:rFonts w:ascii="Times New Roman" w:hAnsi="Times New Roman" w:cs="宋体"/>
                <w:spacing w:val="-20"/>
                <w:kern w:val="0"/>
                <w:sz w:val="21"/>
                <w:szCs w:val="2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2A46A5" w14:textId="77777777" w:rsidR="000521A1" w:rsidRDefault="000521A1">
            <w:pPr>
              <w:jc w:val="left"/>
              <w:rPr>
                <w:rFonts w:ascii="Times New Roman" w:hAnsi="Times New Roman" w:cs="宋体"/>
                <w:spacing w:val="-20"/>
                <w:kern w:val="0"/>
                <w:sz w:val="21"/>
                <w:szCs w:val="21"/>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0E5054D" w14:textId="77777777" w:rsidR="000521A1" w:rsidRDefault="000521A1">
            <w:pPr>
              <w:jc w:val="left"/>
              <w:rPr>
                <w:rFonts w:ascii="Times New Roman" w:hAnsi="Times New Roman" w:cs="宋体"/>
                <w:spacing w:val="-20"/>
                <w:kern w:val="0"/>
                <w:sz w:val="21"/>
                <w:szCs w:val="21"/>
              </w:rPr>
            </w:pPr>
          </w:p>
        </w:tc>
        <w:tc>
          <w:tcPr>
            <w:tcW w:w="6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D09413F"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其他项目</w:t>
            </w:r>
          </w:p>
        </w:tc>
      </w:tr>
      <w:tr w:rsidR="000521A1" w14:paraId="7DBA2014" w14:textId="77777777">
        <w:trPr>
          <w:trHeight w:val="312"/>
        </w:trPr>
        <w:tc>
          <w:tcPr>
            <w:tcW w:w="427" w:type="dxa"/>
            <w:tcBorders>
              <w:top w:val="nil"/>
              <w:left w:val="single" w:sz="4" w:space="0" w:color="auto"/>
              <w:bottom w:val="single" w:sz="4" w:space="0" w:color="auto"/>
              <w:right w:val="single" w:sz="4" w:space="0" w:color="auto"/>
            </w:tcBorders>
            <w:shd w:val="clear" w:color="auto" w:fill="auto"/>
            <w:vAlign w:val="center"/>
          </w:tcPr>
          <w:p w14:paraId="46E53E09" w14:textId="77777777" w:rsidR="000521A1" w:rsidRDefault="00526D81">
            <w:pPr>
              <w:jc w:val="center"/>
              <w:rPr>
                <w:rFonts w:ascii="Times New Roman" w:hAnsi="Times New Roman" w:cs="宋体"/>
                <w:spacing w:val="-20"/>
                <w:kern w:val="0"/>
                <w:sz w:val="21"/>
                <w:szCs w:val="21"/>
              </w:rPr>
            </w:pPr>
            <w:r>
              <w:rPr>
                <w:rFonts w:ascii="Times New Roman" w:hAnsi="Times New Roman" w:cs="宋体"/>
                <w:spacing w:val="-20"/>
                <w:kern w:val="0"/>
                <w:sz w:val="21"/>
                <w:szCs w:val="21"/>
              </w:rPr>
              <w:t>10</w:t>
            </w:r>
          </w:p>
        </w:tc>
        <w:tc>
          <w:tcPr>
            <w:tcW w:w="1189" w:type="dxa"/>
            <w:gridSpan w:val="2"/>
            <w:tcBorders>
              <w:top w:val="single" w:sz="4" w:space="0" w:color="auto"/>
              <w:left w:val="nil"/>
              <w:bottom w:val="single" w:sz="4" w:space="0" w:color="auto"/>
              <w:right w:val="single" w:sz="4" w:space="0" w:color="auto"/>
            </w:tcBorders>
            <w:shd w:val="clear" w:color="auto" w:fill="auto"/>
            <w:vAlign w:val="center"/>
          </w:tcPr>
          <w:p w14:paraId="6389C552"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滴滴涕总量</w:t>
            </w:r>
            <w:r>
              <w:rPr>
                <w:rFonts w:ascii="Times New Roman" w:hAnsi="Times New Roman" w:cs="宋体" w:hint="eastAsia"/>
                <w:spacing w:val="-20"/>
                <w:kern w:val="0"/>
                <w:sz w:val="21"/>
                <w:szCs w:val="21"/>
                <w:vertAlign w:val="superscript"/>
              </w:rPr>
              <w:t>c</w:t>
            </w:r>
          </w:p>
        </w:tc>
        <w:tc>
          <w:tcPr>
            <w:tcW w:w="3924" w:type="dxa"/>
            <w:gridSpan w:val="4"/>
            <w:tcBorders>
              <w:top w:val="single" w:sz="4" w:space="0" w:color="auto"/>
              <w:left w:val="nil"/>
              <w:bottom w:val="single" w:sz="4" w:space="0" w:color="auto"/>
              <w:right w:val="single" w:sz="4" w:space="0" w:color="auto"/>
            </w:tcBorders>
            <w:shd w:val="clear" w:color="auto" w:fill="auto"/>
            <w:vAlign w:val="center"/>
          </w:tcPr>
          <w:p w14:paraId="3763C3C4"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0.1</w:t>
            </w:r>
          </w:p>
        </w:tc>
        <w:tc>
          <w:tcPr>
            <w:tcW w:w="4808" w:type="dxa"/>
            <w:gridSpan w:val="4"/>
            <w:tcBorders>
              <w:top w:val="single" w:sz="4" w:space="0" w:color="auto"/>
              <w:left w:val="nil"/>
              <w:bottom w:val="single" w:sz="4" w:space="0" w:color="auto"/>
              <w:right w:val="single" w:sz="4" w:space="0" w:color="auto"/>
            </w:tcBorders>
            <w:shd w:val="clear" w:color="auto" w:fill="auto"/>
            <w:vAlign w:val="center"/>
          </w:tcPr>
          <w:p w14:paraId="0959FC0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&gt;0.1</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C26CA32" w14:textId="77777777" w:rsidR="000521A1" w:rsidRDefault="000521A1">
            <w:pPr>
              <w:jc w:val="left"/>
              <w:rPr>
                <w:rFonts w:ascii="Times New Roman" w:hAnsi="Times New Roman" w:cs="宋体"/>
                <w:spacing w:val="-20"/>
                <w:kern w:val="0"/>
                <w:sz w:val="21"/>
                <w:szCs w:val="2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727D3B4" w14:textId="77777777" w:rsidR="000521A1" w:rsidRDefault="000521A1">
            <w:pPr>
              <w:jc w:val="left"/>
              <w:rPr>
                <w:rFonts w:ascii="Times New Roman" w:hAnsi="Times New Roman" w:cs="宋体"/>
                <w:spacing w:val="-20"/>
                <w:kern w:val="0"/>
                <w:sz w:val="21"/>
                <w:szCs w:val="2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DF17DAE" w14:textId="77777777" w:rsidR="000521A1" w:rsidRDefault="000521A1">
            <w:pPr>
              <w:jc w:val="left"/>
              <w:rPr>
                <w:rFonts w:ascii="Times New Roman" w:hAnsi="Times New Roman" w:cs="宋体"/>
                <w:spacing w:val="-20"/>
                <w:kern w:val="0"/>
                <w:sz w:val="21"/>
                <w:szCs w:val="21"/>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46F3529" w14:textId="77777777" w:rsidR="000521A1" w:rsidRDefault="000521A1">
            <w:pPr>
              <w:jc w:val="left"/>
              <w:rPr>
                <w:rFonts w:ascii="Times New Roman" w:hAnsi="Times New Roman" w:cs="宋体"/>
                <w:spacing w:val="-20"/>
                <w:kern w:val="0"/>
                <w:sz w:val="21"/>
                <w:szCs w:val="21"/>
              </w:rPr>
            </w:pPr>
          </w:p>
        </w:tc>
        <w:tc>
          <w:tcPr>
            <w:tcW w:w="633" w:type="dxa"/>
            <w:vMerge/>
            <w:tcBorders>
              <w:top w:val="single" w:sz="4" w:space="0" w:color="auto"/>
              <w:left w:val="single" w:sz="4" w:space="0" w:color="auto"/>
              <w:bottom w:val="single" w:sz="4" w:space="0" w:color="auto"/>
              <w:right w:val="single" w:sz="4" w:space="0" w:color="auto"/>
            </w:tcBorders>
            <w:vAlign w:val="center"/>
          </w:tcPr>
          <w:p w14:paraId="59571B2B" w14:textId="77777777" w:rsidR="000521A1" w:rsidRDefault="000521A1">
            <w:pPr>
              <w:jc w:val="left"/>
              <w:rPr>
                <w:rFonts w:ascii="Times New Roman" w:hAnsi="Times New Roman" w:cs="宋体"/>
                <w:spacing w:val="-20"/>
                <w:kern w:val="0"/>
                <w:sz w:val="21"/>
                <w:szCs w:val="21"/>
              </w:rPr>
            </w:pPr>
          </w:p>
        </w:tc>
      </w:tr>
      <w:tr w:rsidR="000521A1" w14:paraId="01F46367" w14:textId="77777777">
        <w:trPr>
          <w:trHeight w:val="312"/>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686D88D6" w14:textId="77777777" w:rsidR="000521A1" w:rsidRDefault="00526D81">
            <w:pPr>
              <w:jc w:val="center"/>
              <w:rPr>
                <w:rFonts w:ascii="Times New Roman" w:hAnsi="Times New Roman" w:cs="宋体"/>
                <w:spacing w:val="-20"/>
                <w:kern w:val="0"/>
                <w:sz w:val="21"/>
                <w:szCs w:val="21"/>
              </w:rPr>
            </w:pPr>
            <w:r>
              <w:rPr>
                <w:rFonts w:ascii="Times New Roman" w:hAnsi="Times New Roman" w:cs="宋体"/>
                <w:spacing w:val="-20"/>
                <w:kern w:val="0"/>
                <w:sz w:val="21"/>
                <w:szCs w:val="21"/>
              </w:rPr>
              <w:t>11</w:t>
            </w:r>
          </w:p>
        </w:tc>
        <w:tc>
          <w:tcPr>
            <w:tcW w:w="1189" w:type="dxa"/>
            <w:gridSpan w:val="2"/>
            <w:tcBorders>
              <w:top w:val="single" w:sz="4" w:space="0" w:color="auto"/>
              <w:left w:val="nil"/>
              <w:bottom w:val="single" w:sz="4" w:space="0" w:color="auto"/>
              <w:right w:val="single" w:sz="4" w:space="0" w:color="auto"/>
            </w:tcBorders>
            <w:shd w:val="clear" w:color="auto" w:fill="auto"/>
            <w:vAlign w:val="center"/>
          </w:tcPr>
          <w:p w14:paraId="4D277765"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苯并</w:t>
            </w: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α</w:t>
            </w:r>
            <w:r>
              <w:rPr>
                <w:rFonts w:ascii="Times New Roman" w:hAnsi="Times New Roman" w:cs="宋体" w:hint="eastAsia"/>
                <w:spacing w:val="-20"/>
                <w:kern w:val="0"/>
                <w:sz w:val="21"/>
                <w:szCs w:val="21"/>
              </w:rPr>
              <w:t>]</w:t>
            </w:r>
            <w:proofErr w:type="gramStart"/>
            <w:r>
              <w:rPr>
                <w:rFonts w:ascii="Times New Roman" w:hAnsi="Times New Roman" w:cs="宋体" w:hint="eastAsia"/>
                <w:spacing w:val="-20"/>
                <w:kern w:val="0"/>
                <w:sz w:val="21"/>
                <w:szCs w:val="21"/>
              </w:rPr>
              <w:t>芘</w:t>
            </w:r>
            <w:proofErr w:type="gramEnd"/>
          </w:p>
        </w:tc>
        <w:tc>
          <w:tcPr>
            <w:tcW w:w="3924" w:type="dxa"/>
            <w:gridSpan w:val="4"/>
            <w:tcBorders>
              <w:top w:val="single" w:sz="4" w:space="0" w:color="auto"/>
              <w:left w:val="nil"/>
              <w:bottom w:val="single" w:sz="4" w:space="0" w:color="auto"/>
              <w:right w:val="single" w:sz="4" w:space="0" w:color="auto"/>
            </w:tcBorders>
            <w:shd w:val="clear" w:color="auto" w:fill="auto"/>
            <w:vAlign w:val="center"/>
          </w:tcPr>
          <w:p w14:paraId="7E1C4EFB"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w:t>
            </w:r>
            <w:r>
              <w:rPr>
                <w:rFonts w:ascii="Times New Roman" w:hAnsi="Times New Roman" w:cs="宋体" w:hint="eastAsia"/>
                <w:spacing w:val="-20"/>
                <w:kern w:val="0"/>
                <w:sz w:val="21"/>
                <w:szCs w:val="21"/>
              </w:rPr>
              <w:t>0.55</w:t>
            </w:r>
          </w:p>
        </w:tc>
        <w:tc>
          <w:tcPr>
            <w:tcW w:w="4808" w:type="dxa"/>
            <w:gridSpan w:val="4"/>
            <w:tcBorders>
              <w:top w:val="single" w:sz="4" w:space="0" w:color="auto"/>
              <w:left w:val="nil"/>
              <w:bottom w:val="single" w:sz="4" w:space="0" w:color="auto"/>
              <w:right w:val="single" w:sz="4" w:space="0" w:color="auto"/>
            </w:tcBorders>
            <w:shd w:val="clear" w:color="auto" w:fill="auto"/>
            <w:vAlign w:val="center"/>
          </w:tcPr>
          <w:p w14:paraId="1F0EE59A" w14:textId="77777777" w:rsidR="000521A1" w:rsidRDefault="00526D81">
            <w:pPr>
              <w:jc w:val="center"/>
              <w:rPr>
                <w:rFonts w:ascii="Times New Roman" w:hAnsi="Times New Roman" w:cs="宋体"/>
                <w:spacing w:val="-20"/>
                <w:kern w:val="0"/>
                <w:sz w:val="21"/>
                <w:szCs w:val="21"/>
              </w:rPr>
            </w:pPr>
            <w:r>
              <w:rPr>
                <w:rFonts w:ascii="Times New Roman" w:hAnsi="Times New Roman" w:cs="宋体" w:hint="eastAsia"/>
                <w:spacing w:val="-20"/>
                <w:kern w:val="0"/>
                <w:sz w:val="21"/>
                <w:szCs w:val="21"/>
              </w:rPr>
              <w:t>&gt;0.55</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98B0683" w14:textId="77777777" w:rsidR="000521A1" w:rsidRDefault="000521A1">
            <w:pPr>
              <w:jc w:val="left"/>
              <w:rPr>
                <w:rFonts w:ascii="Times New Roman" w:hAnsi="Times New Roman" w:cs="宋体"/>
                <w:spacing w:val="-20"/>
                <w:kern w:val="0"/>
                <w:sz w:val="21"/>
                <w:szCs w:val="2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5858099" w14:textId="77777777" w:rsidR="000521A1" w:rsidRDefault="000521A1">
            <w:pPr>
              <w:jc w:val="left"/>
              <w:rPr>
                <w:rFonts w:ascii="Times New Roman" w:hAnsi="Times New Roman" w:cs="宋体"/>
                <w:spacing w:val="-20"/>
                <w:kern w:val="0"/>
                <w:sz w:val="21"/>
                <w:szCs w:val="21"/>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DA3191D" w14:textId="77777777" w:rsidR="000521A1" w:rsidRDefault="000521A1">
            <w:pPr>
              <w:jc w:val="left"/>
              <w:rPr>
                <w:rFonts w:ascii="Times New Roman" w:hAnsi="Times New Roman" w:cs="宋体"/>
                <w:spacing w:val="-20"/>
                <w:kern w:val="0"/>
                <w:sz w:val="21"/>
                <w:szCs w:val="21"/>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5075BD5" w14:textId="77777777" w:rsidR="000521A1" w:rsidRDefault="000521A1">
            <w:pPr>
              <w:jc w:val="left"/>
              <w:rPr>
                <w:rFonts w:ascii="Times New Roman" w:hAnsi="Times New Roman" w:cs="宋体"/>
                <w:spacing w:val="-20"/>
                <w:kern w:val="0"/>
                <w:sz w:val="21"/>
                <w:szCs w:val="21"/>
              </w:rPr>
            </w:pPr>
          </w:p>
        </w:tc>
        <w:tc>
          <w:tcPr>
            <w:tcW w:w="633" w:type="dxa"/>
            <w:vMerge/>
            <w:tcBorders>
              <w:top w:val="single" w:sz="4" w:space="0" w:color="auto"/>
              <w:left w:val="single" w:sz="4" w:space="0" w:color="auto"/>
              <w:bottom w:val="single" w:sz="4" w:space="0" w:color="auto"/>
              <w:right w:val="single" w:sz="4" w:space="0" w:color="auto"/>
            </w:tcBorders>
            <w:vAlign w:val="center"/>
          </w:tcPr>
          <w:p w14:paraId="265ABC3E" w14:textId="77777777" w:rsidR="000521A1" w:rsidRDefault="000521A1">
            <w:pPr>
              <w:jc w:val="left"/>
              <w:rPr>
                <w:rFonts w:ascii="Times New Roman" w:hAnsi="Times New Roman" w:cs="宋体"/>
                <w:spacing w:val="-20"/>
                <w:kern w:val="0"/>
                <w:sz w:val="21"/>
                <w:szCs w:val="21"/>
              </w:rPr>
            </w:pPr>
          </w:p>
        </w:tc>
      </w:tr>
      <w:tr w:rsidR="000521A1" w14:paraId="0CFA633D" w14:textId="77777777">
        <w:trPr>
          <w:trHeight w:val="312"/>
        </w:trPr>
        <w:tc>
          <w:tcPr>
            <w:tcW w:w="15092" w:type="dxa"/>
            <w:gridSpan w:val="16"/>
            <w:tcBorders>
              <w:top w:val="nil"/>
              <w:left w:val="single" w:sz="4" w:space="0" w:color="auto"/>
              <w:bottom w:val="single" w:sz="4" w:space="0" w:color="auto"/>
              <w:right w:val="single" w:sz="4" w:space="0" w:color="auto"/>
            </w:tcBorders>
            <w:shd w:val="clear" w:color="auto" w:fill="auto"/>
            <w:vAlign w:val="center"/>
          </w:tcPr>
          <w:p w14:paraId="179627D5" w14:textId="77777777" w:rsidR="000521A1" w:rsidRDefault="00526D81">
            <w:pPr>
              <w:jc w:val="left"/>
              <w:rPr>
                <w:rFonts w:ascii="Times New Roman" w:hAnsi="Times New Roman" w:cs="宋体"/>
                <w:spacing w:val="-20"/>
                <w:kern w:val="0"/>
                <w:sz w:val="21"/>
                <w:szCs w:val="21"/>
              </w:rPr>
            </w:pPr>
            <w:r>
              <w:rPr>
                <w:rFonts w:ascii="Times New Roman" w:hAnsi="Times New Roman" w:cs="宋体" w:hint="eastAsia"/>
                <w:spacing w:val="-20"/>
                <w:kern w:val="0"/>
                <w:sz w:val="21"/>
                <w:szCs w:val="21"/>
                <w:vertAlign w:val="superscript"/>
              </w:rPr>
              <w:t>a</w:t>
            </w:r>
            <w:r>
              <w:rPr>
                <w:rFonts w:ascii="Times New Roman" w:hAnsi="Times New Roman" w:cs="宋体" w:hint="eastAsia"/>
                <w:spacing w:val="-20"/>
                <w:kern w:val="0"/>
                <w:sz w:val="21"/>
                <w:szCs w:val="21"/>
              </w:rPr>
              <w:t>重金属和类</w:t>
            </w:r>
            <w:proofErr w:type="gramStart"/>
            <w:r>
              <w:rPr>
                <w:rFonts w:ascii="Times New Roman" w:hAnsi="Times New Roman" w:cs="宋体" w:hint="eastAsia"/>
                <w:spacing w:val="-20"/>
                <w:kern w:val="0"/>
                <w:sz w:val="21"/>
                <w:szCs w:val="21"/>
              </w:rPr>
              <w:t>金属砷均按</w:t>
            </w:r>
            <w:proofErr w:type="gramEnd"/>
            <w:r>
              <w:rPr>
                <w:rFonts w:ascii="Times New Roman" w:hAnsi="Times New Roman" w:cs="宋体" w:hint="eastAsia"/>
                <w:spacing w:val="-20"/>
                <w:kern w:val="0"/>
                <w:sz w:val="21"/>
                <w:szCs w:val="21"/>
              </w:rPr>
              <w:t>元素总量计。</w:t>
            </w:r>
          </w:p>
          <w:p w14:paraId="7682DFCF" w14:textId="77777777" w:rsidR="000521A1" w:rsidRDefault="00526D81">
            <w:pPr>
              <w:jc w:val="left"/>
              <w:rPr>
                <w:rFonts w:ascii="Times New Roman" w:hAnsi="Times New Roman" w:cs="宋体"/>
                <w:spacing w:val="-20"/>
                <w:kern w:val="0"/>
                <w:sz w:val="21"/>
                <w:szCs w:val="21"/>
              </w:rPr>
            </w:pPr>
            <w:r>
              <w:rPr>
                <w:rFonts w:ascii="Times New Roman" w:hAnsi="Times New Roman" w:cs="宋体" w:hint="eastAsia"/>
                <w:spacing w:val="-20"/>
                <w:kern w:val="0"/>
                <w:sz w:val="21"/>
                <w:szCs w:val="21"/>
                <w:vertAlign w:val="superscript"/>
              </w:rPr>
              <w:t>b</w:t>
            </w:r>
            <w:r>
              <w:rPr>
                <w:rFonts w:ascii="Times New Roman" w:hAnsi="Times New Roman" w:cs="宋体"/>
                <w:spacing w:val="-20"/>
                <w:kern w:val="0"/>
                <w:sz w:val="21"/>
                <w:szCs w:val="21"/>
              </w:rPr>
              <w:t>六六六总量为</w:t>
            </w:r>
            <w:r>
              <w:rPr>
                <w:rFonts w:ascii="Times New Roman" w:hAnsi="Times New Roman" w:cs="宋体"/>
                <w:spacing w:val="-20"/>
                <w:kern w:val="0"/>
                <w:sz w:val="21"/>
                <w:szCs w:val="21"/>
              </w:rPr>
              <w:t>α-</w:t>
            </w:r>
            <w:r>
              <w:rPr>
                <w:rFonts w:ascii="Times New Roman" w:hAnsi="Times New Roman" w:cs="宋体"/>
                <w:spacing w:val="-20"/>
                <w:kern w:val="0"/>
                <w:sz w:val="21"/>
                <w:szCs w:val="21"/>
              </w:rPr>
              <w:t>六六六、</w:t>
            </w:r>
            <w:r>
              <w:rPr>
                <w:rFonts w:ascii="Times New Roman" w:hAnsi="Times New Roman" w:cs="宋体"/>
                <w:spacing w:val="-20"/>
                <w:kern w:val="0"/>
                <w:sz w:val="21"/>
                <w:szCs w:val="21"/>
              </w:rPr>
              <w:t>β-</w:t>
            </w:r>
            <w:r>
              <w:rPr>
                <w:rFonts w:ascii="Times New Roman" w:hAnsi="Times New Roman" w:cs="宋体"/>
                <w:spacing w:val="-20"/>
                <w:kern w:val="0"/>
                <w:sz w:val="21"/>
                <w:szCs w:val="21"/>
              </w:rPr>
              <w:t>六六六、</w:t>
            </w:r>
            <w:r>
              <w:rPr>
                <w:rFonts w:ascii="Times New Roman" w:hAnsi="Times New Roman" w:cs="宋体"/>
                <w:spacing w:val="-20"/>
                <w:kern w:val="0"/>
                <w:sz w:val="21"/>
                <w:szCs w:val="21"/>
              </w:rPr>
              <w:t>γ-</w:t>
            </w:r>
            <w:r>
              <w:rPr>
                <w:rFonts w:ascii="Times New Roman" w:hAnsi="Times New Roman" w:cs="宋体"/>
                <w:spacing w:val="-20"/>
                <w:kern w:val="0"/>
                <w:sz w:val="21"/>
                <w:szCs w:val="21"/>
              </w:rPr>
              <w:t>六六六、</w:t>
            </w:r>
            <w:r>
              <w:rPr>
                <w:rFonts w:ascii="Times New Roman" w:hAnsi="Times New Roman" w:cs="宋体"/>
                <w:spacing w:val="-20"/>
                <w:kern w:val="0"/>
                <w:sz w:val="21"/>
                <w:szCs w:val="21"/>
              </w:rPr>
              <w:t>δ-</w:t>
            </w:r>
            <w:r>
              <w:rPr>
                <w:rFonts w:ascii="Times New Roman" w:hAnsi="Times New Roman" w:cs="宋体"/>
                <w:spacing w:val="-20"/>
                <w:kern w:val="0"/>
                <w:sz w:val="21"/>
                <w:szCs w:val="21"/>
              </w:rPr>
              <w:t>六六六四种异构体的含量总和。</w:t>
            </w:r>
          </w:p>
          <w:p w14:paraId="15D0F958" w14:textId="77777777" w:rsidR="000521A1" w:rsidRDefault="00526D81">
            <w:pPr>
              <w:jc w:val="left"/>
              <w:rPr>
                <w:rFonts w:ascii="Times New Roman" w:hAnsi="Times New Roman" w:cs="宋体"/>
                <w:spacing w:val="-20"/>
                <w:kern w:val="0"/>
                <w:sz w:val="21"/>
                <w:szCs w:val="21"/>
              </w:rPr>
            </w:pPr>
            <w:r>
              <w:rPr>
                <w:rFonts w:ascii="Times New Roman" w:hAnsi="Times New Roman" w:cs="宋体" w:hint="eastAsia"/>
                <w:spacing w:val="-20"/>
                <w:kern w:val="0"/>
                <w:sz w:val="21"/>
                <w:szCs w:val="21"/>
                <w:vertAlign w:val="superscript"/>
              </w:rPr>
              <w:t>c</w:t>
            </w:r>
            <w:r>
              <w:rPr>
                <w:rFonts w:ascii="Times New Roman" w:hAnsi="Times New Roman" w:cs="宋体"/>
                <w:spacing w:val="-20"/>
                <w:kern w:val="0"/>
                <w:sz w:val="21"/>
                <w:szCs w:val="21"/>
              </w:rPr>
              <w:t>滴滴涕总量为</w:t>
            </w:r>
            <w:proofErr w:type="spellStart"/>
            <w:r>
              <w:rPr>
                <w:rFonts w:ascii="Times New Roman" w:hAnsi="Times New Roman" w:cs="宋体"/>
                <w:spacing w:val="-20"/>
                <w:kern w:val="0"/>
                <w:sz w:val="21"/>
                <w:szCs w:val="21"/>
              </w:rPr>
              <w:t>p</w:t>
            </w:r>
            <w:r>
              <w:rPr>
                <w:rFonts w:ascii="Times New Roman" w:hAnsi="Times New Roman" w:cs="宋体" w:hint="eastAsia"/>
                <w:spacing w:val="-20"/>
                <w:kern w:val="0"/>
                <w:sz w:val="21"/>
                <w:szCs w:val="21"/>
              </w:rPr>
              <w:t>,</w:t>
            </w:r>
            <w:r>
              <w:rPr>
                <w:rFonts w:ascii="Times New Roman" w:hAnsi="Times New Roman" w:cs="宋体"/>
                <w:spacing w:val="-20"/>
                <w:kern w:val="0"/>
                <w:sz w:val="21"/>
                <w:szCs w:val="21"/>
              </w:rPr>
              <w:t>p</w:t>
            </w:r>
            <w:proofErr w:type="spellEnd"/>
            <w:r>
              <w:rPr>
                <w:rFonts w:ascii="Times New Roman" w:hAnsi="Times New Roman" w:cs="宋体" w:hint="eastAsia"/>
                <w:spacing w:val="-20"/>
                <w:kern w:val="0"/>
                <w:sz w:val="21"/>
                <w:szCs w:val="21"/>
              </w:rPr>
              <w:t>′</w:t>
            </w:r>
            <w:r>
              <w:rPr>
                <w:rFonts w:ascii="Times New Roman" w:hAnsi="Times New Roman" w:cs="宋体"/>
                <w:spacing w:val="-20"/>
                <w:kern w:val="0"/>
                <w:sz w:val="21"/>
                <w:szCs w:val="21"/>
              </w:rPr>
              <w:t>-</w:t>
            </w:r>
            <w:r>
              <w:rPr>
                <w:rFonts w:ascii="Times New Roman" w:hAnsi="Times New Roman" w:cs="宋体" w:hint="eastAsia"/>
                <w:spacing w:val="-20"/>
                <w:kern w:val="0"/>
                <w:sz w:val="21"/>
                <w:szCs w:val="21"/>
              </w:rPr>
              <w:t>滴滴伊、</w:t>
            </w:r>
            <w:proofErr w:type="spellStart"/>
            <w:r>
              <w:rPr>
                <w:rFonts w:ascii="Times New Roman" w:hAnsi="Times New Roman" w:cs="宋体"/>
                <w:spacing w:val="-20"/>
                <w:kern w:val="0"/>
                <w:sz w:val="21"/>
                <w:szCs w:val="21"/>
              </w:rPr>
              <w:t>p</w:t>
            </w:r>
            <w:r>
              <w:rPr>
                <w:rFonts w:ascii="Times New Roman" w:hAnsi="Times New Roman" w:cs="宋体" w:hint="eastAsia"/>
                <w:spacing w:val="-20"/>
                <w:kern w:val="0"/>
                <w:sz w:val="21"/>
                <w:szCs w:val="21"/>
              </w:rPr>
              <w:t>,</w:t>
            </w:r>
            <w:r>
              <w:rPr>
                <w:rFonts w:ascii="Times New Roman" w:hAnsi="Times New Roman" w:cs="宋体"/>
                <w:spacing w:val="-20"/>
                <w:kern w:val="0"/>
                <w:sz w:val="21"/>
                <w:szCs w:val="21"/>
              </w:rPr>
              <w:t>p</w:t>
            </w:r>
            <w:proofErr w:type="spellEnd"/>
            <w:r>
              <w:rPr>
                <w:rFonts w:ascii="Times New Roman" w:hAnsi="Times New Roman" w:cs="宋体" w:hint="eastAsia"/>
                <w:spacing w:val="-20"/>
                <w:kern w:val="0"/>
                <w:sz w:val="21"/>
                <w:szCs w:val="21"/>
              </w:rPr>
              <w:t>′</w:t>
            </w:r>
            <w:r>
              <w:rPr>
                <w:rFonts w:ascii="Times New Roman" w:hAnsi="Times New Roman" w:cs="宋体"/>
                <w:spacing w:val="-20"/>
                <w:kern w:val="0"/>
                <w:sz w:val="21"/>
                <w:szCs w:val="21"/>
              </w:rPr>
              <w:t>-</w:t>
            </w:r>
            <w:r>
              <w:rPr>
                <w:rFonts w:ascii="Times New Roman" w:hAnsi="Times New Roman" w:cs="宋体" w:hint="eastAsia"/>
                <w:spacing w:val="-20"/>
                <w:kern w:val="0"/>
                <w:sz w:val="21"/>
                <w:szCs w:val="21"/>
              </w:rPr>
              <w:t>滴滴滴、</w:t>
            </w:r>
            <w:proofErr w:type="spellStart"/>
            <w:r>
              <w:rPr>
                <w:rFonts w:ascii="Times New Roman" w:hAnsi="Times New Roman" w:cs="宋体" w:hint="eastAsia"/>
                <w:spacing w:val="-20"/>
                <w:kern w:val="0"/>
                <w:sz w:val="21"/>
                <w:szCs w:val="21"/>
              </w:rPr>
              <w:t>o,</w:t>
            </w:r>
            <w:r>
              <w:rPr>
                <w:rFonts w:ascii="Times New Roman" w:hAnsi="Times New Roman" w:cs="宋体"/>
                <w:spacing w:val="-20"/>
                <w:kern w:val="0"/>
                <w:sz w:val="21"/>
                <w:szCs w:val="21"/>
              </w:rPr>
              <w:t>p</w:t>
            </w:r>
            <w:proofErr w:type="spellEnd"/>
            <w:r>
              <w:rPr>
                <w:rFonts w:ascii="Times New Roman" w:hAnsi="Times New Roman" w:cs="宋体" w:hint="eastAsia"/>
                <w:spacing w:val="-20"/>
                <w:kern w:val="0"/>
                <w:sz w:val="21"/>
                <w:szCs w:val="21"/>
              </w:rPr>
              <w:t>′</w:t>
            </w:r>
            <w:r>
              <w:rPr>
                <w:rFonts w:ascii="Times New Roman" w:hAnsi="Times New Roman" w:cs="宋体"/>
                <w:spacing w:val="-20"/>
                <w:kern w:val="0"/>
                <w:sz w:val="21"/>
                <w:szCs w:val="21"/>
              </w:rPr>
              <w:t>-</w:t>
            </w:r>
            <w:r>
              <w:rPr>
                <w:rFonts w:ascii="Times New Roman" w:hAnsi="Times New Roman" w:cs="宋体" w:hint="eastAsia"/>
                <w:spacing w:val="-20"/>
                <w:kern w:val="0"/>
                <w:sz w:val="21"/>
                <w:szCs w:val="21"/>
              </w:rPr>
              <w:t>滴滴涕、</w:t>
            </w:r>
            <w:proofErr w:type="spellStart"/>
            <w:r>
              <w:rPr>
                <w:rFonts w:ascii="Times New Roman" w:hAnsi="Times New Roman" w:cs="宋体"/>
                <w:spacing w:val="-20"/>
                <w:kern w:val="0"/>
                <w:sz w:val="21"/>
                <w:szCs w:val="21"/>
              </w:rPr>
              <w:t>p</w:t>
            </w:r>
            <w:r>
              <w:rPr>
                <w:rFonts w:ascii="Times New Roman" w:hAnsi="Times New Roman" w:cs="宋体" w:hint="eastAsia"/>
                <w:spacing w:val="-20"/>
                <w:kern w:val="0"/>
                <w:sz w:val="21"/>
                <w:szCs w:val="21"/>
              </w:rPr>
              <w:t>,</w:t>
            </w:r>
            <w:r>
              <w:rPr>
                <w:rFonts w:ascii="Times New Roman" w:hAnsi="Times New Roman" w:cs="宋体"/>
                <w:spacing w:val="-20"/>
                <w:kern w:val="0"/>
                <w:sz w:val="21"/>
                <w:szCs w:val="21"/>
              </w:rPr>
              <w:t>p</w:t>
            </w:r>
            <w:proofErr w:type="spellEnd"/>
            <w:r>
              <w:rPr>
                <w:rFonts w:ascii="Times New Roman" w:hAnsi="Times New Roman" w:cs="宋体" w:hint="eastAsia"/>
                <w:spacing w:val="-20"/>
                <w:kern w:val="0"/>
                <w:sz w:val="21"/>
                <w:szCs w:val="21"/>
              </w:rPr>
              <w:t>′</w:t>
            </w:r>
            <w:r>
              <w:rPr>
                <w:rFonts w:ascii="Times New Roman" w:hAnsi="Times New Roman" w:cs="宋体"/>
                <w:spacing w:val="-20"/>
                <w:kern w:val="0"/>
                <w:sz w:val="21"/>
                <w:szCs w:val="21"/>
              </w:rPr>
              <w:t>-</w:t>
            </w:r>
            <w:r>
              <w:rPr>
                <w:rFonts w:ascii="Times New Roman" w:hAnsi="Times New Roman" w:cs="宋体" w:hint="eastAsia"/>
                <w:spacing w:val="-20"/>
                <w:kern w:val="0"/>
                <w:sz w:val="21"/>
                <w:szCs w:val="21"/>
              </w:rPr>
              <w:t>滴滴涕</w:t>
            </w:r>
            <w:r>
              <w:rPr>
                <w:rFonts w:ascii="Times New Roman" w:hAnsi="Times New Roman" w:cs="宋体"/>
                <w:spacing w:val="-20"/>
                <w:kern w:val="0"/>
                <w:sz w:val="21"/>
                <w:szCs w:val="21"/>
              </w:rPr>
              <w:t>四种衍生物的含量总和。</w:t>
            </w:r>
          </w:p>
        </w:tc>
      </w:tr>
    </w:tbl>
    <w:p w14:paraId="7CBDCC76" w14:textId="77777777" w:rsidR="000521A1" w:rsidRDefault="00526D81">
      <w:pPr>
        <w:ind w:left="567" w:hangingChars="270" w:hanging="567"/>
        <w:rPr>
          <w:rFonts w:ascii="Times New Roman" w:hAnsi="Times New Roman"/>
          <w:sz w:val="21"/>
          <w:szCs w:val="21"/>
        </w:rPr>
      </w:pPr>
      <w:r>
        <w:rPr>
          <w:rFonts w:ascii="Times New Roman" w:eastAsia="黑体" w:hAnsi="Times New Roman" w:hint="eastAsia"/>
          <w:sz w:val="21"/>
          <w:szCs w:val="21"/>
        </w:rPr>
        <w:lastRenderedPageBreak/>
        <w:t>注</w:t>
      </w:r>
      <w:r>
        <w:rPr>
          <w:rFonts w:ascii="Times New Roman" w:eastAsia="黑体" w:hAnsi="Times New Roman" w:hint="eastAsia"/>
          <w:sz w:val="21"/>
          <w:szCs w:val="21"/>
        </w:rPr>
        <w:t>1</w:t>
      </w:r>
      <w:r>
        <w:rPr>
          <w:rFonts w:ascii="Times New Roman" w:eastAsia="黑体" w:hAnsi="Times New Roman" w:hint="eastAsia"/>
          <w:sz w:val="21"/>
          <w:szCs w:val="21"/>
        </w:rPr>
        <w:t>：</w:t>
      </w:r>
      <w:r>
        <w:rPr>
          <w:rFonts w:ascii="Times New Roman" w:hAnsi="Times New Roman" w:hint="eastAsia"/>
          <w:sz w:val="21"/>
          <w:szCs w:val="21"/>
        </w:rPr>
        <w:t>轻度破坏：土壤必测项目为镉、汞、砷、铅、铬、铜、镍、锌，</w:t>
      </w:r>
      <w:proofErr w:type="gramStart"/>
      <w:r>
        <w:rPr>
          <w:rFonts w:ascii="Times New Roman" w:hAnsi="Times New Roman" w:hint="eastAsia"/>
          <w:sz w:val="21"/>
          <w:szCs w:val="21"/>
        </w:rPr>
        <w:t>选测项目</w:t>
      </w:r>
      <w:proofErr w:type="gramEnd"/>
      <w:r>
        <w:rPr>
          <w:rFonts w:ascii="Times New Roman" w:hAnsi="Times New Roman" w:hint="eastAsia"/>
          <w:sz w:val="21"/>
          <w:szCs w:val="21"/>
        </w:rPr>
        <w:t>为六六六、滴滴涕、苯并</w:t>
      </w:r>
      <w:r>
        <w:rPr>
          <w:rFonts w:ascii="Times New Roman" w:hAnsi="Times New Roman"/>
          <w:sz w:val="21"/>
          <w:szCs w:val="21"/>
        </w:rPr>
        <w:t>[α]</w:t>
      </w:r>
      <w:proofErr w:type="gramStart"/>
      <w:r>
        <w:rPr>
          <w:rFonts w:ascii="Times New Roman" w:hAnsi="Times New Roman"/>
          <w:sz w:val="21"/>
          <w:szCs w:val="21"/>
        </w:rPr>
        <w:t>芘</w:t>
      </w:r>
      <w:proofErr w:type="gramEnd"/>
      <w:r>
        <w:rPr>
          <w:rFonts w:ascii="Times New Roman" w:hAnsi="Times New Roman"/>
          <w:sz w:val="21"/>
          <w:szCs w:val="21"/>
        </w:rPr>
        <w:t>，并结合向耕地抛洒排放污染物选择检测项目，以上各个检测项目的检测</w:t>
      </w:r>
      <w:proofErr w:type="gramStart"/>
      <w:r>
        <w:rPr>
          <w:rFonts w:ascii="Times New Roman" w:hAnsi="Times New Roman"/>
          <w:sz w:val="21"/>
          <w:szCs w:val="21"/>
        </w:rPr>
        <w:t>值任何</w:t>
      </w:r>
      <w:proofErr w:type="gramEnd"/>
      <w:r>
        <w:rPr>
          <w:rFonts w:ascii="Times New Roman" w:hAnsi="Times New Roman"/>
          <w:sz w:val="21"/>
          <w:szCs w:val="21"/>
        </w:rPr>
        <w:t>一项指标等于或低于</w:t>
      </w:r>
      <w:r>
        <w:rPr>
          <w:rFonts w:ascii="Times New Roman" w:hAnsi="Times New Roman" w:hint="eastAsia"/>
          <w:sz w:val="21"/>
          <w:szCs w:val="21"/>
        </w:rPr>
        <w:t>风险</w:t>
      </w:r>
      <w:r>
        <w:rPr>
          <w:rFonts w:ascii="Times New Roman" w:hAnsi="Times New Roman"/>
          <w:sz w:val="21"/>
          <w:szCs w:val="21"/>
        </w:rPr>
        <w:t>筛选值，界定为轻度破坏；</w:t>
      </w:r>
    </w:p>
    <w:p w14:paraId="1859B8A4" w14:textId="77777777" w:rsidR="000521A1" w:rsidRDefault="00526D81">
      <w:pPr>
        <w:ind w:left="567" w:hangingChars="270" w:hanging="567"/>
        <w:rPr>
          <w:rFonts w:ascii="Times New Roman" w:hAnsi="Times New Roman"/>
          <w:sz w:val="21"/>
          <w:szCs w:val="21"/>
        </w:rPr>
      </w:pPr>
      <w:r>
        <w:rPr>
          <w:rFonts w:ascii="Times New Roman" w:eastAsia="黑体" w:hAnsi="Times New Roman" w:hint="eastAsia"/>
          <w:sz w:val="21"/>
          <w:szCs w:val="21"/>
        </w:rPr>
        <w:t>注</w:t>
      </w:r>
      <w:r>
        <w:rPr>
          <w:rFonts w:ascii="Times New Roman" w:eastAsia="黑体" w:hAnsi="Times New Roman" w:hint="eastAsia"/>
          <w:sz w:val="21"/>
          <w:szCs w:val="21"/>
        </w:rPr>
        <w:t>2</w:t>
      </w:r>
      <w:r>
        <w:rPr>
          <w:rFonts w:ascii="Times New Roman" w:eastAsia="黑体" w:hAnsi="Times New Roman" w:hint="eastAsia"/>
          <w:sz w:val="21"/>
          <w:szCs w:val="21"/>
        </w:rPr>
        <w:t>：</w:t>
      </w:r>
      <w:r>
        <w:rPr>
          <w:rFonts w:ascii="Times New Roman" w:hAnsi="Times New Roman" w:hint="eastAsia"/>
          <w:sz w:val="21"/>
          <w:szCs w:val="21"/>
        </w:rPr>
        <w:t>中度破坏：当土壤中</w:t>
      </w:r>
      <w:r>
        <w:rPr>
          <w:rFonts w:ascii="Times New Roman" w:hAnsi="Times New Roman"/>
          <w:sz w:val="21"/>
          <w:szCs w:val="21"/>
        </w:rPr>
        <w:t>镉、汞、砷、铅、铬的检测</w:t>
      </w:r>
      <w:proofErr w:type="gramStart"/>
      <w:r>
        <w:rPr>
          <w:rFonts w:ascii="Times New Roman" w:hAnsi="Times New Roman"/>
          <w:sz w:val="21"/>
          <w:szCs w:val="21"/>
        </w:rPr>
        <w:t>值任何</w:t>
      </w:r>
      <w:proofErr w:type="gramEnd"/>
      <w:r>
        <w:rPr>
          <w:rFonts w:ascii="Times New Roman" w:hAnsi="Times New Roman"/>
          <w:sz w:val="21"/>
          <w:szCs w:val="21"/>
        </w:rPr>
        <w:t>一项指标大于</w:t>
      </w:r>
      <w:r>
        <w:rPr>
          <w:rFonts w:ascii="Times New Roman" w:hAnsi="Times New Roman" w:hint="eastAsia"/>
          <w:sz w:val="21"/>
          <w:szCs w:val="21"/>
        </w:rPr>
        <w:t>风险</w:t>
      </w:r>
      <w:r>
        <w:rPr>
          <w:rFonts w:ascii="Times New Roman" w:hAnsi="Times New Roman"/>
          <w:sz w:val="21"/>
          <w:szCs w:val="21"/>
        </w:rPr>
        <w:t>筛选值，小于或等于</w:t>
      </w:r>
      <w:r>
        <w:rPr>
          <w:rFonts w:ascii="Times New Roman" w:hAnsi="Times New Roman" w:hint="eastAsia"/>
          <w:sz w:val="21"/>
          <w:szCs w:val="21"/>
        </w:rPr>
        <w:t>风险</w:t>
      </w:r>
      <w:r>
        <w:rPr>
          <w:rFonts w:ascii="Times New Roman" w:hAnsi="Times New Roman"/>
          <w:sz w:val="21"/>
          <w:szCs w:val="21"/>
        </w:rPr>
        <w:t>管制值，界定为中度破坏；</w:t>
      </w:r>
    </w:p>
    <w:p w14:paraId="450D231A" w14:textId="77777777" w:rsidR="000521A1" w:rsidRDefault="00526D81">
      <w:pPr>
        <w:ind w:left="567" w:hangingChars="270" w:hanging="567"/>
        <w:rPr>
          <w:rFonts w:ascii="Times New Roman" w:hAnsi="Times New Roman"/>
          <w:sz w:val="21"/>
          <w:szCs w:val="21"/>
        </w:rPr>
      </w:pPr>
      <w:r>
        <w:rPr>
          <w:rFonts w:ascii="Times New Roman" w:eastAsia="黑体" w:hAnsi="Times New Roman" w:hint="eastAsia"/>
          <w:sz w:val="21"/>
          <w:szCs w:val="21"/>
        </w:rPr>
        <w:t>注</w:t>
      </w:r>
      <w:r>
        <w:rPr>
          <w:rFonts w:ascii="Times New Roman" w:eastAsia="黑体" w:hAnsi="Times New Roman" w:hint="eastAsia"/>
          <w:sz w:val="21"/>
          <w:szCs w:val="21"/>
        </w:rPr>
        <w:t>3</w:t>
      </w:r>
      <w:r>
        <w:rPr>
          <w:rFonts w:ascii="Times New Roman" w:eastAsia="黑体" w:hAnsi="Times New Roman" w:hint="eastAsia"/>
          <w:sz w:val="21"/>
          <w:szCs w:val="21"/>
        </w:rPr>
        <w:t>：</w:t>
      </w:r>
      <w:r>
        <w:rPr>
          <w:rFonts w:ascii="Times New Roman" w:hAnsi="Times New Roman" w:hint="eastAsia"/>
          <w:sz w:val="21"/>
          <w:szCs w:val="21"/>
        </w:rPr>
        <w:t>重度破坏：当土壤中</w:t>
      </w:r>
      <w:r>
        <w:rPr>
          <w:rFonts w:ascii="Times New Roman" w:hAnsi="Times New Roman"/>
          <w:sz w:val="21"/>
          <w:szCs w:val="21"/>
        </w:rPr>
        <w:t>镉、汞、砷、铅、铬的检测</w:t>
      </w:r>
      <w:proofErr w:type="gramStart"/>
      <w:r>
        <w:rPr>
          <w:rFonts w:ascii="Times New Roman" w:hAnsi="Times New Roman"/>
          <w:sz w:val="21"/>
          <w:szCs w:val="21"/>
        </w:rPr>
        <w:t>值任何</w:t>
      </w:r>
      <w:proofErr w:type="gramEnd"/>
      <w:r>
        <w:rPr>
          <w:rFonts w:ascii="Times New Roman" w:hAnsi="Times New Roman"/>
          <w:sz w:val="21"/>
          <w:szCs w:val="21"/>
        </w:rPr>
        <w:t>一项指标大于</w:t>
      </w:r>
      <w:r>
        <w:rPr>
          <w:rFonts w:ascii="Times New Roman" w:hAnsi="Times New Roman" w:hint="eastAsia"/>
          <w:sz w:val="21"/>
          <w:szCs w:val="21"/>
        </w:rPr>
        <w:t>风险</w:t>
      </w:r>
      <w:r>
        <w:rPr>
          <w:rFonts w:ascii="Times New Roman" w:hAnsi="Times New Roman"/>
          <w:sz w:val="21"/>
          <w:szCs w:val="21"/>
        </w:rPr>
        <w:t>管制值，界定为重度破坏。</w:t>
      </w:r>
    </w:p>
    <w:p w14:paraId="240866C7" w14:textId="77777777" w:rsidR="000521A1" w:rsidRDefault="000521A1">
      <w:pPr>
        <w:jc w:val="center"/>
        <w:rPr>
          <w:rFonts w:ascii="Times New Roman" w:eastAsia="黑体" w:hAnsi="Times New Roman"/>
          <w:sz w:val="21"/>
          <w:szCs w:val="21"/>
        </w:rPr>
        <w:sectPr w:rsidR="000521A1" w:rsidSect="000A4647">
          <w:footerReference w:type="default" r:id="rId16"/>
          <w:pgSz w:w="16838" w:h="11906" w:orient="landscape"/>
          <w:pgMar w:top="1418" w:right="1440" w:bottom="1134" w:left="1440" w:header="851" w:footer="992" w:gutter="0"/>
          <w:cols w:space="425"/>
          <w:docGrid w:type="lines" w:linePitch="326"/>
        </w:sectPr>
      </w:pPr>
    </w:p>
    <w:p w14:paraId="715B9AF6" w14:textId="77777777" w:rsidR="000521A1" w:rsidRDefault="00526D81">
      <w:pPr>
        <w:spacing w:beforeLines="50" w:before="163" w:afterLines="50" w:after="163"/>
        <w:ind w:left="567" w:hangingChars="270" w:hanging="567"/>
        <w:rPr>
          <w:rFonts w:ascii="Times New Roman" w:eastAsia="黑体" w:hAnsi="Times New Roman"/>
          <w:sz w:val="21"/>
          <w:szCs w:val="21"/>
        </w:rPr>
      </w:pPr>
      <w:r>
        <w:rPr>
          <w:rFonts w:ascii="Times New Roman" w:eastAsia="黑体" w:hAnsi="Times New Roman"/>
          <w:sz w:val="21"/>
          <w:szCs w:val="21"/>
        </w:rPr>
        <w:lastRenderedPageBreak/>
        <w:t xml:space="preserve">B.2.5 </w:t>
      </w:r>
      <w:r>
        <w:rPr>
          <w:rFonts w:ascii="Times New Roman" w:hAnsi="Times New Roman" w:hint="eastAsia"/>
          <w:sz w:val="21"/>
          <w:szCs w:val="21"/>
        </w:rPr>
        <w:t>其他破坏程度鉴定指标分级见表</w:t>
      </w:r>
      <w:r>
        <w:rPr>
          <w:rFonts w:ascii="Times New Roman" w:hAnsi="Times New Roman"/>
          <w:sz w:val="21"/>
          <w:szCs w:val="21"/>
        </w:rPr>
        <w:t>B.6</w:t>
      </w:r>
      <w:r>
        <w:rPr>
          <w:rFonts w:ascii="Times New Roman" w:hAnsi="Times New Roman" w:hint="eastAsia"/>
          <w:sz w:val="21"/>
          <w:szCs w:val="21"/>
        </w:rPr>
        <w:t>。</w:t>
      </w:r>
    </w:p>
    <w:p w14:paraId="6254B1D2"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表</w:t>
      </w:r>
      <w:r>
        <w:rPr>
          <w:rFonts w:ascii="Times New Roman" w:eastAsia="黑体" w:hAnsi="Times New Roman"/>
          <w:sz w:val="21"/>
          <w:szCs w:val="21"/>
        </w:rPr>
        <w:t xml:space="preserve">B.6 </w:t>
      </w:r>
      <w:r>
        <w:rPr>
          <w:rFonts w:ascii="Times New Roman" w:eastAsia="黑体" w:hAnsi="Times New Roman" w:hint="eastAsia"/>
          <w:sz w:val="21"/>
          <w:szCs w:val="21"/>
        </w:rPr>
        <w:t>其他破坏程度鉴定指标分级</w:t>
      </w:r>
    </w:p>
    <w:tbl>
      <w:tblPr>
        <w:tblStyle w:val="a9"/>
        <w:tblW w:w="8665" w:type="dxa"/>
        <w:jc w:val="center"/>
        <w:tblLook w:val="04A0" w:firstRow="1" w:lastRow="0" w:firstColumn="1" w:lastColumn="0" w:noHBand="0" w:noVBand="1"/>
      </w:tblPr>
      <w:tblGrid>
        <w:gridCol w:w="2563"/>
        <w:gridCol w:w="1985"/>
        <w:gridCol w:w="2127"/>
        <w:gridCol w:w="1990"/>
      </w:tblGrid>
      <w:tr w:rsidR="000521A1" w14:paraId="3089CCBC" w14:textId="77777777">
        <w:trPr>
          <w:trHeight w:val="425"/>
          <w:jc w:val="center"/>
        </w:trPr>
        <w:tc>
          <w:tcPr>
            <w:tcW w:w="2563" w:type="dxa"/>
            <w:vMerge w:val="restart"/>
            <w:vAlign w:val="center"/>
          </w:tcPr>
          <w:p w14:paraId="6636B933" w14:textId="77777777" w:rsidR="000521A1" w:rsidRDefault="00526D81">
            <w:pPr>
              <w:jc w:val="center"/>
              <w:rPr>
                <w:rFonts w:ascii="Times New Roman" w:hAnsi="Times New Roman"/>
                <w:sz w:val="21"/>
                <w:szCs w:val="21"/>
              </w:rPr>
            </w:pPr>
            <w:r>
              <w:rPr>
                <w:rFonts w:ascii="Times New Roman" w:hAnsi="Times New Roman" w:hint="eastAsia"/>
                <w:sz w:val="21"/>
                <w:szCs w:val="21"/>
              </w:rPr>
              <w:t>鉴定指标</w:t>
            </w:r>
          </w:p>
        </w:tc>
        <w:tc>
          <w:tcPr>
            <w:tcW w:w="6102" w:type="dxa"/>
            <w:gridSpan w:val="3"/>
            <w:vAlign w:val="center"/>
          </w:tcPr>
          <w:p w14:paraId="5C6BD9A7" w14:textId="77777777" w:rsidR="000521A1" w:rsidRDefault="00526D81">
            <w:pPr>
              <w:jc w:val="center"/>
              <w:rPr>
                <w:rFonts w:ascii="Times New Roman" w:hAnsi="Times New Roman"/>
                <w:sz w:val="21"/>
                <w:szCs w:val="21"/>
              </w:rPr>
            </w:pPr>
            <w:r>
              <w:rPr>
                <w:rFonts w:ascii="Times New Roman" w:hAnsi="Times New Roman" w:hint="eastAsia"/>
                <w:sz w:val="21"/>
                <w:szCs w:val="21"/>
              </w:rPr>
              <w:t>级别</w:t>
            </w:r>
          </w:p>
        </w:tc>
      </w:tr>
      <w:tr w:rsidR="000521A1" w14:paraId="7A557B59" w14:textId="77777777">
        <w:trPr>
          <w:trHeight w:val="425"/>
          <w:jc w:val="center"/>
        </w:trPr>
        <w:tc>
          <w:tcPr>
            <w:tcW w:w="2563" w:type="dxa"/>
            <w:vMerge/>
            <w:vAlign w:val="center"/>
          </w:tcPr>
          <w:p w14:paraId="318025CF" w14:textId="77777777" w:rsidR="000521A1" w:rsidRDefault="000521A1">
            <w:pPr>
              <w:jc w:val="center"/>
              <w:rPr>
                <w:rFonts w:ascii="Times New Roman" w:hAnsi="Times New Roman"/>
                <w:sz w:val="21"/>
                <w:szCs w:val="21"/>
              </w:rPr>
            </w:pPr>
          </w:p>
        </w:tc>
        <w:tc>
          <w:tcPr>
            <w:tcW w:w="1985" w:type="dxa"/>
            <w:vAlign w:val="center"/>
          </w:tcPr>
          <w:p w14:paraId="1C37440D" w14:textId="77777777" w:rsidR="000521A1" w:rsidRDefault="00526D81">
            <w:pPr>
              <w:jc w:val="center"/>
              <w:rPr>
                <w:rFonts w:ascii="Times New Roman" w:hAnsi="Times New Roman"/>
                <w:sz w:val="21"/>
                <w:szCs w:val="21"/>
              </w:rPr>
            </w:pPr>
            <w:r>
              <w:rPr>
                <w:rFonts w:ascii="Times New Roman" w:hAnsi="Times New Roman" w:hint="eastAsia"/>
                <w:sz w:val="21"/>
                <w:szCs w:val="21"/>
              </w:rPr>
              <w:t>轻度破坏</w:t>
            </w:r>
          </w:p>
        </w:tc>
        <w:tc>
          <w:tcPr>
            <w:tcW w:w="2127" w:type="dxa"/>
            <w:vAlign w:val="center"/>
          </w:tcPr>
          <w:p w14:paraId="0F3A7600" w14:textId="77777777" w:rsidR="000521A1" w:rsidRDefault="00526D81">
            <w:pPr>
              <w:jc w:val="center"/>
              <w:rPr>
                <w:rFonts w:ascii="Times New Roman" w:hAnsi="Times New Roman"/>
                <w:sz w:val="21"/>
                <w:szCs w:val="21"/>
              </w:rPr>
            </w:pPr>
            <w:r>
              <w:rPr>
                <w:rFonts w:ascii="Times New Roman" w:hAnsi="Times New Roman" w:hint="eastAsia"/>
                <w:sz w:val="21"/>
                <w:szCs w:val="21"/>
              </w:rPr>
              <w:t>中度破坏</w:t>
            </w:r>
          </w:p>
        </w:tc>
        <w:tc>
          <w:tcPr>
            <w:tcW w:w="1990" w:type="dxa"/>
            <w:vAlign w:val="center"/>
          </w:tcPr>
          <w:p w14:paraId="50CD9838" w14:textId="77777777" w:rsidR="000521A1" w:rsidRDefault="00526D81">
            <w:pPr>
              <w:jc w:val="center"/>
              <w:rPr>
                <w:rFonts w:ascii="Times New Roman" w:hAnsi="Times New Roman"/>
                <w:sz w:val="21"/>
                <w:szCs w:val="21"/>
              </w:rPr>
            </w:pPr>
            <w:r>
              <w:rPr>
                <w:rFonts w:ascii="Times New Roman" w:hAnsi="Times New Roman" w:hint="eastAsia"/>
                <w:sz w:val="21"/>
                <w:szCs w:val="21"/>
              </w:rPr>
              <w:t>重度破坏</w:t>
            </w:r>
          </w:p>
        </w:tc>
      </w:tr>
      <w:tr w:rsidR="000521A1" w14:paraId="2B133B57" w14:textId="77777777">
        <w:trPr>
          <w:trHeight w:val="425"/>
          <w:jc w:val="center"/>
        </w:trPr>
        <w:tc>
          <w:tcPr>
            <w:tcW w:w="2563" w:type="dxa"/>
            <w:vAlign w:val="center"/>
          </w:tcPr>
          <w:p w14:paraId="3C6A11D3" w14:textId="77777777" w:rsidR="000521A1" w:rsidRDefault="00526D81">
            <w:pPr>
              <w:jc w:val="center"/>
              <w:rPr>
                <w:rFonts w:ascii="Times New Roman" w:hAnsi="Times New Roman"/>
                <w:sz w:val="21"/>
                <w:szCs w:val="21"/>
              </w:rPr>
            </w:pPr>
            <w:r>
              <w:rPr>
                <w:rFonts w:ascii="Times New Roman" w:hAnsi="Times New Roman" w:hint="eastAsia"/>
                <w:sz w:val="21"/>
                <w:szCs w:val="21"/>
              </w:rPr>
              <w:t>土壤有机质含量（下降）</w:t>
            </w:r>
          </w:p>
        </w:tc>
        <w:tc>
          <w:tcPr>
            <w:tcW w:w="1985" w:type="dxa"/>
            <w:tcBorders>
              <w:top w:val="single" w:sz="4" w:space="0" w:color="auto"/>
              <w:left w:val="single" w:sz="4" w:space="0" w:color="auto"/>
              <w:bottom w:val="single" w:sz="4" w:space="0" w:color="auto"/>
              <w:right w:val="single" w:sz="4" w:space="0" w:color="auto"/>
            </w:tcBorders>
            <w:vAlign w:val="center"/>
          </w:tcPr>
          <w:p w14:paraId="4C3A954E"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25%</w:t>
            </w:r>
          </w:p>
        </w:tc>
        <w:tc>
          <w:tcPr>
            <w:tcW w:w="2127" w:type="dxa"/>
            <w:tcBorders>
              <w:top w:val="single" w:sz="4" w:space="0" w:color="auto"/>
              <w:left w:val="single" w:sz="4" w:space="0" w:color="auto"/>
              <w:bottom w:val="single" w:sz="4" w:space="0" w:color="auto"/>
              <w:right w:val="single" w:sz="4" w:space="0" w:color="auto"/>
            </w:tcBorders>
            <w:vAlign w:val="center"/>
          </w:tcPr>
          <w:p w14:paraId="7E7EC060" w14:textId="77777777" w:rsidR="000521A1" w:rsidRDefault="00526D81">
            <w:pPr>
              <w:jc w:val="center"/>
              <w:rPr>
                <w:rFonts w:ascii="Times New Roman" w:hAnsi="Times New Roman"/>
                <w:sz w:val="21"/>
                <w:szCs w:val="21"/>
              </w:rPr>
            </w:pPr>
            <w:r>
              <w:rPr>
                <w:rFonts w:ascii="Times New Roman" w:hAnsi="Times New Roman" w:hint="eastAsia"/>
                <w:sz w:val="21"/>
                <w:szCs w:val="21"/>
              </w:rPr>
              <w:t>25%</w:t>
            </w:r>
            <w:r>
              <w:rPr>
                <w:rFonts w:ascii="Times New Roman" w:hAnsi="Times New Roman" w:hint="eastAsia"/>
                <w:sz w:val="21"/>
                <w:szCs w:val="21"/>
              </w:rPr>
              <w:t>～</w:t>
            </w:r>
            <w:r>
              <w:rPr>
                <w:rFonts w:ascii="Times New Roman" w:hAnsi="Times New Roman" w:hint="eastAsia"/>
                <w:sz w:val="21"/>
                <w:szCs w:val="21"/>
              </w:rPr>
              <w:t>50%</w:t>
            </w:r>
          </w:p>
        </w:tc>
        <w:tc>
          <w:tcPr>
            <w:tcW w:w="1990" w:type="dxa"/>
            <w:tcBorders>
              <w:top w:val="single" w:sz="4" w:space="0" w:color="auto"/>
              <w:left w:val="single" w:sz="4" w:space="0" w:color="auto"/>
              <w:bottom w:val="single" w:sz="4" w:space="0" w:color="auto"/>
              <w:right w:val="single" w:sz="4" w:space="0" w:color="auto"/>
            </w:tcBorders>
            <w:vAlign w:val="center"/>
          </w:tcPr>
          <w:p w14:paraId="5FA72A6B" w14:textId="77777777" w:rsidR="000521A1" w:rsidRDefault="00526D81">
            <w:pPr>
              <w:jc w:val="center"/>
              <w:rPr>
                <w:rFonts w:ascii="Times New Roman" w:hAnsi="Times New Roman"/>
                <w:sz w:val="21"/>
                <w:szCs w:val="21"/>
              </w:rPr>
            </w:pPr>
            <w:r>
              <w:rPr>
                <w:rFonts w:ascii="Times New Roman" w:hAnsi="Times New Roman" w:hint="eastAsia"/>
                <w:sz w:val="21"/>
                <w:szCs w:val="21"/>
              </w:rPr>
              <w:t>&gt;50%</w:t>
            </w:r>
          </w:p>
        </w:tc>
      </w:tr>
      <w:tr w:rsidR="003A6A93" w14:paraId="5F61873E" w14:textId="77777777">
        <w:trPr>
          <w:trHeight w:val="425"/>
          <w:jc w:val="center"/>
        </w:trPr>
        <w:tc>
          <w:tcPr>
            <w:tcW w:w="2563" w:type="dxa"/>
            <w:vAlign w:val="center"/>
          </w:tcPr>
          <w:p w14:paraId="1BD844BC" w14:textId="40708A48" w:rsidR="003A6A93" w:rsidRDefault="003A6A93" w:rsidP="003A6A93">
            <w:pPr>
              <w:jc w:val="center"/>
              <w:rPr>
                <w:rFonts w:ascii="Times New Roman" w:hAnsi="Times New Roman"/>
                <w:sz w:val="21"/>
                <w:szCs w:val="21"/>
              </w:rPr>
            </w:pPr>
            <w:r>
              <w:rPr>
                <w:rFonts w:ascii="Times New Roman" w:hAnsi="Times New Roman" w:hint="eastAsia"/>
                <w:sz w:val="21"/>
                <w:szCs w:val="21"/>
              </w:rPr>
              <w:t>取土深度</w:t>
            </w:r>
          </w:p>
        </w:tc>
        <w:tc>
          <w:tcPr>
            <w:tcW w:w="1985" w:type="dxa"/>
            <w:tcBorders>
              <w:top w:val="single" w:sz="4" w:space="0" w:color="auto"/>
              <w:left w:val="single" w:sz="4" w:space="0" w:color="auto"/>
              <w:bottom w:val="single" w:sz="4" w:space="0" w:color="auto"/>
              <w:right w:val="single" w:sz="4" w:space="0" w:color="auto"/>
            </w:tcBorders>
            <w:vAlign w:val="center"/>
          </w:tcPr>
          <w:p w14:paraId="52D1A8C0" w14:textId="1642BB74" w:rsidR="003A6A93" w:rsidRDefault="003A6A93" w:rsidP="003A6A93">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20cm</w:t>
            </w:r>
          </w:p>
        </w:tc>
        <w:tc>
          <w:tcPr>
            <w:tcW w:w="2127" w:type="dxa"/>
            <w:tcBorders>
              <w:top w:val="single" w:sz="4" w:space="0" w:color="auto"/>
              <w:left w:val="single" w:sz="4" w:space="0" w:color="auto"/>
              <w:bottom w:val="single" w:sz="4" w:space="0" w:color="auto"/>
              <w:right w:val="single" w:sz="4" w:space="0" w:color="auto"/>
            </w:tcBorders>
            <w:vAlign w:val="center"/>
          </w:tcPr>
          <w:p w14:paraId="5043C064" w14:textId="01522D17" w:rsidR="003A6A93" w:rsidRDefault="003A6A93" w:rsidP="003A6A93">
            <w:pPr>
              <w:jc w:val="center"/>
              <w:rPr>
                <w:rFonts w:ascii="Times New Roman" w:hAnsi="Times New Roman"/>
                <w:sz w:val="21"/>
                <w:szCs w:val="21"/>
              </w:rPr>
            </w:pPr>
            <w:r>
              <w:rPr>
                <w:rFonts w:ascii="Times New Roman" w:hAnsi="Times New Roman"/>
                <w:sz w:val="21"/>
                <w:szCs w:val="21"/>
              </w:rPr>
              <w:t>20cm</w:t>
            </w:r>
            <w:r>
              <w:rPr>
                <w:rFonts w:ascii="Times New Roman" w:hAnsi="Times New Roman" w:hint="eastAsia"/>
                <w:sz w:val="21"/>
                <w:szCs w:val="21"/>
              </w:rPr>
              <w:t>～</w:t>
            </w:r>
            <w:r>
              <w:rPr>
                <w:rFonts w:ascii="Times New Roman" w:hAnsi="Times New Roman"/>
                <w:sz w:val="21"/>
                <w:szCs w:val="21"/>
              </w:rPr>
              <w:t>40cm</w:t>
            </w:r>
          </w:p>
        </w:tc>
        <w:tc>
          <w:tcPr>
            <w:tcW w:w="1990" w:type="dxa"/>
            <w:tcBorders>
              <w:top w:val="single" w:sz="4" w:space="0" w:color="auto"/>
              <w:left w:val="single" w:sz="4" w:space="0" w:color="auto"/>
              <w:bottom w:val="single" w:sz="4" w:space="0" w:color="auto"/>
              <w:right w:val="single" w:sz="4" w:space="0" w:color="auto"/>
            </w:tcBorders>
            <w:vAlign w:val="center"/>
          </w:tcPr>
          <w:p w14:paraId="523892B8" w14:textId="48A886C7" w:rsidR="003A6A93" w:rsidRDefault="003A6A93" w:rsidP="003A6A93">
            <w:pPr>
              <w:jc w:val="center"/>
              <w:rPr>
                <w:rFonts w:ascii="Times New Roman" w:hAnsi="Times New Roman"/>
                <w:sz w:val="21"/>
                <w:szCs w:val="21"/>
              </w:rPr>
            </w:pPr>
            <w:r>
              <w:rPr>
                <w:rFonts w:ascii="Times New Roman" w:hAnsi="Times New Roman" w:hint="eastAsia"/>
                <w:sz w:val="21"/>
                <w:szCs w:val="21"/>
              </w:rPr>
              <w:t>&gt;</w:t>
            </w:r>
            <w:r>
              <w:rPr>
                <w:rFonts w:ascii="Times New Roman" w:hAnsi="Times New Roman"/>
                <w:sz w:val="21"/>
                <w:szCs w:val="21"/>
              </w:rPr>
              <w:t>40cm</w:t>
            </w:r>
          </w:p>
        </w:tc>
      </w:tr>
      <w:tr w:rsidR="000521A1" w14:paraId="57F91B57" w14:textId="77777777">
        <w:trPr>
          <w:trHeight w:val="425"/>
          <w:jc w:val="center"/>
        </w:trPr>
        <w:tc>
          <w:tcPr>
            <w:tcW w:w="2563" w:type="dxa"/>
            <w:vAlign w:val="center"/>
          </w:tcPr>
          <w:p w14:paraId="3B8E2CAA" w14:textId="77777777" w:rsidR="000521A1" w:rsidRDefault="00526D81">
            <w:pPr>
              <w:jc w:val="center"/>
              <w:rPr>
                <w:rFonts w:ascii="Times New Roman" w:hAnsi="Times New Roman"/>
                <w:sz w:val="21"/>
                <w:szCs w:val="21"/>
              </w:rPr>
            </w:pPr>
            <w:r>
              <w:rPr>
                <w:rFonts w:ascii="Times New Roman" w:hAnsi="Times New Roman" w:hint="eastAsia"/>
                <w:sz w:val="21"/>
                <w:szCs w:val="21"/>
              </w:rPr>
              <w:t>土壤容重（上升）</w:t>
            </w:r>
          </w:p>
        </w:tc>
        <w:tc>
          <w:tcPr>
            <w:tcW w:w="1985" w:type="dxa"/>
            <w:tcBorders>
              <w:top w:val="single" w:sz="4" w:space="0" w:color="auto"/>
              <w:left w:val="single" w:sz="4" w:space="0" w:color="auto"/>
              <w:bottom w:val="single" w:sz="4" w:space="0" w:color="auto"/>
              <w:right w:val="single" w:sz="4" w:space="0" w:color="auto"/>
            </w:tcBorders>
            <w:vAlign w:val="center"/>
          </w:tcPr>
          <w:p w14:paraId="5854591D" w14:textId="77777777" w:rsidR="000521A1" w:rsidRDefault="00526D81">
            <w:pPr>
              <w:jc w:val="center"/>
              <w:rPr>
                <w:rFonts w:ascii="Times New Roman" w:hAnsi="Times New Roman"/>
                <w:sz w:val="21"/>
                <w:szCs w:val="21"/>
              </w:rPr>
            </w:pPr>
            <w:r>
              <w:rPr>
                <w:rFonts w:ascii="Times New Roman" w:hAnsi="Times New Roman" w:hint="eastAsia"/>
                <w:sz w:val="21"/>
                <w:szCs w:val="21"/>
              </w:rPr>
              <w:t>≤</w:t>
            </w:r>
            <w:r>
              <w:rPr>
                <w:rFonts w:ascii="Times New Roman" w:hAnsi="Times New Roman" w:hint="eastAsia"/>
                <w:sz w:val="21"/>
                <w:szCs w:val="21"/>
              </w:rPr>
              <w:t>10%</w:t>
            </w:r>
          </w:p>
        </w:tc>
        <w:tc>
          <w:tcPr>
            <w:tcW w:w="2127" w:type="dxa"/>
            <w:tcBorders>
              <w:top w:val="single" w:sz="4" w:space="0" w:color="auto"/>
              <w:left w:val="single" w:sz="4" w:space="0" w:color="auto"/>
              <w:bottom w:val="single" w:sz="4" w:space="0" w:color="auto"/>
              <w:right w:val="single" w:sz="4" w:space="0" w:color="auto"/>
            </w:tcBorders>
            <w:vAlign w:val="center"/>
          </w:tcPr>
          <w:p w14:paraId="36EB81D5" w14:textId="77777777" w:rsidR="000521A1" w:rsidRDefault="00526D81">
            <w:pPr>
              <w:jc w:val="center"/>
              <w:rPr>
                <w:rFonts w:ascii="Times New Roman" w:hAnsi="Times New Roman"/>
                <w:sz w:val="21"/>
                <w:szCs w:val="21"/>
              </w:rPr>
            </w:pPr>
            <w:r>
              <w:rPr>
                <w:rFonts w:ascii="Times New Roman" w:hAnsi="Times New Roman" w:hint="eastAsia"/>
                <w:sz w:val="21"/>
                <w:szCs w:val="21"/>
              </w:rPr>
              <w:t>10%</w:t>
            </w:r>
            <w:r>
              <w:rPr>
                <w:rFonts w:ascii="Times New Roman" w:hAnsi="Times New Roman" w:hint="eastAsia"/>
                <w:sz w:val="21"/>
                <w:szCs w:val="21"/>
              </w:rPr>
              <w:t>～</w:t>
            </w:r>
            <w:r>
              <w:rPr>
                <w:rFonts w:ascii="Times New Roman" w:hAnsi="Times New Roman" w:hint="eastAsia"/>
                <w:sz w:val="21"/>
                <w:szCs w:val="21"/>
              </w:rPr>
              <w:t>15%</w:t>
            </w:r>
          </w:p>
        </w:tc>
        <w:tc>
          <w:tcPr>
            <w:tcW w:w="1990" w:type="dxa"/>
            <w:tcBorders>
              <w:top w:val="single" w:sz="4" w:space="0" w:color="auto"/>
              <w:left w:val="single" w:sz="4" w:space="0" w:color="auto"/>
              <w:bottom w:val="single" w:sz="4" w:space="0" w:color="auto"/>
              <w:right w:val="single" w:sz="4" w:space="0" w:color="auto"/>
            </w:tcBorders>
            <w:vAlign w:val="center"/>
          </w:tcPr>
          <w:p w14:paraId="03E0891F" w14:textId="77777777" w:rsidR="000521A1" w:rsidRDefault="00526D81">
            <w:pPr>
              <w:jc w:val="center"/>
              <w:rPr>
                <w:rFonts w:ascii="Times New Roman" w:hAnsi="Times New Roman"/>
                <w:sz w:val="21"/>
                <w:szCs w:val="21"/>
              </w:rPr>
            </w:pPr>
            <w:r>
              <w:rPr>
                <w:rFonts w:ascii="Times New Roman" w:hAnsi="Times New Roman" w:hint="eastAsia"/>
                <w:sz w:val="21"/>
                <w:szCs w:val="21"/>
              </w:rPr>
              <w:t>&gt;15%</w:t>
            </w:r>
          </w:p>
        </w:tc>
      </w:tr>
    </w:tbl>
    <w:p w14:paraId="0A9AB179" w14:textId="77777777" w:rsidR="000521A1" w:rsidRDefault="000521A1">
      <w:pPr>
        <w:rPr>
          <w:rFonts w:ascii="Times New Roman" w:hAnsi="Times New Roman"/>
        </w:rPr>
      </w:pPr>
    </w:p>
    <w:p w14:paraId="6B9732C4" w14:textId="77777777" w:rsidR="000521A1" w:rsidRDefault="00526D81">
      <w:pPr>
        <w:rPr>
          <w:rFonts w:ascii="Times New Roman" w:hAnsi="Times New Roman"/>
        </w:rPr>
      </w:pPr>
      <w:r>
        <w:rPr>
          <w:rFonts w:ascii="Times New Roman" w:hAnsi="Times New Roman"/>
        </w:rPr>
        <w:br w:type="page"/>
      </w:r>
    </w:p>
    <w:p w14:paraId="228371CE" w14:textId="77777777" w:rsidR="000521A1" w:rsidRDefault="00526D81">
      <w:pPr>
        <w:jc w:val="center"/>
        <w:outlineLvl w:val="0"/>
        <w:rPr>
          <w:rFonts w:ascii="Times New Roman" w:eastAsia="黑体" w:hAnsi="Times New Roman"/>
          <w:sz w:val="21"/>
          <w:szCs w:val="21"/>
        </w:rPr>
      </w:pPr>
      <w:bookmarkStart w:id="27" w:name="_Toc160778636"/>
      <w:r>
        <w:rPr>
          <w:rFonts w:ascii="Times New Roman" w:eastAsia="黑体" w:hAnsi="Times New Roman" w:hint="eastAsia"/>
          <w:sz w:val="21"/>
          <w:szCs w:val="21"/>
        </w:rPr>
        <w:lastRenderedPageBreak/>
        <w:t>附</w:t>
      </w:r>
      <w:r>
        <w:rPr>
          <w:rFonts w:ascii="Times New Roman" w:eastAsia="黑体" w:hAnsi="Times New Roman" w:hint="eastAsia"/>
          <w:sz w:val="21"/>
          <w:szCs w:val="21"/>
        </w:rPr>
        <w:t xml:space="preserve"> </w:t>
      </w:r>
      <w:r>
        <w:rPr>
          <w:rFonts w:ascii="Times New Roman" w:eastAsia="黑体" w:hAnsi="Times New Roman" w:hint="eastAsia"/>
          <w:sz w:val="21"/>
          <w:szCs w:val="21"/>
        </w:rPr>
        <w:t>录</w:t>
      </w:r>
      <w:r>
        <w:rPr>
          <w:rFonts w:ascii="Times New Roman" w:eastAsia="黑体" w:hAnsi="Times New Roman" w:hint="eastAsia"/>
          <w:sz w:val="21"/>
          <w:szCs w:val="21"/>
        </w:rPr>
        <w:t xml:space="preserve"> </w:t>
      </w:r>
      <w:r>
        <w:rPr>
          <w:rFonts w:ascii="Times New Roman" w:eastAsia="黑体" w:hAnsi="Times New Roman"/>
          <w:sz w:val="21"/>
          <w:szCs w:val="21"/>
        </w:rPr>
        <w:t>C</w:t>
      </w:r>
      <w:bookmarkEnd w:id="27"/>
    </w:p>
    <w:p w14:paraId="27B1B531"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（规范性）</w:t>
      </w:r>
    </w:p>
    <w:p w14:paraId="6780EBF8"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耕地破坏程度鉴定标准</w:t>
      </w:r>
    </w:p>
    <w:p w14:paraId="57E97AC2" w14:textId="77777777" w:rsidR="000521A1" w:rsidRDefault="000521A1">
      <w:pPr>
        <w:jc w:val="center"/>
        <w:rPr>
          <w:rFonts w:ascii="Times New Roman" w:eastAsia="黑体" w:hAnsi="Times New Roman"/>
          <w:sz w:val="21"/>
          <w:szCs w:val="21"/>
        </w:rPr>
      </w:pPr>
    </w:p>
    <w:p w14:paraId="3317535F" w14:textId="77777777"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t>表</w:t>
      </w:r>
      <w:r>
        <w:rPr>
          <w:rFonts w:ascii="Times New Roman" w:eastAsia="黑体" w:hAnsi="Times New Roman"/>
          <w:sz w:val="21"/>
          <w:szCs w:val="21"/>
        </w:rPr>
        <w:t>C.1</w:t>
      </w:r>
      <w:r>
        <w:rPr>
          <w:rFonts w:ascii="Times New Roman" w:eastAsia="黑体" w:hAnsi="Times New Roman" w:hint="eastAsia"/>
          <w:sz w:val="21"/>
          <w:szCs w:val="21"/>
        </w:rPr>
        <w:t xml:space="preserve"> </w:t>
      </w:r>
      <w:r>
        <w:rPr>
          <w:rFonts w:ascii="Times New Roman" w:eastAsia="黑体" w:hAnsi="Times New Roman" w:hint="eastAsia"/>
          <w:sz w:val="21"/>
          <w:szCs w:val="21"/>
        </w:rPr>
        <w:t>耕地破坏程度鉴定标准</w:t>
      </w:r>
    </w:p>
    <w:tbl>
      <w:tblPr>
        <w:tblStyle w:val="a9"/>
        <w:tblW w:w="9356" w:type="dxa"/>
        <w:tblInd w:w="-5" w:type="dxa"/>
        <w:tblLook w:val="04A0" w:firstRow="1" w:lastRow="0" w:firstColumn="1" w:lastColumn="0" w:noHBand="0" w:noVBand="1"/>
      </w:tblPr>
      <w:tblGrid>
        <w:gridCol w:w="1555"/>
        <w:gridCol w:w="7801"/>
      </w:tblGrid>
      <w:tr w:rsidR="000521A1" w14:paraId="45D7C429" w14:textId="77777777">
        <w:trPr>
          <w:trHeight w:val="654"/>
        </w:trPr>
        <w:tc>
          <w:tcPr>
            <w:tcW w:w="1555" w:type="dxa"/>
            <w:vAlign w:val="center"/>
          </w:tcPr>
          <w:p w14:paraId="20E636C2" w14:textId="77777777" w:rsidR="000521A1" w:rsidRDefault="00526D81">
            <w:pPr>
              <w:jc w:val="center"/>
              <w:rPr>
                <w:rFonts w:ascii="Times New Roman" w:hAnsi="Times New Roman"/>
                <w:sz w:val="21"/>
                <w:szCs w:val="21"/>
              </w:rPr>
            </w:pPr>
            <w:r>
              <w:rPr>
                <w:rFonts w:ascii="Times New Roman" w:hAnsi="Times New Roman" w:hint="eastAsia"/>
                <w:sz w:val="21"/>
                <w:szCs w:val="21"/>
              </w:rPr>
              <w:t>损毁程度</w:t>
            </w:r>
          </w:p>
        </w:tc>
        <w:tc>
          <w:tcPr>
            <w:tcW w:w="7796" w:type="dxa"/>
            <w:vAlign w:val="center"/>
          </w:tcPr>
          <w:p w14:paraId="3ACF82C0" w14:textId="77777777" w:rsidR="000521A1" w:rsidRDefault="00526D81">
            <w:pPr>
              <w:jc w:val="center"/>
              <w:rPr>
                <w:rFonts w:ascii="Times New Roman" w:hAnsi="Times New Roman"/>
                <w:sz w:val="21"/>
                <w:szCs w:val="21"/>
              </w:rPr>
            </w:pPr>
            <w:r>
              <w:rPr>
                <w:rFonts w:ascii="Times New Roman" w:hAnsi="Times New Roman" w:hint="eastAsia"/>
                <w:sz w:val="21"/>
                <w:szCs w:val="21"/>
              </w:rPr>
              <w:t>鉴定标准</w:t>
            </w:r>
          </w:p>
        </w:tc>
      </w:tr>
      <w:tr w:rsidR="000521A1" w14:paraId="1195D990" w14:textId="77777777">
        <w:trPr>
          <w:trHeight w:val="624"/>
        </w:trPr>
        <w:tc>
          <w:tcPr>
            <w:tcW w:w="1555" w:type="dxa"/>
            <w:vAlign w:val="center"/>
          </w:tcPr>
          <w:p w14:paraId="018D2C85" w14:textId="77777777" w:rsidR="000521A1" w:rsidRDefault="00526D81">
            <w:pPr>
              <w:jc w:val="center"/>
              <w:rPr>
                <w:rFonts w:ascii="Times New Roman" w:hAnsi="Times New Roman"/>
                <w:sz w:val="21"/>
                <w:szCs w:val="21"/>
              </w:rPr>
            </w:pPr>
            <w:r>
              <w:rPr>
                <w:rFonts w:ascii="Times New Roman" w:hAnsi="Times New Roman" w:hint="eastAsia"/>
                <w:sz w:val="21"/>
                <w:szCs w:val="21"/>
              </w:rPr>
              <w:t>轻度</w:t>
            </w:r>
          </w:p>
        </w:tc>
        <w:tc>
          <w:tcPr>
            <w:tcW w:w="7801" w:type="dxa"/>
            <w:vAlign w:val="center"/>
          </w:tcPr>
          <w:p w14:paraId="1FF192B4" w14:textId="77777777" w:rsidR="000521A1" w:rsidRPr="001B57DD" w:rsidRDefault="00526D81">
            <w:pPr>
              <w:jc w:val="center"/>
              <w:rPr>
                <w:rFonts w:ascii="Times New Roman" w:hAnsi="Times New Roman"/>
                <w:sz w:val="21"/>
                <w:szCs w:val="21"/>
              </w:rPr>
            </w:pPr>
            <w:r w:rsidRPr="001B57DD">
              <w:rPr>
                <w:rFonts w:ascii="Times New Roman" w:hAnsi="Times New Roman" w:hint="eastAsia"/>
                <w:sz w:val="21"/>
                <w:szCs w:val="21"/>
              </w:rPr>
              <w:t>一个及以上鉴定指标为轻度</w:t>
            </w:r>
          </w:p>
        </w:tc>
      </w:tr>
      <w:tr w:rsidR="000521A1" w14:paraId="5C2EC9FF" w14:textId="77777777">
        <w:trPr>
          <w:trHeight w:val="648"/>
        </w:trPr>
        <w:tc>
          <w:tcPr>
            <w:tcW w:w="1555" w:type="dxa"/>
            <w:vAlign w:val="center"/>
          </w:tcPr>
          <w:p w14:paraId="3CC823F2" w14:textId="77777777" w:rsidR="000521A1" w:rsidRDefault="00526D81">
            <w:pPr>
              <w:jc w:val="center"/>
              <w:rPr>
                <w:rFonts w:ascii="Times New Roman" w:hAnsi="Times New Roman"/>
                <w:sz w:val="21"/>
                <w:szCs w:val="21"/>
              </w:rPr>
            </w:pPr>
            <w:r>
              <w:rPr>
                <w:rFonts w:ascii="Times New Roman" w:hAnsi="Times New Roman" w:hint="eastAsia"/>
                <w:sz w:val="21"/>
                <w:szCs w:val="21"/>
              </w:rPr>
              <w:t>中度</w:t>
            </w:r>
          </w:p>
        </w:tc>
        <w:tc>
          <w:tcPr>
            <w:tcW w:w="7801" w:type="dxa"/>
            <w:vAlign w:val="center"/>
          </w:tcPr>
          <w:p w14:paraId="6517C6B4" w14:textId="77777777" w:rsidR="000521A1" w:rsidRPr="001B57DD" w:rsidRDefault="00526D81">
            <w:pPr>
              <w:jc w:val="center"/>
              <w:rPr>
                <w:rFonts w:ascii="Times New Roman" w:hAnsi="Times New Roman"/>
                <w:sz w:val="21"/>
                <w:szCs w:val="21"/>
              </w:rPr>
            </w:pPr>
            <w:r w:rsidRPr="001B57DD">
              <w:rPr>
                <w:rFonts w:ascii="Times New Roman" w:hAnsi="Times New Roman" w:hint="eastAsia"/>
                <w:sz w:val="21"/>
                <w:szCs w:val="21"/>
              </w:rPr>
              <w:t>一个及以上鉴定指标为中度</w:t>
            </w:r>
          </w:p>
        </w:tc>
      </w:tr>
      <w:tr w:rsidR="000521A1" w14:paraId="338EC17A" w14:textId="77777777">
        <w:trPr>
          <w:trHeight w:val="666"/>
        </w:trPr>
        <w:tc>
          <w:tcPr>
            <w:tcW w:w="1555" w:type="dxa"/>
            <w:vAlign w:val="center"/>
          </w:tcPr>
          <w:p w14:paraId="0A0816FA" w14:textId="77777777" w:rsidR="000521A1" w:rsidRDefault="00526D81">
            <w:pPr>
              <w:jc w:val="center"/>
              <w:rPr>
                <w:rFonts w:ascii="Times New Roman" w:hAnsi="Times New Roman"/>
                <w:sz w:val="21"/>
                <w:szCs w:val="21"/>
              </w:rPr>
            </w:pPr>
            <w:r>
              <w:rPr>
                <w:rFonts w:ascii="Times New Roman" w:hAnsi="Times New Roman" w:hint="eastAsia"/>
                <w:sz w:val="21"/>
                <w:szCs w:val="21"/>
              </w:rPr>
              <w:t>重度</w:t>
            </w:r>
          </w:p>
        </w:tc>
        <w:tc>
          <w:tcPr>
            <w:tcW w:w="7801" w:type="dxa"/>
            <w:vAlign w:val="center"/>
          </w:tcPr>
          <w:p w14:paraId="73663867" w14:textId="77777777" w:rsidR="000521A1" w:rsidRPr="001B57DD" w:rsidRDefault="00526D81">
            <w:pPr>
              <w:jc w:val="center"/>
              <w:rPr>
                <w:rFonts w:ascii="Times New Roman" w:hAnsi="Times New Roman"/>
                <w:sz w:val="21"/>
                <w:szCs w:val="21"/>
              </w:rPr>
            </w:pPr>
            <w:r w:rsidRPr="001B57DD">
              <w:rPr>
                <w:rFonts w:ascii="Times New Roman" w:hAnsi="Times New Roman" w:hint="eastAsia"/>
                <w:sz w:val="21"/>
                <w:szCs w:val="21"/>
              </w:rPr>
              <w:t>一个及以上鉴定指标为重度</w:t>
            </w:r>
          </w:p>
        </w:tc>
      </w:tr>
    </w:tbl>
    <w:p w14:paraId="06A13B1E" w14:textId="77777777" w:rsidR="000521A1" w:rsidRDefault="000521A1">
      <w:pPr>
        <w:ind w:firstLine="560"/>
        <w:jc w:val="center"/>
        <w:rPr>
          <w:rFonts w:ascii="Times New Roman" w:eastAsia="方正黑体简体" w:hAnsi="Times New Roman"/>
          <w:sz w:val="28"/>
          <w:szCs w:val="28"/>
        </w:rPr>
      </w:pPr>
    </w:p>
    <w:p w14:paraId="7265A08C" w14:textId="77777777" w:rsidR="000521A1" w:rsidRDefault="00526D81">
      <w:pPr>
        <w:jc w:val="center"/>
        <w:outlineLvl w:val="0"/>
        <w:rPr>
          <w:rFonts w:ascii="Times New Roman" w:eastAsia="方正黑体简体" w:hAnsi="Times New Roman"/>
          <w:sz w:val="28"/>
          <w:szCs w:val="28"/>
        </w:rPr>
      </w:pPr>
      <w:r>
        <w:rPr>
          <w:rFonts w:ascii="Times New Roman" w:eastAsia="方正黑体简体" w:hAnsi="Times New Roman"/>
          <w:sz w:val="28"/>
          <w:szCs w:val="28"/>
        </w:rPr>
        <w:br w:type="page"/>
      </w:r>
    </w:p>
    <w:p w14:paraId="6B258AC2" w14:textId="1F57EA57" w:rsidR="00F241C1" w:rsidRDefault="00F241C1" w:rsidP="00F241C1">
      <w:pPr>
        <w:jc w:val="center"/>
        <w:outlineLvl w:val="0"/>
        <w:rPr>
          <w:rFonts w:ascii="Times New Roman" w:eastAsia="黑体" w:hAnsi="Times New Roman"/>
          <w:sz w:val="21"/>
          <w:szCs w:val="21"/>
        </w:rPr>
      </w:pPr>
      <w:bookmarkStart w:id="28" w:name="_Toc160778637"/>
      <w:r>
        <w:rPr>
          <w:rFonts w:ascii="Times New Roman" w:eastAsia="黑体" w:hAnsi="Times New Roman" w:hint="eastAsia"/>
          <w:sz w:val="21"/>
          <w:szCs w:val="21"/>
        </w:rPr>
        <w:lastRenderedPageBreak/>
        <w:t>附</w:t>
      </w:r>
      <w:r>
        <w:rPr>
          <w:rFonts w:ascii="Times New Roman" w:eastAsia="黑体" w:hAnsi="Times New Roman" w:hint="eastAsia"/>
          <w:sz w:val="21"/>
          <w:szCs w:val="21"/>
        </w:rPr>
        <w:t xml:space="preserve"> </w:t>
      </w:r>
      <w:r>
        <w:rPr>
          <w:rFonts w:ascii="Times New Roman" w:eastAsia="黑体" w:hAnsi="Times New Roman" w:hint="eastAsia"/>
          <w:sz w:val="21"/>
          <w:szCs w:val="21"/>
        </w:rPr>
        <w:t>录</w:t>
      </w:r>
      <w:r>
        <w:rPr>
          <w:rFonts w:ascii="Times New Roman" w:eastAsia="黑体" w:hAnsi="Times New Roman" w:hint="eastAsia"/>
          <w:sz w:val="21"/>
          <w:szCs w:val="21"/>
        </w:rPr>
        <w:t xml:space="preserve"> </w:t>
      </w:r>
      <w:r>
        <w:rPr>
          <w:rFonts w:ascii="Times New Roman" w:eastAsia="黑体" w:hAnsi="Times New Roman"/>
          <w:sz w:val="21"/>
          <w:szCs w:val="21"/>
        </w:rPr>
        <w:t>D</w:t>
      </w:r>
      <w:bookmarkEnd w:id="28"/>
    </w:p>
    <w:p w14:paraId="757F6217" w14:textId="77777777" w:rsidR="00F241C1" w:rsidRDefault="00F241C1" w:rsidP="00F241C1">
      <w:pPr>
        <w:jc w:val="center"/>
        <w:rPr>
          <w:rFonts w:ascii="Times New Roman" w:eastAsia="黑体" w:hAnsi="Times New Roman"/>
          <w:sz w:val="21"/>
          <w:szCs w:val="21"/>
        </w:rPr>
      </w:pPr>
      <w:r>
        <w:rPr>
          <w:rFonts w:ascii="Times New Roman" w:eastAsia="黑体" w:hAnsi="Times New Roman" w:hint="eastAsia"/>
          <w:sz w:val="21"/>
          <w:szCs w:val="21"/>
        </w:rPr>
        <w:t>（规范性）</w:t>
      </w:r>
    </w:p>
    <w:p w14:paraId="32E2F901" w14:textId="6D38F350" w:rsidR="00F241C1" w:rsidRDefault="00F241C1" w:rsidP="00F241C1">
      <w:pPr>
        <w:jc w:val="center"/>
        <w:rPr>
          <w:rFonts w:ascii="Times New Roman" w:eastAsia="黑体" w:hAnsi="Times New Roman"/>
          <w:sz w:val="21"/>
          <w:szCs w:val="21"/>
        </w:rPr>
      </w:pPr>
      <w:r>
        <w:rPr>
          <w:rFonts w:ascii="Times New Roman" w:eastAsia="黑体" w:hAnsi="Times New Roman" w:hint="eastAsia"/>
          <w:sz w:val="21"/>
          <w:szCs w:val="21"/>
        </w:rPr>
        <w:t>耕地破坏程度鉴定技术报告编制</w:t>
      </w:r>
      <w:r w:rsidR="005340D0">
        <w:rPr>
          <w:rFonts w:ascii="Times New Roman" w:eastAsia="黑体" w:hAnsi="Times New Roman" w:hint="eastAsia"/>
          <w:sz w:val="21"/>
          <w:szCs w:val="21"/>
        </w:rPr>
        <w:t>大纲</w:t>
      </w:r>
    </w:p>
    <w:p w14:paraId="3D75CC25" w14:textId="5AF98906" w:rsidR="00F241C1" w:rsidRDefault="00D8018C" w:rsidP="00616F2E">
      <w:pPr>
        <w:spacing w:beforeLines="50" w:before="163" w:afterLines="50" w:after="163"/>
        <w:ind w:firstLineChars="200" w:firstLine="420"/>
        <w:rPr>
          <w:rFonts w:ascii="Times New Roman" w:eastAsia="黑体" w:hAnsi="Times New Roman"/>
          <w:sz w:val="21"/>
          <w:szCs w:val="21"/>
        </w:rPr>
      </w:pPr>
      <w:proofErr w:type="gramStart"/>
      <w:r>
        <w:rPr>
          <w:rFonts w:ascii="Times New Roman" w:eastAsia="黑体" w:hAnsi="Times New Roman" w:hint="eastAsia"/>
          <w:sz w:val="21"/>
          <w:szCs w:val="21"/>
        </w:rPr>
        <w:t>一</w:t>
      </w:r>
      <w:proofErr w:type="gramEnd"/>
      <w:r w:rsidR="00F241C1">
        <w:rPr>
          <w:rFonts w:ascii="Times New Roman" w:eastAsia="黑体" w:hAnsi="Times New Roman"/>
          <w:sz w:val="21"/>
          <w:szCs w:val="21"/>
        </w:rPr>
        <w:t xml:space="preserve"> </w:t>
      </w:r>
      <w:r w:rsidR="00F241C1">
        <w:rPr>
          <w:rFonts w:ascii="Times New Roman" w:eastAsia="黑体" w:hAnsi="Times New Roman" w:hint="eastAsia"/>
          <w:sz w:val="21"/>
          <w:szCs w:val="21"/>
        </w:rPr>
        <w:t>概述</w:t>
      </w:r>
    </w:p>
    <w:p w14:paraId="0034F199" w14:textId="1B1D82AF" w:rsidR="00F241C1" w:rsidRDefault="00F241C1" w:rsidP="00F241C1">
      <w:pPr>
        <w:ind w:firstLineChars="200" w:firstLine="420"/>
        <w:rPr>
          <w:rFonts w:ascii="Times New Roman" w:eastAsia="黑体" w:hAnsi="Times New Roman"/>
          <w:sz w:val="21"/>
          <w:szCs w:val="21"/>
        </w:rPr>
      </w:pPr>
      <w:r>
        <w:rPr>
          <w:rFonts w:ascii="Times New Roman" w:eastAsia="黑体" w:hAnsi="Times New Roman"/>
          <w:sz w:val="21"/>
          <w:szCs w:val="21"/>
        </w:rPr>
        <w:t xml:space="preserve">1 </w:t>
      </w:r>
      <w:r w:rsidRPr="00616F2E">
        <w:rPr>
          <w:rFonts w:hint="eastAsia"/>
          <w:sz w:val="21"/>
          <w:szCs w:val="21"/>
        </w:rPr>
        <w:t>耕地破坏鉴定任务来源。</w:t>
      </w:r>
    </w:p>
    <w:p w14:paraId="651E5030" w14:textId="523ADBBC" w:rsidR="00F241C1" w:rsidRDefault="00D8018C" w:rsidP="00F241C1">
      <w:pPr>
        <w:ind w:firstLineChars="200" w:firstLine="420"/>
        <w:rPr>
          <w:rFonts w:ascii="Times New Roman" w:eastAsia="黑体" w:hAnsi="Times New Roman"/>
          <w:sz w:val="21"/>
          <w:szCs w:val="21"/>
        </w:rPr>
      </w:pPr>
      <w:r>
        <w:rPr>
          <w:rFonts w:ascii="Times New Roman" w:eastAsia="黑体" w:hAnsi="Times New Roman" w:hint="eastAsia"/>
          <w:sz w:val="21"/>
          <w:szCs w:val="21"/>
        </w:rPr>
        <w:t>2</w:t>
      </w:r>
      <w:r w:rsidR="00F241C1">
        <w:rPr>
          <w:rFonts w:ascii="Times New Roman" w:eastAsia="黑体" w:hAnsi="Times New Roman"/>
          <w:sz w:val="21"/>
          <w:szCs w:val="21"/>
        </w:rPr>
        <w:t xml:space="preserve"> </w:t>
      </w:r>
      <w:r w:rsidR="00F241C1" w:rsidRPr="00616F2E">
        <w:rPr>
          <w:rFonts w:hint="eastAsia"/>
          <w:sz w:val="21"/>
          <w:szCs w:val="21"/>
        </w:rPr>
        <w:t>耕地破坏的基本信息。</w:t>
      </w:r>
    </w:p>
    <w:p w14:paraId="39DB1EF7" w14:textId="7C8DC5AC" w:rsidR="00F241C1" w:rsidRDefault="00D8018C" w:rsidP="00F241C1">
      <w:pPr>
        <w:ind w:firstLineChars="200" w:firstLine="420"/>
        <w:rPr>
          <w:rFonts w:ascii="Times New Roman" w:eastAsia="黑体" w:hAnsi="Times New Roman"/>
          <w:sz w:val="21"/>
          <w:szCs w:val="21"/>
        </w:rPr>
      </w:pPr>
      <w:r>
        <w:rPr>
          <w:rFonts w:ascii="Times New Roman" w:eastAsia="黑体" w:hAnsi="Times New Roman" w:hint="eastAsia"/>
          <w:sz w:val="21"/>
          <w:szCs w:val="21"/>
        </w:rPr>
        <w:t>3</w:t>
      </w:r>
      <w:r w:rsidR="00F241C1">
        <w:rPr>
          <w:rFonts w:ascii="Times New Roman" w:eastAsia="黑体" w:hAnsi="Times New Roman"/>
          <w:sz w:val="21"/>
          <w:szCs w:val="21"/>
        </w:rPr>
        <w:t xml:space="preserve"> </w:t>
      </w:r>
      <w:r w:rsidR="00F241C1" w:rsidRPr="00616F2E">
        <w:rPr>
          <w:rFonts w:hint="eastAsia"/>
          <w:sz w:val="21"/>
          <w:szCs w:val="21"/>
        </w:rPr>
        <w:t>鉴定委托日期。</w:t>
      </w:r>
    </w:p>
    <w:p w14:paraId="5BB29D20" w14:textId="288A61E5" w:rsidR="00F241C1" w:rsidRDefault="00D8018C" w:rsidP="00F241C1">
      <w:pPr>
        <w:ind w:firstLineChars="200" w:firstLine="420"/>
        <w:rPr>
          <w:rFonts w:ascii="Times New Roman" w:eastAsia="黑体" w:hAnsi="Times New Roman"/>
          <w:sz w:val="21"/>
          <w:szCs w:val="21"/>
        </w:rPr>
      </w:pPr>
      <w:r>
        <w:rPr>
          <w:rFonts w:ascii="Times New Roman" w:eastAsia="黑体" w:hAnsi="Times New Roman" w:hint="eastAsia"/>
          <w:sz w:val="21"/>
          <w:szCs w:val="21"/>
        </w:rPr>
        <w:t>4</w:t>
      </w:r>
      <w:r w:rsidR="00F241C1">
        <w:rPr>
          <w:rFonts w:ascii="Times New Roman" w:eastAsia="黑体" w:hAnsi="Times New Roman"/>
          <w:sz w:val="21"/>
          <w:szCs w:val="21"/>
        </w:rPr>
        <w:t xml:space="preserve"> </w:t>
      </w:r>
      <w:r w:rsidR="00F241C1" w:rsidRPr="00616F2E">
        <w:rPr>
          <w:rFonts w:hint="eastAsia"/>
          <w:sz w:val="21"/>
          <w:szCs w:val="21"/>
        </w:rPr>
        <w:t>鉴定目的。</w:t>
      </w:r>
    </w:p>
    <w:p w14:paraId="6E42CD2F" w14:textId="579C7AAC" w:rsidR="00F241C1" w:rsidRDefault="00D8018C" w:rsidP="00F241C1">
      <w:pPr>
        <w:ind w:firstLineChars="200" w:firstLine="420"/>
        <w:rPr>
          <w:rFonts w:ascii="Times New Roman" w:eastAsia="黑体" w:hAnsi="Times New Roman"/>
          <w:sz w:val="21"/>
          <w:szCs w:val="21"/>
        </w:rPr>
      </w:pPr>
      <w:r>
        <w:rPr>
          <w:rFonts w:ascii="Times New Roman" w:eastAsia="黑体" w:hAnsi="Times New Roman" w:hint="eastAsia"/>
          <w:sz w:val="21"/>
          <w:szCs w:val="21"/>
        </w:rPr>
        <w:t>5</w:t>
      </w:r>
      <w:r w:rsidR="00F241C1">
        <w:rPr>
          <w:rFonts w:ascii="Times New Roman" w:eastAsia="黑体" w:hAnsi="Times New Roman"/>
          <w:sz w:val="21"/>
          <w:szCs w:val="21"/>
        </w:rPr>
        <w:t xml:space="preserve"> </w:t>
      </w:r>
      <w:r w:rsidR="00F241C1" w:rsidRPr="00616F2E">
        <w:rPr>
          <w:rFonts w:hint="eastAsia"/>
          <w:sz w:val="21"/>
          <w:szCs w:val="21"/>
        </w:rPr>
        <w:t>鉴定原则。</w:t>
      </w:r>
    </w:p>
    <w:p w14:paraId="6D406D6B" w14:textId="0DD15DA9" w:rsidR="00F241C1" w:rsidRDefault="00D8018C" w:rsidP="00616F2E">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hint="eastAsia"/>
          <w:sz w:val="21"/>
          <w:szCs w:val="21"/>
        </w:rPr>
        <w:t>二</w:t>
      </w:r>
      <w:r w:rsidR="00F241C1">
        <w:rPr>
          <w:rFonts w:ascii="Times New Roman" w:eastAsia="黑体" w:hAnsi="Times New Roman"/>
          <w:sz w:val="21"/>
          <w:szCs w:val="21"/>
        </w:rPr>
        <w:t xml:space="preserve"> </w:t>
      </w:r>
      <w:r w:rsidR="00F241C1">
        <w:rPr>
          <w:rFonts w:ascii="Times New Roman" w:eastAsia="黑体" w:hAnsi="Times New Roman" w:hint="eastAsia"/>
          <w:sz w:val="21"/>
          <w:szCs w:val="21"/>
        </w:rPr>
        <w:t>区域概况</w:t>
      </w:r>
    </w:p>
    <w:p w14:paraId="07F6D9D0" w14:textId="3402C202" w:rsidR="00F241C1" w:rsidRDefault="00F241C1" w:rsidP="00F241C1">
      <w:pPr>
        <w:ind w:firstLineChars="200" w:firstLine="420"/>
        <w:rPr>
          <w:rFonts w:ascii="Times New Roman" w:eastAsia="黑体" w:hAnsi="Times New Roman"/>
          <w:sz w:val="21"/>
          <w:szCs w:val="21"/>
        </w:rPr>
      </w:pPr>
      <w:r>
        <w:rPr>
          <w:rFonts w:ascii="Times New Roman" w:eastAsia="黑体" w:hAnsi="Times New Roman"/>
          <w:sz w:val="21"/>
          <w:szCs w:val="21"/>
        </w:rPr>
        <w:t xml:space="preserve">1 </w:t>
      </w:r>
      <w:r w:rsidRPr="00616F2E">
        <w:rPr>
          <w:rFonts w:hint="eastAsia"/>
          <w:sz w:val="21"/>
          <w:szCs w:val="21"/>
        </w:rPr>
        <w:t>地理位置。</w:t>
      </w:r>
    </w:p>
    <w:p w14:paraId="240EBA56" w14:textId="68D9A79B" w:rsidR="00F241C1" w:rsidRDefault="00F241C1" w:rsidP="00F241C1">
      <w:pPr>
        <w:ind w:firstLineChars="200" w:firstLine="420"/>
        <w:rPr>
          <w:rFonts w:ascii="Times New Roman" w:eastAsia="黑体" w:hAnsi="Times New Roman"/>
          <w:sz w:val="21"/>
          <w:szCs w:val="21"/>
        </w:rPr>
      </w:pPr>
      <w:r>
        <w:rPr>
          <w:rFonts w:ascii="Times New Roman" w:eastAsia="黑体" w:hAnsi="Times New Roman"/>
          <w:sz w:val="21"/>
          <w:szCs w:val="21"/>
        </w:rPr>
        <w:t xml:space="preserve">2 </w:t>
      </w:r>
      <w:r w:rsidRPr="00616F2E">
        <w:rPr>
          <w:rFonts w:hint="eastAsia"/>
          <w:sz w:val="21"/>
          <w:szCs w:val="21"/>
        </w:rPr>
        <w:t>自然条件。</w:t>
      </w:r>
    </w:p>
    <w:p w14:paraId="640F2A70" w14:textId="00FFE032" w:rsidR="00F241C1" w:rsidRDefault="00F241C1" w:rsidP="00F241C1">
      <w:pPr>
        <w:ind w:firstLineChars="200" w:firstLine="420"/>
        <w:rPr>
          <w:rFonts w:ascii="Times New Roman" w:eastAsia="黑体" w:hAnsi="Times New Roman"/>
          <w:sz w:val="21"/>
          <w:szCs w:val="21"/>
        </w:rPr>
      </w:pPr>
      <w:r>
        <w:rPr>
          <w:rFonts w:ascii="Times New Roman" w:eastAsia="黑体" w:hAnsi="Times New Roman"/>
          <w:sz w:val="21"/>
          <w:szCs w:val="21"/>
        </w:rPr>
        <w:t xml:space="preserve">3 </w:t>
      </w:r>
      <w:r w:rsidRPr="00616F2E">
        <w:rPr>
          <w:rFonts w:hint="eastAsia"/>
          <w:sz w:val="21"/>
          <w:szCs w:val="21"/>
        </w:rPr>
        <w:t>社会经济条件。</w:t>
      </w:r>
    </w:p>
    <w:p w14:paraId="16047DBE" w14:textId="4167197E" w:rsidR="00F241C1" w:rsidRDefault="00D8018C" w:rsidP="00616F2E">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hint="eastAsia"/>
          <w:sz w:val="21"/>
          <w:szCs w:val="21"/>
        </w:rPr>
        <w:t>三</w:t>
      </w:r>
      <w:r w:rsidR="00F241C1">
        <w:rPr>
          <w:rFonts w:ascii="Times New Roman" w:eastAsia="黑体" w:hAnsi="Times New Roman"/>
          <w:sz w:val="21"/>
          <w:szCs w:val="21"/>
        </w:rPr>
        <w:t xml:space="preserve"> </w:t>
      </w:r>
      <w:r w:rsidR="00F241C1">
        <w:rPr>
          <w:rFonts w:ascii="Times New Roman" w:eastAsia="黑体" w:hAnsi="Times New Roman" w:hint="eastAsia"/>
          <w:sz w:val="21"/>
          <w:szCs w:val="21"/>
        </w:rPr>
        <w:t>破坏耕地调查</w:t>
      </w:r>
    </w:p>
    <w:p w14:paraId="4558A3CF" w14:textId="2B49DC4E" w:rsidR="00F241C1" w:rsidRDefault="00F241C1" w:rsidP="007B118C">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sz w:val="21"/>
          <w:szCs w:val="21"/>
        </w:rPr>
        <w:t>1</w:t>
      </w:r>
      <w:r>
        <w:rPr>
          <w:rFonts w:ascii="Times New Roman" w:eastAsia="黑体" w:hAnsi="Times New Roman" w:hint="eastAsia"/>
          <w:sz w:val="21"/>
          <w:szCs w:val="21"/>
        </w:rPr>
        <w:t>资料收集。</w:t>
      </w:r>
    </w:p>
    <w:p w14:paraId="6AD4DDB4" w14:textId="03BC15FD" w:rsidR="00F241C1" w:rsidRPr="00616F2E" w:rsidRDefault="00F241C1" w:rsidP="00F241C1">
      <w:pPr>
        <w:ind w:firstLineChars="200" w:firstLine="420"/>
        <w:rPr>
          <w:sz w:val="21"/>
          <w:szCs w:val="21"/>
        </w:rPr>
      </w:pPr>
      <w:r w:rsidRPr="00616F2E">
        <w:rPr>
          <w:rFonts w:hint="eastAsia"/>
          <w:sz w:val="21"/>
          <w:szCs w:val="21"/>
        </w:rPr>
        <w:t>说明收集的基础资料情况，包括图件资料、耕地破坏前土地利用情况资料</w:t>
      </w:r>
      <w:r w:rsidR="00FF414A" w:rsidRPr="00616F2E">
        <w:rPr>
          <w:rFonts w:hint="eastAsia"/>
          <w:sz w:val="21"/>
          <w:szCs w:val="21"/>
        </w:rPr>
        <w:t>、</w:t>
      </w:r>
      <w:r w:rsidRPr="00616F2E">
        <w:rPr>
          <w:sz w:val="21"/>
          <w:szCs w:val="21"/>
        </w:rPr>
        <w:t>耕地的类型、种植制度、主要作物及产量数据等。</w:t>
      </w:r>
    </w:p>
    <w:p w14:paraId="74912878" w14:textId="4B955488" w:rsidR="00F241C1" w:rsidRDefault="00F241C1" w:rsidP="007B118C">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sz w:val="21"/>
          <w:szCs w:val="21"/>
        </w:rPr>
        <w:t>2</w:t>
      </w:r>
      <w:r>
        <w:rPr>
          <w:rFonts w:ascii="Times New Roman" w:eastAsia="黑体" w:hAnsi="Times New Roman" w:hint="eastAsia"/>
          <w:sz w:val="21"/>
          <w:szCs w:val="21"/>
        </w:rPr>
        <w:t>现场调查。</w:t>
      </w:r>
    </w:p>
    <w:p w14:paraId="73CC5B37" w14:textId="0D888A20" w:rsidR="00FF414A" w:rsidRPr="00616F2E" w:rsidRDefault="00FF414A" w:rsidP="00F241C1">
      <w:pPr>
        <w:ind w:firstLineChars="200" w:firstLine="420"/>
        <w:rPr>
          <w:sz w:val="21"/>
          <w:szCs w:val="21"/>
        </w:rPr>
      </w:pPr>
      <w:r w:rsidRPr="00616F2E">
        <w:rPr>
          <w:rFonts w:hint="eastAsia"/>
          <w:sz w:val="21"/>
          <w:szCs w:val="21"/>
        </w:rPr>
        <w:t>说明现场调查勘查情况，主要包括：破坏耕地的四至、面积、破坏现状、破坏类型等。</w:t>
      </w:r>
    </w:p>
    <w:p w14:paraId="6DE90DC7" w14:textId="2980D64D" w:rsidR="00FF414A" w:rsidRDefault="00D8018C" w:rsidP="00616F2E">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hint="eastAsia"/>
          <w:sz w:val="21"/>
          <w:szCs w:val="21"/>
        </w:rPr>
        <w:t>四</w:t>
      </w:r>
      <w:r w:rsidR="00FF414A">
        <w:rPr>
          <w:rFonts w:ascii="Times New Roman" w:eastAsia="黑体" w:hAnsi="Times New Roman"/>
          <w:sz w:val="21"/>
          <w:szCs w:val="21"/>
        </w:rPr>
        <w:t xml:space="preserve"> </w:t>
      </w:r>
      <w:r w:rsidR="00FF414A">
        <w:rPr>
          <w:rFonts w:ascii="Times New Roman" w:eastAsia="黑体" w:hAnsi="Times New Roman" w:hint="eastAsia"/>
          <w:sz w:val="21"/>
          <w:szCs w:val="21"/>
        </w:rPr>
        <w:t>耕地破坏程度鉴定</w:t>
      </w:r>
    </w:p>
    <w:p w14:paraId="11886AD8" w14:textId="4EAA0770" w:rsidR="00F241C1" w:rsidRDefault="00FF414A" w:rsidP="007B118C">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sz w:val="21"/>
          <w:szCs w:val="21"/>
        </w:rPr>
        <w:t xml:space="preserve">1 </w:t>
      </w:r>
      <w:r w:rsidRPr="007B118C">
        <w:rPr>
          <w:rFonts w:ascii="Times New Roman" w:eastAsia="黑体" w:hAnsi="Times New Roman" w:hint="eastAsia"/>
          <w:sz w:val="21"/>
          <w:szCs w:val="21"/>
        </w:rPr>
        <w:t>评价单元划分。</w:t>
      </w:r>
    </w:p>
    <w:p w14:paraId="16E4CD1F" w14:textId="4704B2F3" w:rsidR="00FF414A" w:rsidRPr="00616F2E" w:rsidRDefault="00FF414A" w:rsidP="00F241C1">
      <w:pPr>
        <w:ind w:firstLineChars="200" w:firstLine="420"/>
        <w:rPr>
          <w:sz w:val="21"/>
          <w:szCs w:val="21"/>
        </w:rPr>
      </w:pPr>
      <w:r w:rsidRPr="00616F2E">
        <w:rPr>
          <w:rFonts w:hint="eastAsia"/>
          <w:sz w:val="21"/>
          <w:szCs w:val="21"/>
        </w:rPr>
        <w:t>说明鉴定地块的评价单元划分依据、划分情况等。</w:t>
      </w:r>
    </w:p>
    <w:p w14:paraId="5411C79B" w14:textId="6BEC27C1" w:rsidR="00FF414A" w:rsidRDefault="00FF414A" w:rsidP="007B118C">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sz w:val="21"/>
          <w:szCs w:val="21"/>
        </w:rPr>
        <w:t xml:space="preserve">2 </w:t>
      </w:r>
      <w:r w:rsidRPr="007B118C">
        <w:rPr>
          <w:rFonts w:ascii="Times New Roman" w:eastAsia="黑体" w:hAnsi="Times New Roman" w:hint="eastAsia"/>
          <w:sz w:val="21"/>
          <w:szCs w:val="21"/>
        </w:rPr>
        <w:t>耕地破坏程度鉴定指标确定。</w:t>
      </w:r>
    </w:p>
    <w:p w14:paraId="6AB6E928" w14:textId="267744BC" w:rsidR="00FF414A" w:rsidRPr="00616F2E" w:rsidRDefault="00FF414A" w:rsidP="00F241C1">
      <w:pPr>
        <w:ind w:firstLineChars="200" w:firstLine="420"/>
        <w:rPr>
          <w:sz w:val="21"/>
          <w:szCs w:val="21"/>
        </w:rPr>
      </w:pPr>
      <w:r w:rsidRPr="00616F2E">
        <w:rPr>
          <w:rFonts w:hint="eastAsia"/>
          <w:sz w:val="21"/>
          <w:szCs w:val="21"/>
        </w:rPr>
        <w:t>根据划分的评价单元，确定鉴定指标，必要时可根据实际情况适当增加评价指标。</w:t>
      </w:r>
    </w:p>
    <w:p w14:paraId="12D6AA2A" w14:textId="5DBE0FAC" w:rsidR="00616F2E" w:rsidRDefault="00FF414A" w:rsidP="007B118C">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sz w:val="21"/>
          <w:szCs w:val="21"/>
        </w:rPr>
        <w:t>3</w:t>
      </w:r>
      <w:r w:rsidRPr="007B118C">
        <w:rPr>
          <w:rFonts w:ascii="Times New Roman" w:eastAsia="黑体" w:hAnsi="Times New Roman"/>
          <w:sz w:val="21"/>
          <w:szCs w:val="21"/>
        </w:rPr>
        <w:t xml:space="preserve"> </w:t>
      </w:r>
      <w:r w:rsidRPr="007B118C">
        <w:rPr>
          <w:rFonts w:ascii="Times New Roman" w:eastAsia="黑体" w:hAnsi="Times New Roman" w:hint="eastAsia"/>
          <w:sz w:val="21"/>
          <w:szCs w:val="21"/>
        </w:rPr>
        <w:t>破坏耕地采样和化验。</w:t>
      </w:r>
    </w:p>
    <w:p w14:paraId="56D1F202" w14:textId="2177FAA1" w:rsidR="00F241C1" w:rsidRPr="00616F2E" w:rsidRDefault="00FF414A" w:rsidP="00F241C1">
      <w:pPr>
        <w:ind w:firstLineChars="200" w:firstLine="420"/>
        <w:rPr>
          <w:sz w:val="21"/>
          <w:szCs w:val="21"/>
        </w:rPr>
      </w:pPr>
      <w:r w:rsidRPr="00616F2E">
        <w:rPr>
          <w:rFonts w:hint="eastAsia"/>
          <w:sz w:val="21"/>
          <w:szCs w:val="21"/>
        </w:rPr>
        <w:t>阐述破坏指标采样方法、检测化验情况及相关依据，对采样化验结果</w:t>
      </w:r>
      <w:r w:rsidR="00616F2E" w:rsidRPr="00616F2E">
        <w:rPr>
          <w:rFonts w:hint="eastAsia"/>
          <w:sz w:val="21"/>
          <w:szCs w:val="21"/>
        </w:rPr>
        <w:t>进行简要分析。</w:t>
      </w:r>
    </w:p>
    <w:p w14:paraId="33E74B04" w14:textId="5F6C1D5D" w:rsidR="00616F2E" w:rsidRPr="007B118C" w:rsidRDefault="00616F2E" w:rsidP="007B118C">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sz w:val="21"/>
          <w:szCs w:val="21"/>
        </w:rPr>
        <w:t xml:space="preserve">4 </w:t>
      </w:r>
      <w:r w:rsidRPr="007B118C">
        <w:rPr>
          <w:rFonts w:ascii="Times New Roman" w:eastAsia="黑体" w:hAnsi="Times New Roman" w:hint="eastAsia"/>
          <w:sz w:val="21"/>
          <w:szCs w:val="21"/>
        </w:rPr>
        <w:t>耕地破坏程度鉴定。</w:t>
      </w:r>
    </w:p>
    <w:p w14:paraId="7D4DFCC7" w14:textId="68280953" w:rsidR="00616F2E" w:rsidRPr="00616F2E" w:rsidRDefault="00616F2E" w:rsidP="00F241C1">
      <w:pPr>
        <w:ind w:firstLineChars="200" w:firstLine="420"/>
        <w:rPr>
          <w:sz w:val="21"/>
          <w:szCs w:val="21"/>
        </w:rPr>
      </w:pPr>
      <w:r w:rsidRPr="00616F2E">
        <w:rPr>
          <w:rFonts w:hint="eastAsia"/>
          <w:sz w:val="21"/>
          <w:szCs w:val="21"/>
        </w:rPr>
        <w:t>阐述破坏鉴定指标级别确定情况，明确耕地破坏程度确定过程、依据及结果。</w:t>
      </w:r>
    </w:p>
    <w:p w14:paraId="600E6AD1" w14:textId="4EBC6D64" w:rsidR="00616F2E" w:rsidRDefault="00D8018C" w:rsidP="00616F2E">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hint="eastAsia"/>
          <w:sz w:val="21"/>
          <w:szCs w:val="21"/>
        </w:rPr>
        <w:t>五</w:t>
      </w:r>
      <w:r w:rsidR="00616F2E">
        <w:rPr>
          <w:rFonts w:ascii="Times New Roman" w:eastAsia="黑体" w:hAnsi="Times New Roman"/>
          <w:sz w:val="21"/>
          <w:szCs w:val="21"/>
        </w:rPr>
        <w:t xml:space="preserve"> </w:t>
      </w:r>
      <w:r w:rsidR="00616F2E">
        <w:rPr>
          <w:rFonts w:ascii="Times New Roman" w:eastAsia="黑体" w:hAnsi="Times New Roman" w:hint="eastAsia"/>
          <w:sz w:val="21"/>
          <w:szCs w:val="21"/>
        </w:rPr>
        <w:t>鉴定结论</w:t>
      </w:r>
    </w:p>
    <w:p w14:paraId="2515416D" w14:textId="2428BFB4" w:rsidR="00616F2E" w:rsidRPr="00616F2E" w:rsidRDefault="00910170" w:rsidP="00F241C1">
      <w:pPr>
        <w:ind w:firstLineChars="200" w:firstLine="420"/>
        <w:rPr>
          <w:sz w:val="21"/>
          <w:szCs w:val="21"/>
        </w:rPr>
      </w:pPr>
      <w:r>
        <w:rPr>
          <w:rFonts w:hint="eastAsia"/>
          <w:sz w:val="21"/>
          <w:szCs w:val="21"/>
        </w:rPr>
        <w:t>根据</w:t>
      </w:r>
      <w:r w:rsidR="00616F2E" w:rsidRPr="00616F2E">
        <w:rPr>
          <w:rFonts w:hint="eastAsia"/>
          <w:sz w:val="21"/>
          <w:szCs w:val="21"/>
        </w:rPr>
        <w:t>评价单元</w:t>
      </w:r>
      <w:r>
        <w:rPr>
          <w:rFonts w:hint="eastAsia"/>
          <w:sz w:val="21"/>
          <w:szCs w:val="21"/>
        </w:rPr>
        <w:t>分别</w:t>
      </w:r>
      <w:r w:rsidR="00616F2E" w:rsidRPr="00616F2E">
        <w:rPr>
          <w:rFonts w:hint="eastAsia"/>
          <w:sz w:val="21"/>
          <w:szCs w:val="21"/>
        </w:rPr>
        <w:t>说明耕地破坏程度鉴定结论。</w:t>
      </w:r>
    </w:p>
    <w:p w14:paraId="3FD40573" w14:textId="576735E7" w:rsidR="00616F2E" w:rsidRDefault="00D8018C" w:rsidP="00616F2E">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hint="eastAsia"/>
          <w:sz w:val="21"/>
          <w:szCs w:val="21"/>
        </w:rPr>
        <w:t>六</w:t>
      </w:r>
      <w:r w:rsidR="00616F2E">
        <w:rPr>
          <w:rFonts w:ascii="Times New Roman" w:eastAsia="黑体" w:hAnsi="Times New Roman"/>
          <w:sz w:val="21"/>
          <w:szCs w:val="21"/>
        </w:rPr>
        <w:t xml:space="preserve"> </w:t>
      </w:r>
      <w:r w:rsidR="00616F2E">
        <w:rPr>
          <w:rFonts w:ascii="Times New Roman" w:eastAsia="黑体" w:hAnsi="Times New Roman" w:hint="eastAsia"/>
          <w:sz w:val="21"/>
          <w:szCs w:val="21"/>
        </w:rPr>
        <w:t>特殊情况说明</w:t>
      </w:r>
    </w:p>
    <w:p w14:paraId="67D077ED" w14:textId="6F22DA81" w:rsidR="00616F2E" w:rsidRPr="00616F2E" w:rsidRDefault="00616F2E" w:rsidP="00F241C1">
      <w:pPr>
        <w:ind w:firstLineChars="200" w:firstLine="420"/>
        <w:rPr>
          <w:sz w:val="21"/>
          <w:szCs w:val="21"/>
        </w:rPr>
      </w:pPr>
      <w:r w:rsidRPr="00616F2E">
        <w:rPr>
          <w:rFonts w:hint="eastAsia"/>
          <w:sz w:val="21"/>
          <w:szCs w:val="21"/>
        </w:rPr>
        <w:lastRenderedPageBreak/>
        <w:t>破坏鉴定工作中涉及的相关需要说明的特殊情况，如因不可抗力导致相关指标数据难以获取的替代解决方法说明、因实际情况复杂已有指标难以全面反应耕地破坏程度而适当增加的评价指标选取原则等。</w:t>
      </w:r>
    </w:p>
    <w:p w14:paraId="619F5841" w14:textId="680FF00C" w:rsidR="00616F2E" w:rsidRDefault="00D8018C" w:rsidP="00616F2E">
      <w:pPr>
        <w:spacing w:beforeLines="50" w:before="163" w:afterLines="50" w:after="163"/>
        <w:ind w:firstLineChars="200" w:firstLine="420"/>
        <w:rPr>
          <w:rFonts w:ascii="Times New Roman" w:eastAsia="黑体" w:hAnsi="Times New Roman"/>
          <w:sz w:val="21"/>
          <w:szCs w:val="21"/>
        </w:rPr>
      </w:pPr>
      <w:r>
        <w:rPr>
          <w:rFonts w:ascii="Times New Roman" w:eastAsia="黑体" w:hAnsi="Times New Roman" w:hint="eastAsia"/>
          <w:sz w:val="21"/>
          <w:szCs w:val="21"/>
        </w:rPr>
        <w:t>七</w:t>
      </w:r>
      <w:r w:rsidR="00616F2E">
        <w:rPr>
          <w:rFonts w:ascii="Times New Roman" w:eastAsia="黑体" w:hAnsi="Times New Roman"/>
          <w:sz w:val="21"/>
          <w:szCs w:val="21"/>
        </w:rPr>
        <w:t xml:space="preserve"> </w:t>
      </w:r>
      <w:r w:rsidR="00616F2E">
        <w:rPr>
          <w:rFonts w:ascii="Times New Roman" w:eastAsia="黑体" w:hAnsi="Times New Roman" w:hint="eastAsia"/>
          <w:sz w:val="21"/>
          <w:szCs w:val="21"/>
        </w:rPr>
        <w:t>附件</w:t>
      </w:r>
    </w:p>
    <w:p w14:paraId="7BC76009" w14:textId="4A4F2658" w:rsidR="00616F2E" w:rsidRPr="00616F2E" w:rsidRDefault="00616F2E" w:rsidP="00F241C1">
      <w:pPr>
        <w:ind w:firstLineChars="200" w:firstLine="420"/>
        <w:rPr>
          <w:sz w:val="21"/>
          <w:szCs w:val="21"/>
        </w:rPr>
      </w:pPr>
      <w:r w:rsidRPr="00616F2E">
        <w:rPr>
          <w:rFonts w:hint="eastAsia"/>
          <w:sz w:val="21"/>
          <w:szCs w:val="21"/>
        </w:rPr>
        <w:t>包括勘测定界图、</w:t>
      </w:r>
      <w:r w:rsidR="00EC5580" w:rsidRPr="00EC5580">
        <w:rPr>
          <w:rFonts w:hint="eastAsia"/>
          <w:sz w:val="21"/>
          <w:szCs w:val="21"/>
        </w:rPr>
        <w:t>耕地破坏行为初始发生时点的土地利用现状图、耕地破坏行为发生前后的影像图</w:t>
      </w:r>
      <w:r w:rsidRPr="00616F2E">
        <w:rPr>
          <w:rFonts w:hint="eastAsia"/>
          <w:sz w:val="21"/>
          <w:szCs w:val="21"/>
        </w:rPr>
        <w:t>附录A等。</w:t>
      </w:r>
    </w:p>
    <w:p w14:paraId="629E6E4C" w14:textId="1697FC1C" w:rsidR="00616F2E" w:rsidRDefault="00616F2E">
      <w:pPr>
        <w:jc w:val="left"/>
        <w:rPr>
          <w:rFonts w:ascii="Times New Roman" w:eastAsia="黑体" w:hAnsi="Times New Roman"/>
          <w:sz w:val="21"/>
          <w:szCs w:val="21"/>
        </w:rPr>
      </w:pPr>
      <w:r>
        <w:rPr>
          <w:rFonts w:ascii="Times New Roman" w:eastAsia="黑体" w:hAnsi="Times New Roman"/>
          <w:sz w:val="21"/>
          <w:szCs w:val="21"/>
        </w:rPr>
        <w:br w:type="page"/>
      </w:r>
    </w:p>
    <w:p w14:paraId="3FCD12F8" w14:textId="21405E7E" w:rsidR="000521A1" w:rsidRDefault="00526D81">
      <w:pPr>
        <w:jc w:val="center"/>
        <w:rPr>
          <w:rFonts w:ascii="Times New Roman" w:eastAsia="黑体" w:hAnsi="Times New Roman"/>
          <w:sz w:val="21"/>
          <w:szCs w:val="21"/>
        </w:rPr>
      </w:pPr>
      <w:r>
        <w:rPr>
          <w:rFonts w:ascii="Times New Roman" w:eastAsia="黑体" w:hAnsi="Times New Roman" w:hint="eastAsia"/>
          <w:sz w:val="21"/>
          <w:szCs w:val="21"/>
        </w:rPr>
        <w:lastRenderedPageBreak/>
        <w:t>参考文献</w:t>
      </w:r>
    </w:p>
    <w:p w14:paraId="395D9487" w14:textId="77777777" w:rsidR="000521A1" w:rsidRDefault="00526D81">
      <w:pPr>
        <w:pStyle w:val="TableParagraph"/>
        <w:ind w:firstLineChars="200" w:firstLine="420"/>
        <w:jc w:val="both"/>
        <w:rPr>
          <w:rFonts w:ascii="Times New Roman" w:eastAsia="宋体" w:hAnsi="Times New Roman"/>
          <w:sz w:val="21"/>
          <w:szCs w:val="21"/>
          <w:lang w:eastAsia="zh-CN"/>
        </w:rPr>
      </w:pPr>
      <w:r>
        <w:rPr>
          <w:rFonts w:ascii="Times New Roman" w:eastAsia="宋体" w:hAnsi="Times New Roman" w:hint="eastAsia"/>
          <w:sz w:val="21"/>
          <w:szCs w:val="21"/>
          <w:lang w:eastAsia="zh-CN"/>
        </w:rPr>
        <w:t>[</w:t>
      </w:r>
      <w:r>
        <w:rPr>
          <w:rFonts w:ascii="Times New Roman" w:eastAsia="宋体" w:hAnsi="Times New Roman"/>
          <w:sz w:val="21"/>
          <w:szCs w:val="21"/>
          <w:lang w:eastAsia="zh-CN"/>
        </w:rPr>
        <w:t>1]</w:t>
      </w:r>
      <w:r>
        <w:rPr>
          <w:rFonts w:ascii="Times New Roman" w:eastAsia="宋体" w:hAnsi="Times New Roman" w:hint="eastAsia"/>
          <w:sz w:val="21"/>
          <w:szCs w:val="21"/>
          <w:lang w:eastAsia="zh-CN"/>
        </w:rPr>
        <w:t>《最高人民法院关于审理破坏土地资源刑事案件具体应用法律若干问题的解释》</w:t>
      </w:r>
      <w:r>
        <w:rPr>
          <w:rFonts w:ascii="Times New Roman" w:eastAsia="宋体" w:hAnsi="Times New Roman" w:hint="eastAsia"/>
          <w:sz w:val="21"/>
          <w:szCs w:val="21"/>
          <w:lang w:eastAsia="zh-CN"/>
        </w:rPr>
        <w:t>(</w:t>
      </w:r>
      <w:r>
        <w:rPr>
          <w:rFonts w:ascii="Times New Roman" w:eastAsia="宋体" w:hAnsi="Times New Roman" w:hint="eastAsia"/>
          <w:sz w:val="21"/>
          <w:szCs w:val="21"/>
          <w:lang w:eastAsia="zh-CN"/>
        </w:rPr>
        <w:t>法释</w:t>
      </w:r>
      <w:r>
        <w:rPr>
          <w:rFonts w:ascii="宋体" w:eastAsia="宋体" w:hAnsi="宋体" w:hint="eastAsia"/>
          <w:sz w:val="21"/>
          <w:szCs w:val="21"/>
          <w:lang w:eastAsia="zh-CN"/>
        </w:rPr>
        <w:t>〔</w:t>
      </w:r>
      <w:r>
        <w:rPr>
          <w:rFonts w:ascii="Times New Roman" w:eastAsia="宋体" w:hAnsi="Times New Roman" w:hint="eastAsia"/>
          <w:sz w:val="21"/>
          <w:szCs w:val="21"/>
          <w:lang w:eastAsia="zh-CN"/>
        </w:rPr>
        <w:t>2000</w:t>
      </w:r>
      <w:r>
        <w:rPr>
          <w:rFonts w:ascii="宋体" w:eastAsia="宋体" w:hAnsi="宋体" w:hint="eastAsia"/>
          <w:sz w:val="21"/>
          <w:szCs w:val="21"/>
          <w:lang w:eastAsia="zh-CN"/>
        </w:rPr>
        <w:t>〕</w:t>
      </w:r>
      <w:r>
        <w:rPr>
          <w:rFonts w:ascii="Times New Roman" w:eastAsia="宋体" w:hAnsi="Times New Roman" w:hint="eastAsia"/>
          <w:sz w:val="21"/>
          <w:szCs w:val="21"/>
          <w:lang w:eastAsia="zh-CN"/>
        </w:rPr>
        <w:t>14</w:t>
      </w:r>
      <w:r>
        <w:rPr>
          <w:rFonts w:ascii="Times New Roman" w:eastAsia="宋体" w:hAnsi="Times New Roman" w:hint="eastAsia"/>
          <w:sz w:val="21"/>
          <w:szCs w:val="21"/>
          <w:lang w:eastAsia="zh-CN"/>
        </w:rPr>
        <w:t>号</w:t>
      </w:r>
      <w:r>
        <w:rPr>
          <w:rFonts w:ascii="Times New Roman" w:eastAsia="宋体" w:hAnsi="Times New Roman" w:hint="eastAsia"/>
          <w:sz w:val="21"/>
          <w:szCs w:val="21"/>
          <w:lang w:eastAsia="zh-CN"/>
        </w:rPr>
        <w:t>)</w:t>
      </w:r>
    </w:p>
    <w:p w14:paraId="5617D01D" w14:textId="77777777" w:rsidR="000521A1" w:rsidRDefault="00526D81">
      <w:pPr>
        <w:pStyle w:val="TableParagraph"/>
        <w:ind w:firstLineChars="200" w:firstLine="420"/>
        <w:jc w:val="both"/>
        <w:rPr>
          <w:rFonts w:ascii="Times New Roman" w:eastAsia="宋体" w:hAnsi="Times New Roman"/>
          <w:sz w:val="21"/>
          <w:szCs w:val="21"/>
          <w:lang w:eastAsia="zh-CN"/>
        </w:rPr>
      </w:pPr>
      <w:r>
        <w:rPr>
          <w:rFonts w:ascii="Times New Roman" w:eastAsia="宋体" w:hAnsi="Times New Roman"/>
          <w:sz w:val="21"/>
          <w:szCs w:val="21"/>
          <w:lang w:eastAsia="zh-CN"/>
        </w:rPr>
        <w:t>[2]</w:t>
      </w:r>
      <w:r>
        <w:rPr>
          <w:rFonts w:ascii="Times New Roman" w:eastAsia="宋体" w:hAnsi="Times New Roman" w:hint="eastAsia"/>
          <w:sz w:val="21"/>
          <w:szCs w:val="21"/>
          <w:lang w:eastAsia="zh-CN"/>
        </w:rPr>
        <w:t>《关于国土资源行政主管部门移送涉嫌国土资源犯罪案件的若干意见》</w:t>
      </w:r>
      <w:r>
        <w:rPr>
          <w:rFonts w:ascii="Times New Roman" w:eastAsia="宋体" w:hAnsi="Times New Roman" w:hint="eastAsia"/>
          <w:sz w:val="21"/>
          <w:szCs w:val="21"/>
          <w:lang w:eastAsia="zh-CN"/>
        </w:rPr>
        <w:t>(</w:t>
      </w:r>
      <w:proofErr w:type="gramStart"/>
      <w:r>
        <w:rPr>
          <w:rFonts w:ascii="Times New Roman" w:eastAsia="宋体" w:hAnsi="Times New Roman" w:hint="eastAsia"/>
          <w:sz w:val="21"/>
          <w:szCs w:val="21"/>
          <w:lang w:eastAsia="zh-CN"/>
        </w:rPr>
        <w:t>国土资发</w:t>
      </w:r>
      <w:r>
        <w:rPr>
          <w:rFonts w:ascii="宋体" w:eastAsia="宋体" w:hAnsi="宋体" w:hint="eastAsia"/>
          <w:sz w:val="21"/>
          <w:szCs w:val="21"/>
          <w:lang w:eastAsia="zh-CN"/>
        </w:rPr>
        <w:t>〔</w:t>
      </w:r>
      <w:r>
        <w:rPr>
          <w:rFonts w:ascii="Times New Roman" w:eastAsia="宋体" w:hAnsi="Times New Roman" w:hint="eastAsia"/>
          <w:sz w:val="21"/>
          <w:szCs w:val="21"/>
          <w:lang w:eastAsia="zh-CN"/>
        </w:rPr>
        <w:t>2008</w:t>
      </w:r>
      <w:r>
        <w:rPr>
          <w:rFonts w:ascii="宋体" w:eastAsia="宋体" w:hAnsi="宋体" w:hint="eastAsia"/>
          <w:sz w:val="21"/>
          <w:szCs w:val="21"/>
          <w:lang w:eastAsia="zh-CN"/>
        </w:rPr>
        <w:t>〕</w:t>
      </w:r>
      <w:proofErr w:type="gramEnd"/>
      <w:r>
        <w:rPr>
          <w:rFonts w:ascii="Times New Roman" w:eastAsia="宋体" w:hAnsi="Times New Roman" w:hint="eastAsia"/>
          <w:sz w:val="21"/>
          <w:szCs w:val="21"/>
          <w:lang w:eastAsia="zh-CN"/>
        </w:rPr>
        <w:t>203</w:t>
      </w:r>
      <w:r>
        <w:rPr>
          <w:rFonts w:ascii="Times New Roman" w:eastAsia="宋体" w:hAnsi="Times New Roman" w:hint="eastAsia"/>
          <w:sz w:val="21"/>
          <w:szCs w:val="21"/>
          <w:lang w:eastAsia="zh-CN"/>
        </w:rPr>
        <w:t>号</w:t>
      </w:r>
      <w:r>
        <w:rPr>
          <w:rFonts w:ascii="Times New Roman" w:eastAsia="宋体" w:hAnsi="Times New Roman" w:hint="eastAsia"/>
          <w:sz w:val="21"/>
          <w:szCs w:val="21"/>
          <w:lang w:eastAsia="zh-CN"/>
        </w:rPr>
        <w:t>)</w:t>
      </w:r>
    </w:p>
    <w:p w14:paraId="6A97D6E7" w14:textId="6D4A9CAF" w:rsidR="000521A1" w:rsidRDefault="00526D81">
      <w:pPr>
        <w:pStyle w:val="TableParagraph"/>
        <w:ind w:firstLineChars="200" w:firstLine="420"/>
        <w:jc w:val="both"/>
        <w:rPr>
          <w:rFonts w:ascii="Times New Roman" w:eastAsia="宋体" w:hAnsi="Times New Roman"/>
          <w:sz w:val="21"/>
          <w:szCs w:val="21"/>
          <w:lang w:eastAsia="zh-CN"/>
        </w:rPr>
      </w:pPr>
      <w:r>
        <w:rPr>
          <w:rFonts w:ascii="Times New Roman" w:eastAsia="宋体" w:hAnsi="Times New Roman"/>
          <w:sz w:val="21"/>
          <w:szCs w:val="21"/>
          <w:lang w:eastAsia="zh-CN"/>
        </w:rPr>
        <w:t>[3]</w:t>
      </w:r>
      <w:r>
        <w:rPr>
          <w:rFonts w:ascii="Times New Roman" w:eastAsia="宋体" w:hAnsi="Times New Roman" w:hint="eastAsia"/>
          <w:sz w:val="21"/>
          <w:szCs w:val="21"/>
          <w:lang w:eastAsia="zh-CN"/>
        </w:rPr>
        <w:t>《</w:t>
      </w:r>
      <w:bookmarkStart w:id="29" w:name="_Hlk160783135"/>
      <w:r>
        <w:rPr>
          <w:rFonts w:ascii="Times New Roman" w:eastAsia="宋体" w:hAnsi="Times New Roman" w:hint="eastAsia"/>
          <w:sz w:val="21"/>
          <w:szCs w:val="21"/>
          <w:lang w:eastAsia="zh-CN"/>
        </w:rPr>
        <w:t>国土资源部办公厅关于征求</w:t>
      </w:r>
      <w:r w:rsidR="005D202F">
        <w:rPr>
          <w:rFonts w:ascii="Times New Roman" w:eastAsia="宋体" w:hAnsi="Times New Roman" w:hint="eastAsia"/>
          <w:sz w:val="21"/>
          <w:szCs w:val="21"/>
          <w:lang w:eastAsia="zh-CN"/>
        </w:rPr>
        <w:t>&lt;</w:t>
      </w:r>
      <w:r>
        <w:rPr>
          <w:rFonts w:ascii="Times New Roman" w:eastAsia="宋体" w:hAnsi="Times New Roman" w:hint="eastAsia"/>
          <w:sz w:val="21"/>
          <w:szCs w:val="21"/>
          <w:lang w:eastAsia="zh-CN"/>
        </w:rPr>
        <w:t>非法占用耕地造成种植条件严重毁坏认定办法</w:t>
      </w:r>
      <w:r w:rsidR="005D202F">
        <w:rPr>
          <w:rFonts w:ascii="Times New Roman" w:eastAsia="宋体" w:hAnsi="Times New Roman" w:hint="eastAsia"/>
          <w:sz w:val="21"/>
          <w:szCs w:val="21"/>
          <w:lang w:eastAsia="zh-CN"/>
        </w:rPr>
        <w:t>&gt;</w:t>
      </w:r>
      <w:r>
        <w:rPr>
          <w:rFonts w:ascii="Times New Roman" w:eastAsia="宋体" w:hAnsi="Times New Roman" w:hint="eastAsia"/>
          <w:sz w:val="21"/>
          <w:szCs w:val="21"/>
          <w:lang w:eastAsia="zh-CN"/>
        </w:rPr>
        <w:t>(</w:t>
      </w:r>
      <w:r>
        <w:rPr>
          <w:rFonts w:ascii="Times New Roman" w:eastAsia="宋体" w:hAnsi="Times New Roman" w:hint="eastAsia"/>
          <w:sz w:val="21"/>
          <w:szCs w:val="21"/>
          <w:lang w:eastAsia="zh-CN"/>
        </w:rPr>
        <w:t>征求意见稿</w:t>
      </w:r>
      <w:r>
        <w:rPr>
          <w:rFonts w:ascii="Times New Roman" w:eastAsia="宋体" w:hAnsi="Times New Roman" w:hint="eastAsia"/>
          <w:sz w:val="21"/>
          <w:szCs w:val="21"/>
          <w:lang w:eastAsia="zh-CN"/>
        </w:rPr>
        <w:t>)</w:t>
      </w:r>
      <w:r>
        <w:rPr>
          <w:rFonts w:ascii="Times New Roman" w:eastAsia="宋体" w:hAnsi="Times New Roman" w:hint="eastAsia"/>
          <w:sz w:val="21"/>
          <w:szCs w:val="21"/>
          <w:lang w:eastAsia="zh-CN"/>
        </w:rPr>
        <w:t>修改意见的函》</w:t>
      </w:r>
      <w:r>
        <w:rPr>
          <w:rFonts w:ascii="Times New Roman" w:eastAsia="宋体" w:hAnsi="Times New Roman" w:hint="eastAsia"/>
          <w:sz w:val="21"/>
          <w:szCs w:val="21"/>
          <w:lang w:eastAsia="zh-CN"/>
        </w:rPr>
        <w:t>(</w:t>
      </w:r>
      <w:r>
        <w:rPr>
          <w:rFonts w:ascii="Times New Roman" w:eastAsia="宋体" w:hAnsi="Times New Roman" w:hint="eastAsia"/>
          <w:sz w:val="21"/>
          <w:szCs w:val="21"/>
          <w:lang w:eastAsia="zh-CN"/>
        </w:rPr>
        <w:t>国土</w:t>
      </w:r>
      <w:proofErr w:type="gramStart"/>
      <w:r>
        <w:rPr>
          <w:rFonts w:ascii="Times New Roman" w:eastAsia="宋体" w:hAnsi="Times New Roman" w:hint="eastAsia"/>
          <w:sz w:val="21"/>
          <w:szCs w:val="21"/>
          <w:lang w:eastAsia="zh-CN"/>
        </w:rPr>
        <w:t>资厅函</w:t>
      </w:r>
      <w:proofErr w:type="gramEnd"/>
      <w:r>
        <w:rPr>
          <w:rFonts w:ascii="宋体" w:eastAsia="宋体" w:hAnsi="宋体" w:hint="eastAsia"/>
          <w:sz w:val="21"/>
          <w:szCs w:val="21"/>
          <w:lang w:eastAsia="zh-CN"/>
        </w:rPr>
        <w:t>〔</w:t>
      </w:r>
      <w:r>
        <w:rPr>
          <w:rFonts w:ascii="Times New Roman" w:eastAsia="宋体" w:hAnsi="Times New Roman" w:hint="eastAsia"/>
          <w:sz w:val="21"/>
          <w:szCs w:val="21"/>
          <w:lang w:eastAsia="zh-CN"/>
        </w:rPr>
        <w:t>2009</w:t>
      </w:r>
      <w:r>
        <w:rPr>
          <w:rFonts w:ascii="宋体" w:eastAsia="宋体" w:hAnsi="宋体" w:hint="eastAsia"/>
          <w:sz w:val="21"/>
          <w:szCs w:val="21"/>
          <w:lang w:eastAsia="zh-CN"/>
        </w:rPr>
        <w:t>〕</w:t>
      </w:r>
      <w:r>
        <w:rPr>
          <w:rFonts w:ascii="Times New Roman" w:eastAsia="宋体" w:hAnsi="Times New Roman" w:hint="eastAsia"/>
          <w:sz w:val="21"/>
          <w:szCs w:val="21"/>
          <w:lang w:eastAsia="zh-CN"/>
        </w:rPr>
        <w:t>585</w:t>
      </w:r>
      <w:r>
        <w:rPr>
          <w:rFonts w:ascii="Times New Roman" w:eastAsia="宋体" w:hAnsi="Times New Roman" w:hint="eastAsia"/>
          <w:sz w:val="21"/>
          <w:szCs w:val="21"/>
          <w:lang w:eastAsia="zh-CN"/>
        </w:rPr>
        <w:t>号</w:t>
      </w:r>
      <w:bookmarkEnd w:id="29"/>
      <w:r>
        <w:rPr>
          <w:rFonts w:ascii="Times New Roman" w:eastAsia="宋体" w:hAnsi="Times New Roman" w:hint="eastAsia"/>
          <w:sz w:val="21"/>
          <w:szCs w:val="21"/>
          <w:lang w:eastAsia="zh-CN"/>
        </w:rPr>
        <w:t>)</w:t>
      </w:r>
    </w:p>
    <w:p w14:paraId="5E1C4B1C" w14:textId="77777777" w:rsidR="000521A1" w:rsidRDefault="00526D81">
      <w:pPr>
        <w:pStyle w:val="TableParagraph"/>
        <w:ind w:firstLineChars="200" w:firstLine="420"/>
        <w:jc w:val="both"/>
        <w:rPr>
          <w:rFonts w:ascii="Times New Roman" w:eastAsia="宋体" w:hAnsi="Times New Roman"/>
          <w:sz w:val="21"/>
          <w:szCs w:val="21"/>
          <w:lang w:eastAsia="zh-CN"/>
        </w:rPr>
      </w:pPr>
      <w:r>
        <w:rPr>
          <w:rFonts w:ascii="Times New Roman" w:eastAsia="宋体" w:hAnsi="Times New Roman" w:hint="eastAsia"/>
          <w:sz w:val="21"/>
          <w:szCs w:val="21"/>
          <w:lang w:eastAsia="zh-CN"/>
        </w:rPr>
        <w:t>[</w:t>
      </w:r>
      <w:r>
        <w:rPr>
          <w:rFonts w:ascii="Times New Roman" w:eastAsia="宋体" w:hAnsi="Times New Roman"/>
          <w:sz w:val="21"/>
          <w:szCs w:val="21"/>
          <w:lang w:eastAsia="zh-CN"/>
        </w:rPr>
        <w:t>4]</w:t>
      </w:r>
      <w:r>
        <w:rPr>
          <w:rFonts w:ascii="Times New Roman" w:eastAsia="宋体" w:hAnsi="Times New Roman" w:hint="eastAsia"/>
          <w:sz w:val="21"/>
          <w:szCs w:val="21"/>
          <w:lang w:eastAsia="zh-CN"/>
        </w:rPr>
        <w:t>《自然资源部立案查处自然资源违法行为工作规范（试行）》</w:t>
      </w:r>
    </w:p>
    <w:sectPr w:rsidR="000521A1">
      <w:pgSz w:w="11906" w:h="16838"/>
      <w:pgMar w:top="1440" w:right="1134" w:bottom="1440"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7EC4E" w14:textId="77777777" w:rsidR="000A4647" w:rsidRDefault="000A4647">
      <w:r>
        <w:separator/>
      </w:r>
    </w:p>
  </w:endnote>
  <w:endnote w:type="continuationSeparator" w:id="0">
    <w:p w14:paraId="7FE42DE9" w14:textId="77777777" w:rsidR="000A4647" w:rsidRDefault="000A4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方正黑体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5FE9E" w14:textId="77777777" w:rsidR="000521A1" w:rsidRDefault="000521A1">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4034042"/>
    </w:sdtPr>
    <w:sdtEndPr/>
    <w:sdtContent>
      <w:p w14:paraId="7D4E1ACD" w14:textId="77777777" w:rsidR="000521A1" w:rsidRDefault="00526D81">
        <w:pPr>
          <w:pStyle w:val="a5"/>
          <w:ind w:firstLine="360"/>
          <w:jc w:val="center"/>
        </w:pPr>
        <w:r>
          <w:fldChar w:fldCharType="begin"/>
        </w:r>
        <w:r>
          <w:instrText>PAGE   \* MERGEFORMAT</w:instrText>
        </w:r>
        <w:r>
          <w:fldChar w:fldCharType="separate"/>
        </w:r>
        <w:r>
          <w:rPr>
            <w:lang w:val="zh-CN"/>
          </w:rPr>
          <w:t>2</w:t>
        </w:r>
        <w:r>
          <w:fldChar w:fldCharType="end"/>
        </w:r>
      </w:p>
    </w:sdtContent>
  </w:sdt>
  <w:p w14:paraId="386717F2" w14:textId="77777777" w:rsidR="000521A1" w:rsidRDefault="000521A1">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3BEE4" w14:textId="77777777" w:rsidR="000521A1" w:rsidRDefault="000521A1">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6253528"/>
    </w:sdtPr>
    <w:sdtEndPr/>
    <w:sdtContent>
      <w:p w14:paraId="1E965F6F" w14:textId="77777777" w:rsidR="000521A1" w:rsidRDefault="00526D81">
        <w:pPr>
          <w:pStyle w:val="a5"/>
          <w:ind w:firstLine="360"/>
          <w:jc w:val="center"/>
        </w:pPr>
        <w:r>
          <w:fldChar w:fldCharType="begin"/>
        </w:r>
        <w:r>
          <w:instrText>PAGE   \* MERGEFORMAT</w:instrText>
        </w:r>
        <w:r>
          <w:fldChar w:fldCharType="separate"/>
        </w:r>
        <w:r>
          <w:rPr>
            <w:lang w:val="zh-CN"/>
          </w:rPr>
          <w:t>2</w:t>
        </w:r>
        <w:r>
          <w:fldChar w:fldCharType="end"/>
        </w:r>
      </w:p>
    </w:sdtContent>
  </w:sdt>
  <w:p w14:paraId="09D7F1FB" w14:textId="77777777" w:rsidR="000521A1" w:rsidRDefault="000521A1">
    <w:pPr>
      <w:pStyle w:val="a5"/>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791152"/>
    </w:sdtPr>
    <w:sdtEndPr/>
    <w:sdtContent>
      <w:p w14:paraId="69BB1A17" w14:textId="77777777" w:rsidR="000521A1" w:rsidRDefault="00526D81">
        <w:pPr>
          <w:pStyle w:val="a5"/>
          <w:ind w:firstLine="360"/>
          <w:jc w:val="center"/>
        </w:pPr>
        <w:r>
          <w:fldChar w:fldCharType="begin"/>
        </w:r>
        <w:r>
          <w:instrText>PAGE   \* MERGEFORMAT</w:instrText>
        </w:r>
        <w:r>
          <w:fldChar w:fldCharType="separate"/>
        </w:r>
        <w:r>
          <w:rPr>
            <w:lang w:val="zh-CN"/>
          </w:rPr>
          <w:t>2</w:t>
        </w:r>
        <w:r>
          <w:fldChar w:fldCharType="end"/>
        </w:r>
      </w:p>
    </w:sdtContent>
  </w:sdt>
  <w:p w14:paraId="49E4E3BC" w14:textId="77777777" w:rsidR="000521A1" w:rsidRDefault="000521A1">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7ECD2" w14:textId="77777777" w:rsidR="000A4647" w:rsidRDefault="000A4647">
      <w:r>
        <w:separator/>
      </w:r>
    </w:p>
  </w:footnote>
  <w:footnote w:type="continuationSeparator" w:id="0">
    <w:p w14:paraId="64CEC3EE" w14:textId="77777777" w:rsidR="000A4647" w:rsidRDefault="000A4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E85E7" w14:textId="77777777" w:rsidR="000521A1" w:rsidRDefault="000521A1">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B05C" w14:textId="77777777" w:rsidR="000521A1" w:rsidRDefault="000521A1">
    <w:pPr>
      <w:pStyle w:val="a7"/>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3EE9" w14:textId="77777777" w:rsidR="000521A1" w:rsidRDefault="000521A1">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40528"/>
    <w:multiLevelType w:val="multilevel"/>
    <w:tmpl w:val="0FC40528"/>
    <w:lvl w:ilvl="0">
      <w:start w:val="1"/>
      <w:numFmt w:val="decimal"/>
      <w:lvlText w:val="%1"/>
      <w:lvlJc w:val="left"/>
      <w:pPr>
        <w:ind w:left="360" w:hanging="360"/>
      </w:pPr>
      <w:rPr>
        <w:rFonts w:hint="default"/>
      </w:rPr>
    </w:lvl>
    <w:lvl w:ilvl="1">
      <w:start w:val="1"/>
      <w:numFmt w:val="decimal"/>
      <w:isLgl/>
      <w:lvlText w:val="%1.%2"/>
      <w:lvlJc w:val="left"/>
      <w:pPr>
        <w:ind w:left="670" w:hanging="52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7E027C7"/>
    <w:multiLevelType w:val="multilevel"/>
    <w:tmpl w:val="17E027C7"/>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 w15:restartNumberingAfterBreak="0">
    <w:nsid w:val="1CB86938"/>
    <w:multiLevelType w:val="multilevel"/>
    <w:tmpl w:val="1CB86938"/>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 w15:restartNumberingAfterBreak="0">
    <w:nsid w:val="75837A5E"/>
    <w:multiLevelType w:val="multilevel"/>
    <w:tmpl w:val="75837A5E"/>
    <w:lvl w:ilvl="0">
      <w:start w:val="1"/>
      <w:numFmt w:val="lowerLetter"/>
      <w:lvlText w:val="%1)"/>
      <w:lvlJc w:val="left"/>
      <w:pPr>
        <w:ind w:left="860" w:hanging="440"/>
      </w:pPr>
    </w:lvl>
    <w:lvl w:ilvl="1">
      <w:start w:val="1"/>
      <w:numFmt w:val="lowerLetter"/>
      <w:lvlText w:val="%2)"/>
      <w:lvlJc w:val="left"/>
      <w:pPr>
        <w:ind w:left="866"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4" w15:restartNumberingAfterBreak="0">
    <w:nsid w:val="79DB0B8C"/>
    <w:multiLevelType w:val="multilevel"/>
    <w:tmpl w:val="79DB0B8C"/>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5" w15:restartNumberingAfterBreak="0">
    <w:nsid w:val="7C3B3762"/>
    <w:multiLevelType w:val="hybridMultilevel"/>
    <w:tmpl w:val="A41AE62E"/>
    <w:lvl w:ilvl="0" w:tplc="38429CAA">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850679255">
    <w:abstractNumId w:val="0"/>
  </w:num>
  <w:num w:numId="2" w16cid:durableId="2041584230">
    <w:abstractNumId w:val="3"/>
  </w:num>
  <w:num w:numId="3" w16cid:durableId="1314531004">
    <w:abstractNumId w:val="4"/>
  </w:num>
  <w:num w:numId="4" w16cid:durableId="1906062238">
    <w:abstractNumId w:val="2"/>
  </w:num>
  <w:num w:numId="5" w16cid:durableId="854610354">
    <w:abstractNumId w:val="1"/>
  </w:num>
  <w:num w:numId="6" w16cid:durableId="11101211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gyYzJkNzdiZWIwMTI1NGYxOGRiNDZmYTAxZmY1OTcifQ=="/>
  </w:docVars>
  <w:rsids>
    <w:rsidRoot w:val="007A3235"/>
    <w:rsid w:val="000027E4"/>
    <w:rsid w:val="00031CB5"/>
    <w:rsid w:val="000326B6"/>
    <w:rsid w:val="00034058"/>
    <w:rsid w:val="000352E0"/>
    <w:rsid w:val="000506FE"/>
    <w:rsid w:val="000521A1"/>
    <w:rsid w:val="00063FFB"/>
    <w:rsid w:val="00067797"/>
    <w:rsid w:val="00070B27"/>
    <w:rsid w:val="00081CA5"/>
    <w:rsid w:val="000863FE"/>
    <w:rsid w:val="000A13FB"/>
    <w:rsid w:val="000A4647"/>
    <w:rsid w:val="000A7EA1"/>
    <w:rsid w:val="000D2DDF"/>
    <w:rsid w:val="000F4FB5"/>
    <w:rsid w:val="00102EBC"/>
    <w:rsid w:val="00105340"/>
    <w:rsid w:val="00110B57"/>
    <w:rsid w:val="001143E3"/>
    <w:rsid w:val="00114935"/>
    <w:rsid w:val="00114B31"/>
    <w:rsid w:val="00126EFB"/>
    <w:rsid w:val="00132C65"/>
    <w:rsid w:val="00132D24"/>
    <w:rsid w:val="00140E82"/>
    <w:rsid w:val="00142680"/>
    <w:rsid w:val="00151CF4"/>
    <w:rsid w:val="00151EEE"/>
    <w:rsid w:val="0016075E"/>
    <w:rsid w:val="001868BB"/>
    <w:rsid w:val="00191E03"/>
    <w:rsid w:val="0019369E"/>
    <w:rsid w:val="001A1A88"/>
    <w:rsid w:val="001A2054"/>
    <w:rsid w:val="001B57DD"/>
    <w:rsid w:val="001C01E0"/>
    <w:rsid w:val="001C17EA"/>
    <w:rsid w:val="001D0CE0"/>
    <w:rsid w:val="001D133A"/>
    <w:rsid w:val="001D3127"/>
    <w:rsid w:val="001E0321"/>
    <w:rsid w:val="001E0771"/>
    <w:rsid w:val="001E3C5D"/>
    <w:rsid w:val="001F07A9"/>
    <w:rsid w:val="001F680C"/>
    <w:rsid w:val="001F7E39"/>
    <w:rsid w:val="00211BF0"/>
    <w:rsid w:val="00220E56"/>
    <w:rsid w:val="00221271"/>
    <w:rsid w:val="00221B4A"/>
    <w:rsid w:val="00230E59"/>
    <w:rsid w:val="00232D5A"/>
    <w:rsid w:val="0023653B"/>
    <w:rsid w:val="002431FF"/>
    <w:rsid w:val="002434C6"/>
    <w:rsid w:val="00244804"/>
    <w:rsid w:val="0024551A"/>
    <w:rsid w:val="00252130"/>
    <w:rsid w:val="00256FE3"/>
    <w:rsid w:val="0026449A"/>
    <w:rsid w:val="00271389"/>
    <w:rsid w:val="00273F69"/>
    <w:rsid w:val="002831D7"/>
    <w:rsid w:val="0028644F"/>
    <w:rsid w:val="00290174"/>
    <w:rsid w:val="00294F6F"/>
    <w:rsid w:val="002A0313"/>
    <w:rsid w:val="002A20F3"/>
    <w:rsid w:val="002A3C9E"/>
    <w:rsid w:val="002A5290"/>
    <w:rsid w:val="002B699D"/>
    <w:rsid w:val="002B79B4"/>
    <w:rsid w:val="002B7B30"/>
    <w:rsid w:val="002C2222"/>
    <w:rsid w:val="002D00F9"/>
    <w:rsid w:val="002D09F2"/>
    <w:rsid w:val="002D4FDA"/>
    <w:rsid w:val="002E1AA5"/>
    <w:rsid w:val="002E2F2C"/>
    <w:rsid w:val="002E6D4B"/>
    <w:rsid w:val="00302599"/>
    <w:rsid w:val="00305822"/>
    <w:rsid w:val="00323A18"/>
    <w:rsid w:val="00325AF0"/>
    <w:rsid w:val="0033214E"/>
    <w:rsid w:val="003329CB"/>
    <w:rsid w:val="00336DF2"/>
    <w:rsid w:val="00337F1B"/>
    <w:rsid w:val="003411FD"/>
    <w:rsid w:val="003419A4"/>
    <w:rsid w:val="00341DE1"/>
    <w:rsid w:val="0034246B"/>
    <w:rsid w:val="003429B1"/>
    <w:rsid w:val="003521E5"/>
    <w:rsid w:val="00376667"/>
    <w:rsid w:val="003A29E2"/>
    <w:rsid w:val="003A4C7D"/>
    <w:rsid w:val="003A6838"/>
    <w:rsid w:val="003A6A93"/>
    <w:rsid w:val="003B05BB"/>
    <w:rsid w:val="003B2337"/>
    <w:rsid w:val="003B357B"/>
    <w:rsid w:val="003B6A2F"/>
    <w:rsid w:val="003B6BE5"/>
    <w:rsid w:val="003B76E7"/>
    <w:rsid w:val="003B7974"/>
    <w:rsid w:val="003C395D"/>
    <w:rsid w:val="003D0769"/>
    <w:rsid w:val="003D6ECA"/>
    <w:rsid w:val="003E0685"/>
    <w:rsid w:val="003E1904"/>
    <w:rsid w:val="003F17FD"/>
    <w:rsid w:val="00400838"/>
    <w:rsid w:val="00402A74"/>
    <w:rsid w:val="00413284"/>
    <w:rsid w:val="004154BE"/>
    <w:rsid w:val="00422EBA"/>
    <w:rsid w:val="00431B3E"/>
    <w:rsid w:val="0043354D"/>
    <w:rsid w:val="0043674D"/>
    <w:rsid w:val="00447D83"/>
    <w:rsid w:val="004624B8"/>
    <w:rsid w:val="00463F47"/>
    <w:rsid w:val="00467FAA"/>
    <w:rsid w:val="004727E0"/>
    <w:rsid w:val="00476E84"/>
    <w:rsid w:val="0048053F"/>
    <w:rsid w:val="004A06E9"/>
    <w:rsid w:val="004A56C3"/>
    <w:rsid w:val="004B2094"/>
    <w:rsid w:val="004B3D6F"/>
    <w:rsid w:val="004B7EC0"/>
    <w:rsid w:val="004C0CAA"/>
    <w:rsid w:val="004C6A48"/>
    <w:rsid w:val="004D76E0"/>
    <w:rsid w:val="004E67C0"/>
    <w:rsid w:val="004F2C67"/>
    <w:rsid w:val="004F34E1"/>
    <w:rsid w:val="00505EB3"/>
    <w:rsid w:val="00506411"/>
    <w:rsid w:val="00507D83"/>
    <w:rsid w:val="00516335"/>
    <w:rsid w:val="0051678C"/>
    <w:rsid w:val="00516E04"/>
    <w:rsid w:val="00517E01"/>
    <w:rsid w:val="00521AF5"/>
    <w:rsid w:val="00526D81"/>
    <w:rsid w:val="00530B8F"/>
    <w:rsid w:val="005340D0"/>
    <w:rsid w:val="00534EC5"/>
    <w:rsid w:val="005453E1"/>
    <w:rsid w:val="00547C63"/>
    <w:rsid w:val="00550A40"/>
    <w:rsid w:val="00556AB3"/>
    <w:rsid w:val="00561C6B"/>
    <w:rsid w:val="0056260D"/>
    <w:rsid w:val="00566AC4"/>
    <w:rsid w:val="00570BC8"/>
    <w:rsid w:val="00583634"/>
    <w:rsid w:val="00586059"/>
    <w:rsid w:val="0058756B"/>
    <w:rsid w:val="00587ECB"/>
    <w:rsid w:val="00592E34"/>
    <w:rsid w:val="00593BA7"/>
    <w:rsid w:val="00596AB4"/>
    <w:rsid w:val="005A00FF"/>
    <w:rsid w:val="005A269B"/>
    <w:rsid w:val="005C4086"/>
    <w:rsid w:val="005D202F"/>
    <w:rsid w:val="005D4FE2"/>
    <w:rsid w:val="005D5404"/>
    <w:rsid w:val="005E41FB"/>
    <w:rsid w:val="005E4D5F"/>
    <w:rsid w:val="00600680"/>
    <w:rsid w:val="00615275"/>
    <w:rsid w:val="00616F2E"/>
    <w:rsid w:val="0061727D"/>
    <w:rsid w:val="00622D8A"/>
    <w:rsid w:val="0062320D"/>
    <w:rsid w:val="00631275"/>
    <w:rsid w:val="0064001B"/>
    <w:rsid w:val="0064133E"/>
    <w:rsid w:val="00645FB3"/>
    <w:rsid w:val="00653824"/>
    <w:rsid w:val="006555D3"/>
    <w:rsid w:val="00657C50"/>
    <w:rsid w:val="00663BFC"/>
    <w:rsid w:val="00665624"/>
    <w:rsid w:val="0066573A"/>
    <w:rsid w:val="006738F1"/>
    <w:rsid w:val="00673FD2"/>
    <w:rsid w:val="00681CB5"/>
    <w:rsid w:val="0068332A"/>
    <w:rsid w:val="0068557E"/>
    <w:rsid w:val="00690C5F"/>
    <w:rsid w:val="0069535F"/>
    <w:rsid w:val="006A0F46"/>
    <w:rsid w:val="006A170C"/>
    <w:rsid w:val="006B0378"/>
    <w:rsid w:val="006C39CE"/>
    <w:rsid w:val="006D1A5D"/>
    <w:rsid w:val="006E2234"/>
    <w:rsid w:val="006E4C4E"/>
    <w:rsid w:val="006E6C3B"/>
    <w:rsid w:val="006F0EB9"/>
    <w:rsid w:val="006F2605"/>
    <w:rsid w:val="006F4AEC"/>
    <w:rsid w:val="006F7726"/>
    <w:rsid w:val="007018AF"/>
    <w:rsid w:val="0071304A"/>
    <w:rsid w:val="00714FAF"/>
    <w:rsid w:val="00714FD2"/>
    <w:rsid w:val="00721051"/>
    <w:rsid w:val="00766426"/>
    <w:rsid w:val="00767B27"/>
    <w:rsid w:val="007747F0"/>
    <w:rsid w:val="00781DD1"/>
    <w:rsid w:val="00792E1D"/>
    <w:rsid w:val="0079692B"/>
    <w:rsid w:val="007A3235"/>
    <w:rsid w:val="007B118C"/>
    <w:rsid w:val="007B5C65"/>
    <w:rsid w:val="007B75E5"/>
    <w:rsid w:val="007C0DF2"/>
    <w:rsid w:val="007E4BBF"/>
    <w:rsid w:val="007F0D94"/>
    <w:rsid w:val="007F4DAB"/>
    <w:rsid w:val="007F562E"/>
    <w:rsid w:val="007F6303"/>
    <w:rsid w:val="00803177"/>
    <w:rsid w:val="00814DB0"/>
    <w:rsid w:val="00820E84"/>
    <w:rsid w:val="00824CCF"/>
    <w:rsid w:val="0083326F"/>
    <w:rsid w:val="00855493"/>
    <w:rsid w:val="00856418"/>
    <w:rsid w:val="00866D4C"/>
    <w:rsid w:val="00867C1D"/>
    <w:rsid w:val="008716C1"/>
    <w:rsid w:val="00871B3F"/>
    <w:rsid w:val="00875E47"/>
    <w:rsid w:val="008807DD"/>
    <w:rsid w:val="00882872"/>
    <w:rsid w:val="00885C32"/>
    <w:rsid w:val="0088697F"/>
    <w:rsid w:val="0088725D"/>
    <w:rsid w:val="008958AA"/>
    <w:rsid w:val="008A1552"/>
    <w:rsid w:val="008C38D6"/>
    <w:rsid w:val="008C701C"/>
    <w:rsid w:val="008C70A4"/>
    <w:rsid w:val="008D283C"/>
    <w:rsid w:val="008D526C"/>
    <w:rsid w:val="008D708D"/>
    <w:rsid w:val="008E0544"/>
    <w:rsid w:val="008E2D26"/>
    <w:rsid w:val="008E4F8E"/>
    <w:rsid w:val="008E5172"/>
    <w:rsid w:val="008F271B"/>
    <w:rsid w:val="00910170"/>
    <w:rsid w:val="00915A2D"/>
    <w:rsid w:val="00921C4A"/>
    <w:rsid w:val="0093429B"/>
    <w:rsid w:val="00943C94"/>
    <w:rsid w:val="00945814"/>
    <w:rsid w:val="00950265"/>
    <w:rsid w:val="00960A9C"/>
    <w:rsid w:val="009703A4"/>
    <w:rsid w:val="00972865"/>
    <w:rsid w:val="00977CDF"/>
    <w:rsid w:val="0098752C"/>
    <w:rsid w:val="009877F4"/>
    <w:rsid w:val="00990B88"/>
    <w:rsid w:val="009A06F5"/>
    <w:rsid w:val="009A2E0F"/>
    <w:rsid w:val="009A3096"/>
    <w:rsid w:val="009A6958"/>
    <w:rsid w:val="009B1240"/>
    <w:rsid w:val="009C44BD"/>
    <w:rsid w:val="009F5AAB"/>
    <w:rsid w:val="00A102DB"/>
    <w:rsid w:val="00A15B7E"/>
    <w:rsid w:val="00A204EC"/>
    <w:rsid w:val="00A25368"/>
    <w:rsid w:val="00A304ED"/>
    <w:rsid w:val="00A34519"/>
    <w:rsid w:val="00A400A4"/>
    <w:rsid w:val="00A40852"/>
    <w:rsid w:val="00A4590A"/>
    <w:rsid w:val="00A52F11"/>
    <w:rsid w:val="00A533B1"/>
    <w:rsid w:val="00A555D9"/>
    <w:rsid w:val="00A667F5"/>
    <w:rsid w:val="00A71D77"/>
    <w:rsid w:val="00A73DF7"/>
    <w:rsid w:val="00A75176"/>
    <w:rsid w:val="00A76ED8"/>
    <w:rsid w:val="00A849B9"/>
    <w:rsid w:val="00A867BC"/>
    <w:rsid w:val="00A91BF9"/>
    <w:rsid w:val="00A92B61"/>
    <w:rsid w:val="00AA22D3"/>
    <w:rsid w:val="00AA7FC8"/>
    <w:rsid w:val="00AD79A4"/>
    <w:rsid w:val="00AE6956"/>
    <w:rsid w:val="00B207D1"/>
    <w:rsid w:val="00B37ED3"/>
    <w:rsid w:val="00B4286B"/>
    <w:rsid w:val="00B43182"/>
    <w:rsid w:val="00B52365"/>
    <w:rsid w:val="00B72ED9"/>
    <w:rsid w:val="00B745BE"/>
    <w:rsid w:val="00B81E87"/>
    <w:rsid w:val="00B87BC5"/>
    <w:rsid w:val="00B87FD6"/>
    <w:rsid w:val="00BA2872"/>
    <w:rsid w:val="00BA42E3"/>
    <w:rsid w:val="00BB2D7C"/>
    <w:rsid w:val="00BC2770"/>
    <w:rsid w:val="00BC3363"/>
    <w:rsid w:val="00BD4790"/>
    <w:rsid w:val="00BD4845"/>
    <w:rsid w:val="00BE24EA"/>
    <w:rsid w:val="00BE358E"/>
    <w:rsid w:val="00BE7133"/>
    <w:rsid w:val="00C06BBA"/>
    <w:rsid w:val="00C15841"/>
    <w:rsid w:val="00C1627B"/>
    <w:rsid w:val="00C25946"/>
    <w:rsid w:val="00C27139"/>
    <w:rsid w:val="00C31143"/>
    <w:rsid w:val="00C31E0F"/>
    <w:rsid w:val="00C419D5"/>
    <w:rsid w:val="00C46A3D"/>
    <w:rsid w:val="00C46B97"/>
    <w:rsid w:val="00C566DB"/>
    <w:rsid w:val="00C621DE"/>
    <w:rsid w:val="00C653E3"/>
    <w:rsid w:val="00C76405"/>
    <w:rsid w:val="00C82E07"/>
    <w:rsid w:val="00C873A0"/>
    <w:rsid w:val="00C900A4"/>
    <w:rsid w:val="00CA11A4"/>
    <w:rsid w:val="00CA5C3D"/>
    <w:rsid w:val="00CB11C7"/>
    <w:rsid w:val="00CB22DF"/>
    <w:rsid w:val="00CC0CDC"/>
    <w:rsid w:val="00CC2289"/>
    <w:rsid w:val="00CD0174"/>
    <w:rsid w:val="00CD56B6"/>
    <w:rsid w:val="00CF06A9"/>
    <w:rsid w:val="00CF1F3C"/>
    <w:rsid w:val="00CF58F9"/>
    <w:rsid w:val="00D02C68"/>
    <w:rsid w:val="00D14610"/>
    <w:rsid w:val="00D1640C"/>
    <w:rsid w:val="00D16B3C"/>
    <w:rsid w:val="00D27C3A"/>
    <w:rsid w:val="00D33A1E"/>
    <w:rsid w:val="00D44F6F"/>
    <w:rsid w:val="00D52DEA"/>
    <w:rsid w:val="00D61841"/>
    <w:rsid w:val="00D63748"/>
    <w:rsid w:val="00D673B7"/>
    <w:rsid w:val="00D71FEA"/>
    <w:rsid w:val="00D73AA4"/>
    <w:rsid w:val="00D76C74"/>
    <w:rsid w:val="00D8018C"/>
    <w:rsid w:val="00D866F5"/>
    <w:rsid w:val="00D8754E"/>
    <w:rsid w:val="00D918FC"/>
    <w:rsid w:val="00D91FC0"/>
    <w:rsid w:val="00D9616A"/>
    <w:rsid w:val="00D96EA4"/>
    <w:rsid w:val="00DA673D"/>
    <w:rsid w:val="00DB0ED2"/>
    <w:rsid w:val="00DB72D8"/>
    <w:rsid w:val="00DB78E0"/>
    <w:rsid w:val="00DC4BD4"/>
    <w:rsid w:val="00DC6383"/>
    <w:rsid w:val="00DD53CB"/>
    <w:rsid w:val="00DE3239"/>
    <w:rsid w:val="00DF69C8"/>
    <w:rsid w:val="00DF7012"/>
    <w:rsid w:val="00E11D74"/>
    <w:rsid w:val="00E1420B"/>
    <w:rsid w:val="00E14AF4"/>
    <w:rsid w:val="00E22EB6"/>
    <w:rsid w:val="00E23B89"/>
    <w:rsid w:val="00E35B8C"/>
    <w:rsid w:val="00E36864"/>
    <w:rsid w:val="00E37BB7"/>
    <w:rsid w:val="00E37C7A"/>
    <w:rsid w:val="00E53534"/>
    <w:rsid w:val="00E613E6"/>
    <w:rsid w:val="00E77579"/>
    <w:rsid w:val="00E9245A"/>
    <w:rsid w:val="00EA0A82"/>
    <w:rsid w:val="00EA24E8"/>
    <w:rsid w:val="00EC1EFE"/>
    <w:rsid w:val="00EC468B"/>
    <w:rsid w:val="00EC5580"/>
    <w:rsid w:val="00EE0179"/>
    <w:rsid w:val="00EE0B13"/>
    <w:rsid w:val="00EE2D9C"/>
    <w:rsid w:val="00EE4198"/>
    <w:rsid w:val="00EE427D"/>
    <w:rsid w:val="00EE54E8"/>
    <w:rsid w:val="00EE7813"/>
    <w:rsid w:val="00F06D4D"/>
    <w:rsid w:val="00F20B4E"/>
    <w:rsid w:val="00F23B98"/>
    <w:rsid w:val="00F241C1"/>
    <w:rsid w:val="00F31190"/>
    <w:rsid w:val="00F349E1"/>
    <w:rsid w:val="00F37F69"/>
    <w:rsid w:val="00F503A8"/>
    <w:rsid w:val="00F518AB"/>
    <w:rsid w:val="00F67FF0"/>
    <w:rsid w:val="00F96755"/>
    <w:rsid w:val="00FA2414"/>
    <w:rsid w:val="00FA6560"/>
    <w:rsid w:val="00FB502C"/>
    <w:rsid w:val="00FC02A6"/>
    <w:rsid w:val="00FC5727"/>
    <w:rsid w:val="00FC75A1"/>
    <w:rsid w:val="00FD1ACA"/>
    <w:rsid w:val="00FE4949"/>
    <w:rsid w:val="00FE68ED"/>
    <w:rsid w:val="00FE70CC"/>
    <w:rsid w:val="00FF2996"/>
    <w:rsid w:val="00FF414A"/>
    <w:rsid w:val="0617679F"/>
    <w:rsid w:val="0A291EFF"/>
    <w:rsid w:val="11627CCB"/>
    <w:rsid w:val="13031039"/>
    <w:rsid w:val="1B8A22F8"/>
    <w:rsid w:val="256911D0"/>
    <w:rsid w:val="2C3F2C8B"/>
    <w:rsid w:val="2DAA05D8"/>
    <w:rsid w:val="2E474078"/>
    <w:rsid w:val="387E4B3B"/>
    <w:rsid w:val="39DD3AE3"/>
    <w:rsid w:val="41436921"/>
    <w:rsid w:val="458B75F2"/>
    <w:rsid w:val="4B1E5838"/>
    <w:rsid w:val="4EE80B08"/>
    <w:rsid w:val="609319A3"/>
    <w:rsid w:val="661C136B"/>
    <w:rsid w:val="67FF13E4"/>
    <w:rsid w:val="6E1868BC"/>
    <w:rsid w:val="6EB52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4A4EF35"/>
  <w15:docId w15:val="{104B9C67-5893-40E8-9663-2DE9789CD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宋体" w:eastAsia="宋体" w:hAnsi="宋体"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kern w:val="2"/>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tabs>
        <w:tab w:val="center" w:pos="4153"/>
        <w:tab w:val="right" w:pos="8306"/>
      </w:tabs>
      <w:snapToGrid w:val="0"/>
      <w:jc w:val="center"/>
    </w:pPr>
    <w:rPr>
      <w:sz w:val="18"/>
      <w:szCs w:val="18"/>
    </w:rPr>
  </w:style>
  <w:style w:type="paragraph" w:styleId="TOC1">
    <w:name w:val="toc 1"/>
    <w:basedOn w:val="a"/>
    <w:next w:val="a"/>
    <w:uiPriority w:val="39"/>
    <w:unhideWhenUsed/>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Pr>
      <w:color w:val="0563C1" w:themeColor="hyperlink"/>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customStyle="1" w:styleId="TableParagraph">
    <w:name w:val="Table Paragraph"/>
    <w:basedOn w:val="a"/>
    <w:uiPriority w:val="1"/>
    <w:qFormat/>
    <w:pPr>
      <w:widowControl w:val="0"/>
      <w:autoSpaceDE w:val="0"/>
      <w:autoSpaceDN w:val="0"/>
      <w:jc w:val="left"/>
    </w:pPr>
    <w:rPr>
      <w:rFonts w:ascii="仿宋" w:eastAsia="仿宋" w:hAnsi="仿宋" w:cs="仿宋"/>
      <w:kern w:val="0"/>
      <w:sz w:val="22"/>
      <w:szCs w:val="22"/>
      <w:lang w:eastAsia="en-US"/>
    </w:rPr>
  </w:style>
  <w:style w:type="paragraph" w:styleId="ab">
    <w:name w:val="List Paragraph"/>
    <w:basedOn w:val="a"/>
    <w:uiPriority w:val="34"/>
    <w:qFormat/>
    <w:pPr>
      <w:ind w:firstLine="420"/>
    </w:pPr>
  </w:style>
  <w:style w:type="character" w:customStyle="1" w:styleId="10">
    <w:name w:val="标题 1 字符"/>
    <w:basedOn w:val="a0"/>
    <w:link w:val="1"/>
    <w:uiPriority w:val="9"/>
    <w:rPr>
      <w:b/>
      <w:bCs/>
      <w:kern w:val="44"/>
      <w:sz w:val="44"/>
      <w:szCs w:val="44"/>
    </w:rPr>
  </w:style>
  <w:style w:type="paragraph" w:customStyle="1" w:styleId="TOC10">
    <w:name w:val="TOC 标题1"/>
    <w:basedOn w:val="1"/>
    <w:next w:val="a"/>
    <w:uiPriority w:val="39"/>
    <w:unhideWhenUsed/>
    <w:qFormat/>
    <w:p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styleId="ac">
    <w:name w:val="Placeholder Text"/>
    <w:basedOn w:val="a0"/>
    <w:uiPriority w:val="99"/>
    <w:semiHidden/>
    <w:rPr>
      <w:color w:val="808080"/>
    </w:rPr>
  </w:style>
  <w:style w:type="character" w:customStyle="1" w:styleId="20">
    <w:name w:val="标题 2 字符"/>
    <w:basedOn w:val="a0"/>
    <w:link w:val="2"/>
    <w:uiPriority w:val="9"/>
    <w:semiHidden/>
    <w:rPr>
      <w:rFonts w:asciiTheme="majorHAnsi" w:eastAsiaTheme="majorEastAsia" w:hAnsiTheme="majorHAnsi" w:cstheme="majorBidi"/>
      <w:b/>
      <w:bCs/>
      <w:sz w:val="32"/>
      <w:szCs w:val="32"/>
    </w:rPr>
  </w:style>
  <w:style w:type="character" w:customStyle="1" w:styleId="a4">
    <w:name w:val="日期 字符"/>
    <w:basedOn w:val="a0"/>
    <w:link w:val="a3"/>
    <w:uiPriority w:val="99"/>
    <w:semiHidden/>
  </w:style>
  <w:style w:type="character" w:styleId="ad">
    <w:name w:val="annotation reference"/>
    <w:basedOn w:val="a0"/>
    <w:uiPriority w:val="99"/>
    <w:semiHidden/>
    <w:unhideWhenUsed/>
    <w:rsid w:val="00CD0174"/>
    <w:rPr>
      <w:sz w:val="21"/>
      <w:szCs w:val="21"/>
    </w:rPr>
  </w:style>
  <w:style w:type="paragraph" w:styleId="ae">
    <w:name w:val="annotation text"/>
    <w:basedOn w:val="a"/>
    <w:link w:val="af"/>
    <w:uiPriority w:val="99"/>
    <w:unhideWhenUsed/>
    <w:rsid w:val="00CD0174"/>
    <w:pPr>
      <w:jc w:val="left"/>
    </w:pPr>
  </w:style>
  <w:style w:type="character" w:customStyle="1" w:styleId="af">
    <w:name w:val="批注文字 字符"/>
    <w:basedOn w:val="a0"/>
    <w:link w:val="ae"/>
    <w:uiPriority w:val="99"/>
    <w:rsid w:val="00CD0174"/>
    <w:rPr>
      <w:kern w:val="2"/>
      <w:sz w:val="24"/>
      <w:szCs w:val="24"/>
    </w:rPr>
  </w:style>
  <w:style w:type="paragraph" w:styleId="af0">
    <w:name w:val="annotation subject"/>
    <w:basedOn w:val="ae"/>
    <w:next w:val="ae"/>
    <w:link w:val="af1"/>
    <w:uiPriority w:val="99"/>
    <w:semiHidden/>
    <w:unhideWhenUsed/>
    <w:rsid w:val="00CD0174"/>
    <w:rPr>
      <w:b/>
      <w:bCs/>
    </w:rPr>
  </w:style>
  <w:style w:type="character" w:customStyle="1" w:styleId="af1">
    <w:name w:val="批注主题 字符"/>
    <w:basedOn w:val="af"/>
    <w:link w:val="af0"/>
    <w:uiPriority w:val="99"/>
    <w:semiHidden/>
    <w:rsid w:val="00CD0174"/>
    <w:rPr>
      <w:b/>
      <w:bCs/>
      <w:kern w:val="2"/>
      <w:sz w:val="24"/>
      <w:szCs w:val="24"/>
    </w:rPr>
  </w:style>
  <w:style w:type="paragraph" w:styleId="af2">
    <w:name w:val="Revision"/>
    <w:hidden/>
    <w:uiPriority w:val="99"/>
    <w:unhideWhenUsed/>
    <w:rsid w:val="0095026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4D15BE-DD5D-407E-814A-CD9E0DB2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4347</Words>
  <Characters>5174</Characters>
  <Application>Microsoft Office Word</Application>
  <DocSecurity>0</DocSecurity>
  <Lines>574</Lines>
  <Paragraphs>732</Paragraphs>
  <ScaleCrop>false</ScaleCrop>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 厉丽</dc:creator>
  <cp:lastModifiedBy>LL C</cp:lastModifiedBy>
  <cp:revision>3</cp:revision>
  <cp:lastPrinted>2024-03-07T05:37:00Z</cp:lastPrinted>
  <dcterms:created xsi:type="dcterms:W3CDTF">2024-03-11T06:23:00Z</dcterms:created>
  <dcterms:modified xsi:type="dcterms:W3CDTF">2024-03-11T06:24:00Z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A5F616A2B621431396732AFE9CC33A5C_12</vt:lpwstr>
  </property>
</Properties>
</file>