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282" w:hanging="281" w:hangingChars="88"/>
        <w:jc w:val="righ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spacing w:line="800" w:lineRule="exact"/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山东省中小微企业知识产权质押融资</w:t>
      </w:r>
    </w:p>
    <w:p>
      <w:pPr>
        <w:spacing w:line="80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资金申报书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br w:type="textWrapping"/>
      </w:r>
    </w:p>
    <w:p>
      <w:pPr>
        <w:jc w:val="center"/>
        <w:rPr>
          <w:rFonts w:hint="eastAsia" w:ascii="仿宋" w:hAnsi="仿宋" w:eastAsia="仿宋" w:cs="仿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</w:rPr>
        <w:t>（      年度）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rPr>
          <w:rFonts w:hint="eastAsia"/>
          <w:b/>
          <w:szCs w:val="32"/>
        </w:rPr>
      </w:pPr>
    </w:p>
    <w:p>
      <w:pPr>
        <w:jc w:val="left"/>
        <w:rPr>
          <w:rFonts w:hint="eastAsia"/>
          <w:b/>
          <w:szCs w:val="32"/>
        </w:rPr>
      </w:pPr>
    </w:p>
    <w:p>
      <w:pPr>
        <w:jc w:val="left"/>
        <w:rPr>
          <w:rFonts w:hint="eastAsia"/>
          <w:b/>
          <w:szCs w:val="32"/>
        </w:rPr>
      </w:pPr>
    </w:p>
    <w:p>
      <w:pPr>
        <w:spacing w:line="700" w:lineRule="exact"/>
        <w:jc w:val="center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企业名称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                        </w:t>
      </w:r>
      <w:r>
        <w:rPr>
          <w:rFonts w:hint="eastAsia"/>
          <w:b/>
          <w:bCs/>
          <w:color w:val="000000"/>
          <w:sz w:val="30"/>
        </w:rPr>
        <w:t>（公章）</w:t>
      </w:r>
    </w:p>
    <w:p>
      <w:pPr>
        <w:spacing w:line="600" w:lineRule="exact"/>
        <w:jc w:val="left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 xml:space="preserve">      </w:t>
      </w:r>
      <w:bookmarkStart w:id="0" w:name="_GoBack"/>
      <w:bookmarkEnd w:id="0"/>
    </w:p>
    <w:p>
      <w:pPr>
        <w:spacing w:line="600" w:lineRule="exact"/>
        <w:jc w:val="center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填报日期：</w:t>
      </w:r>
      <w:r>
        <w:rPr>
          <w:rFonts w:hint="eastAsia"/>
          <w:b/>
          <w:bCs/>
          <w:color w:val="000000"/>
          <w:sz w:val="30"/>
          <w:u w:val="single"/>
        </w:rPr>
        <w:t xml:space="preserve">       </w:t>
      </w:r>
      <w:r>
        <w:rPr>
          <w:rFonts w:hint="eastAsia"/>
          <w:b/>
          <w:bCs/>
          <w:color w:val="000000"/>
          <w:sz w:val="30"/>
        </w:rPr>
        <w:t>年</w:t>
      </w:r>
      <w:r>
        <w:rPr>
          <w:rFonts w:hint="eastAsia"/>
          <w:b/>
          <w:bCs/>
          <w:color w:val="000000"/>
          <w:sz w:val="30"/>
          <w:u w:val="single"/>
        </w:rPr>
        <w:t xml:space="preserve">       </w:t>
      </w:r>
      <w:r>
        <w:rPr>
          <w:rFonts w:hint="eastAsia"/>
          <w:b/>
          <w:bCs/>
          <w:color w:val="000000"/>
          <w:sz w:val="30"/>
        </w:rPr>
        <w:t>月</w:t>
      </w:r>
      <w:r>
        <w:rPr>
          <w:rFonts w:hint="eastAsia"/>
          <w:b/>
          <w:bCs/>
          <w:color w:val="000000"/>
          <w:sz w:val="30"/>
          <w:u w:val="single"/>
        </w:rPr>
        <w:t xml:space="preserve">      </w:t>
      </w:r>
      <w:r>
        <w:rPr>
          <w:rFonts w:hint="eastAsia"/>
          <w:b/>
          <w:bCs/>
          <w:color w:val="000000"/>
          <w:sz w:val="30"/>
        </w:rPr>
        <w:t>日</w:t>
      </w:r>
    </w:p>
    <w:p>
      <w:pPr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br w:type="page"/>
      </w:r>
    </w:p>
    <w:p>
      <w:pPr>
        <w:pStyle w:val="2"/>
        <w:ind w:left="0" w:leftChars="0" w:firstLine="0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材 料 目 录</w:t>
      </w:r>
    </w:p>
    <w:p>
      <w:pPr>
        <w:spacing w:line="600" w:lineRule="exact"/>
        <w:jc w:val="center"/>
        <w:rPr>
          <w:rFonts w:hint="eastAsia"/>
          <w:b/>
          <w:color w:val="000000"/>
          <w:sz w:val="30"/>
        </w:rPr>
      </w:pPr>
    </w:p>
    <w:p>
      <w:pPr>
        <w:spacing w:line="600" w:lineRule="exact"/>
        <w:ind w:left="21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一、山东省中小微企业知识产权质押融资贴息申报表 </w:t>
      </w:r>
    </w:p>
    <w:p>
      <w:pPr>
        <w:spacing w:line="600" w:lineRule="exact"/>
        <w:ind w:left="21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二、附证明材料：</w:t>
      </w:r>
    </w:p>
    <w:p>
      <w:pPr>
        <w:ind w:left="1679" w:leftChars="402" w:hanging="835" w:hangingChars="26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1....</w:t>
      </w:r>
    </w:p>
    <w:p>
      <w:pPr>
        <w:ind w:left="1679" w:leftChars="402" w:hanging="835" w:hangingChars="26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2....</w:t>
      </w:r>
    </w:p>
    <w:p>
      <w:pPr>
        <w:tabs>
          <w:tab w:val="left" w:pos="420"/>
        </w:tabs>
        <w:ind w:left="840" w:leftChars="4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3....</w:t>
      </w:r>
    </w:p>
    <w:p>
      <w:pPr>
        <w:rPr>
          <w:rFonts w:hint="eastAsia" w:ascii="方正黑体简体" w:hAnsi="仿宋_GB2312" w:eastAsia="方正黑体简体" w:cs="仿宋_GB2312"/>
          <w:b/>
          <w:bCs/>
          <w:sz w:val="10"/>
          <w:szCs w:val="10"/>
        </w:rPr>
      </w:pPr>
      <w:r>
        <w:rPr>
          <w:rFonts w:hint="eastAsia" w:hAnsi="仿宋"/>
          <w:b/>
          <w:sz w:val="32"/>
          <w:szCs w:val="32"/>
        </w:rPr>
        <w:br w:type="page"/>
      </w:r>
      <w:r>
        <w:rPr>
          <w:rFonts w:hint="eastAsia" w:hAnsi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一、山东省中小微企业知识产权质押融资贴息申报表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 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40"/>
        <w:gridCol w:w="853"/>
        <w:gridCol w:w="1624"/>
        <w:gridCol w:w="2229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企业名称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企业规模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□中型 □小型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统一社会信用代码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法定代表人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法人身份证号码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电话/手机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联系人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电话/手机/传真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通信地址及邮编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收款单位银行户名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开户银行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账  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上年度经营状况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资产总额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从业人员数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54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研发人员数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专利产品新增产值（万元）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研发经费投入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新增利润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新增就业人数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新增税收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新申请/授权专利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/      </w:t>
            </w:r>
            <w:r>
              <w:rPr>
                <w:rFonts w:hint="eastAsia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 □资产总额 ）的条件，可划分为中小微企业，申报书内事项及材料真实有效。我单位对上述声明的真实性负责，如有虚假将依法承担相应责任。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pStyle w:val="2"/>
              <w:ind w:left="640"/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                 单位名称：（公章）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出质人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质权人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质押（借款）合同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编号</w:t>
            </w:r>
          </w:p>
        </w:tc>
        <w:tc>
          <w:tcPr>
            <w:tcW w:w="6890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/                         </w:t>
            </w:r>
            <w:r>
              <w:rPr>
                <w:rFonts w:hint="eastAsia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质押合同签订日期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质押登记完成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（质权设立）日期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质押登记项目数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质押登记金额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pacing w:val="-6"/>
                <w:sz w:val="24"/>
              </w:rPr>
              <w:t>数量较多的可附页说</w:t>
            </w:r>
            <w:r>
              <w:rPr>
                <w:rFonts w:hint="eastAsia" w:hAnsi="宋体"/>
                <w:b/>
                <w:sz w:val="24"/>
              </w:rPr>
              <w:t>明）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出质专利权情况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专利名称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专利号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贷款银行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贷款种类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□纯专利质押贷款</w:t>
            </w:r>
          </w:p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□组合贷</w:t>
            </w:r>
          </w:p>
          <w:p>
            <w:pPr>
              <w:spacing w:line="300" w:lineRule="exact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□其他（反担保贷款等）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贷款合同签订日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上月一年期LPR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实际贷款利率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合同贷款金额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专利权质押贷款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贷款合同约定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时间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ind w:firstLine="472" w:firstLineChars="196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年  月  日-  </w:t>
            </w:r>
          </w:p>
          <w:p>
            <w:pPr>
              <w:spacing w:line="300" w:lineRule="exact"/>
              <w:ind w:firstLine="472" w:firstLineChars="196"/>
              <w:rPr>
                <w:rFonts w:hint="eastAsia" w:hAnsi="宋体"/>
                <w:b/>
                <w:sz w:val="24"/>
                <w:shd w:val="pct10" w:color="auto" w:fill="FFFFFF"/>
              </w:rPr>
            </w:pPr>
            <w:r>
              <w:rPr>
                <w:rFonts w:hint="eastAsia" w:hAnsi="宋体"/>
                <w:b/>
                <w:sz w:val="24"/>
              </w:rPr>
              <w:t>年  月  日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申请贴息金额</w:t>
            </w:r>
          </w:p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贷款放款时间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hAnsi="宋体"/>
                <w:b/>
                <w:sz w:val="24"/>
                <w:shd w:val="pct10" w:color="auto" w:fill="FFFFFF"/>
              </w:rPr>
            </w:pPr>
            <w:r>
              <w:rPr>
                <w:rFonts w:hint="eastAsia" w:hAnsi="宋体"/>
                <w:b/>
                <w:sz w:val="24"/>
              </w:rPr>
              <w:t>年  月  日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贷款结清时间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（分段放款请列明并附放款及结清明细）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第一笔放款计息时长（年  月  日-  年  月  日）、结清金额、申请贴息金额；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四、专利权评估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评估单位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支付评估分析费金额（万元）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申请评估分析费补助金额（万元）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五、县（市区）市场监管局受理意见（企业申报材料真实、有效、齐全等情况）：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578" w:firstLineChars="1900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县（市区）市场监督管理局（公章）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hAnsi="宋体"/>
                <w:b/>
                <w:sz w:val="24"/>
              </w:rPr>
              <w:t>、市市场监管局、人民银行审核意见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3" w:hRule="exact"/>
          <w:jc w:val="center"/>
        </w:trPr>
        <w:tc>
          <w:tcPr>
            <w:tcW w:w="9184" w:type="dxa"/>
            <w:gridSpan w:val="6"/>
            <w:noWrap w:val="0"/>
            <w:vAlign w:val="top"/>
          </w:tcPr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经审核确认，贷款合同签订日上月一年期LPR为：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，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知识产权（专利权）质押金额为：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。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贴息金额    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评估费补助金额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合    计    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                 </w:t>
            </w:r>
            <w:r>
              <w:rPr>
                <w:rFonts w:hint="eastAsia" w:hAnsi="宋体"/>
                <w:b/>
                <w:sz w:val="24"/>
              </w:rPr>
              <w:t>（大写）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市市场监管局公章                         中国人民银行济宁市中心支行公章                </w:t>
            </w:r>
          </w:p>
          <w:p>
            <w:pPr>
              <w:spacing w:line="300" w:lineRule="exact"/>
              <w:ind w:firstLine="826" w:firstLineChars="343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年  月  日                                       年  月  日             </w:t>
            </w:r>
          </w:p>
          <w:p>
            <w:pPr>
              <w:spacing w:line="300" w:lineRule="exact"/>
              <w:rPr>
                <w:rFonts w:hint="eastAsia" w:hAnsi="宋体"/>
                <w:b/>
                <w:sz w:val="24"/>
              </w:rPr>
            </w:pPr>
          </w:p>
        </w:tc>
      </w:tr>
    </w:tbl>
    <w:p>
      <w:pPr>
        <w:spacing w:line="600" w:lineRule="exact"/>
        <w:ind w:firstLine="422" w:firstLineChars="200"/>
        <w:rPr>
          <w:rFonts w:hint="eastAsia" w:ascii="方正黑体简体" w:hAnsi="仿宋_GB2312" w:eastAsia="方正黑体简体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二、附证明材料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 知识产权（专利权）质押登记通知书复印件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 贷款本金和支付相应利息凭证复印件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 专利权借款合同、质押合同、担保合同、反担保合同等复印件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 知识产权（专利权）质押所占额度或比例的相关证明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 知识产权（专利权）评估或价值分析协议、报告、发票复印件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6. 企业符合中小微划型规定相关依据材料复印件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...（其他证明材料）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pStyle w:val="2"/>
        <w:spacing w:after="0"/>
        <w:ind w:left="640"/>
        <w:rPr>
          <w:rFonts w:hint="eastAsia"/>
        </w:rPr>
      </w:pPr>
    </w:p>
    <w:p>
      <w:pPr>
        <w:pStyle w:val="2"/>
        <w:spacing w:after="0"/>
        <w:ind w:left="640"/>
        <w:rPr>
          <w:rFonts w:hint="eastAsia"/>
        </w:rPr>
      </w:pPr>
    </w:p>
    <w:p>
      <w:pPr>
        <w:pStyle w:val="2"/>
        <w:spacing w:after="0" w:line="240" w:lineRule="exact"/>
        <w:ind w:left="640"/>
      </w:pPr>
    </w:p>
    <w:p>
      <w:pPr>
        <w:pStyle w:val="2"/>
        <w:spacing w:after="0" w:line="40" w:lineRule="exact"/>
        <w:rPr>
          <w:b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EEA5"/>
    <w:multiLevelType w:val="singleLevel"/>
    <w:tmpl w:val="5737E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25AF"/>
    <w:rsid w:val="1DDC7952"/>
    <w:rsid w:val="5B3509AA"/>
    <w:rsid w:val="69452E27"/>
    <w:rsid w:val="6D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2022-05-20T08:57:00Z</dcterms:created>
  <dc:creator>白眼木鱼</dc:creator>
  <cp:lastModifiedBy>白眼木鱼</cp:lastModifiedBy>
  <dcterms:modified xsi:type="dcterms:W3CDTF">2022-05-20T09:44:55Z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