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B328E" w14:textId="4EE84B72" w:rsidR="007A1B52" w:rsidRPr="002801AE" w:rsidRDefault="007A1B52" w:rsidP="002801AE">
      <w:pPr>
        <w:jc w:val="center"/>
        <w:rPr>
          <w:rFonts w:ascii="仿宋" w:eastAsia="仿宋" w:hAnsi="仿宋"/>
          <w:b/>
          <w:bCs/>
          <w:sz w:val="36"/>
          <w:szCs w:val="36"/>
        </w:rPr>
      </w:pPr>
      <w:bookmarkStart w:id="0" w:name="_Toc89344302"/>
      <w:r w:rsidRPr="002801AE">
        <w:rPr>
          <w:rFonts w:ascii="仿宋" w:eastAsia="仿宋" w:hAnsi="仿宋" w:hint="eastAsia"/>
          <w:b/>
          <w:bCs/>
          <w:sz w:val="36"/>
          <w:szCs w:val="36"/>
        </w:rPr>
        <w:t>《</w:t>
      </w:r>
      <w:bookmarkStart w:id="1" w:name="_Hlk98937251"/>
      <w:r w:rsidR="0022430C" w:rsidRPr="0022430C">
        <w:rPr>
          <w:rFonts w:ascii="仿宋" w:eastAsia="仿宋" w:hAnsi="仿宋" w:hint="eastAsia"/>
          <w:b/>
          <w:bCs/>
          <w:sz w:val="36"/>
          <w:szCs w:val="36"/>
        </w:rPr>
        <w:t>露天非煤矿山开采</w:t>
      </w:r>
      <w:r w:rsidR="0022430C" w:rsidRPr="0022430C">
        <w:rPr>
          <w:rFonts w:ascii="仿宋" w:eastAsia="仿宋" w:hAnsi="仿宋"/>
          <w:b/>
          <w:bCs/>
          <w:sz w:val="36"/>
          <w:szCs w:val="36"/>
        </w:rPr>
        <w:t xml:space="preserve">  大气污染治理技术导则</w:t>
      </w:r>
      <w:bookmarkEnd w:id="1"/>
      <w:r w:rsidRPr="002801AE">
        <w:rPr>
          <w:rFonts w:ascii="仿宋" w:eastAsia="仿宋" w:hAnsi="仿宋" w:hint="eastAsia"/>
          <w:b/>
          <w:bCs/>
          <w:sz w:val="36"/>
          <w:szCs w:val="36"/>
        </w:rPr>
        <w:t>》地方标准编制说明</w:t>
      </w:r>
    </w:p>
    <w:p w14:paraId="47EAF69A" w14:textId="6208741C" w:rsidR="00625A59" w:rsidRPr="002801AE" w:rsidRDefault="00560807" w:rsidP="00EF45DD">
      <w:pPr>
        <w:pStyle w:val="1"/>
        <w:keepNext w:val="0"/>
        <w:keepLines w:val="0"/>
        <w:jc w:val="both"/>
        <w:rPr>
          <w:sz w:val="28"/>
          <w:szCs w:val="28"/>
        </w:rPr>
      </w:pPr>
      <w:r w:rsidRPr="002801AE">
        <w:rPr>
          <w:rFonts w:hint="eastAsia"/>
          <w:sz w:val="28"/>
          <w:szCs w:val="28"/>
        </w:rPr>
        <w:t>一、工作简况</w:t>
      </w:r>
      <w:bookmarkEnd w:id="0"/>
    </w:p>
    <w:p w14:paraId="1C035FDE" w14:textId="77777777" w:rsidR="00625A59" w:rsidRPr="002801AE" w:rsidRDefault="00560807" w:rsidP="00EF45DD">
      <w:pPr>
        <w:pStyle w:val="2"/>
        <w:keepNext w:val="0"/>
        <w:keepLines w:val="0"/>
        <w:jc w:val="both"/>
        <w:rPr>
          <w:szCs w:val="28"/>
        </w:rPr>
      </w:pPr>
      <w:bookmarkStart w:id="2" w:name="_Toc89344303"/>
      <w:r w:rsidRPr="002801AE">
        <w:rPr>
          <w:rFonts w:hint="eastAsia"/>
          <w:szCs w:val="28"/>
          <w:lang w:val="en-US"/>
        </w:rPr>
        <w:t>（一）</w:t>
      </w:r>
      <w:r w:rsidRPr="002801AE">
        <w:rPr>
          <w:rFonts w:hint="eastAsia"/>
          <w:szCs w:val="28"/>
        </w:rPr>
        <w:t>项目来源</w:t>
      </w:r>
      <w:bookmarkEnd w:id="2"/>
    </w:p>
    <w:p w14:paraId="48818D08" w14:textId="2698F0A3" w:rsidR="00386FE3" w:rsidRPr="002801AE" w:rsidRDefault="00386FE3" w:rsidP="00EF45DD">
      <w:pPr>
        <w:ind w:firstLineChars="200" w:firstLine="560"/>
        <w:jc w:val="both"/>
        <w:rPr>
          <w:rFonts w:ascii="仿宋" w:eastAsia="仿宋" w:hAnsi="仿宋"/>
          <w:sz w:val="28"/>
          <w:szCs w:val="28"/>
        </w:rPr>
      </w:pPr>
      <w:r w:rsidRPr="002801AE">
        <w:rPr>
          <w:rFonts w:ascii="仿宋" w:eastAsia="仿宋" w:hAnsi="仿宋" w:hint="eastAsia"/>
          <w:sz w:val="28"/>
          <w:szCs w:val="28"/>
        </w:rPr>
        <w:t>为规范全</w:t>
      </w:r>
      <w:r w:rsidR="00D37B7D" w:rsidRPr="002801AE">
        <w:rPr>
          <w:rFonts w:ascii="仿宋" w:eastAsia="仿宋" w:hAnsi="仿宋" w:hint="eastAsia"/>
          <w:sz w:val="28"/>
          <w:szCs w:val="28"/>
        </w:rPr>
        <w:t>市</w:t>
      </w:r>
      <w:r w:rsidR="0022430C" w:rsidRPr="0022430C">
        <w:rPr>
          <w:rFonts w:ascii="仿宋" w:eastAsia="仿宋" w:hAnsi="仿宋" w:hint="eastAsia"/>
          <w:sz w:val="28"/>
          <w:szCs w:val="28"/>
        </w:rPr>
        <w:t>露天非煤矿山开采</w:t>
      </w:r>
      <w:r w:rsidR="0022430C">
        <w:rPr>
          <w:rFonts w:ascii="仿宋" w:eastAsia="仿宋" w:hAnsi="仿宋" w:hint="eastAsia"/>
          <w:sz w:val="28"/>
          <w:szCs w:val="28"/>
        </w:rPr>
        <w:t>工程</w:t>
      </w:r>
      <w:r w:rsidRPr="002801AE">
        <w:rPr>
          <w:rFonts w:ascii="仿宋" w:eastAsia="仿宋" w:hAnsi="仿宋" w:hint="eastAsia"/>
          <w:sz w:val="28"/>
          <w:szCs w:val="28"/>
        </w:rPr>
        <w:t>扬尘污染防治，进一步提升扬尘污染防治管理水平，切实改善环境质量，保障人民群众身体健康</w:t>
      </w:r>
      <w:r w:rsidR="004C4521" w:rsidRPr="002801AE">
        <w:rPr>
          <w:rFonts w:ascii="仿宋" w:eastAsia="仿宋" w:hAnsi="仿宋" w:hint="eastAsia"/>
          <w:sz w:val="28"/>
          <w:szCs w:val="28"/>
        </w:rPr>
        <w:t>。</w:t>
      </w:r>
      <w:r w:rsidR="004C4521" w:rsidRPr="002801AE">
        <w:rPr>
          <w:rFonts w:ascii="仿宋" w:eastAsia="仿宋" w:hAnsi="仿宋"/>
          <w:sz w:val="28"/>
          <w:szCs w:val="28"/>
        </w:rPr>
        <w:t>2021年12月，济宁市市场监督管理局下达2021年第</w:t>
      </w:r>
      <w:r w:rsidR="007C3DBB">
        <w:rPr>
          <w:rFonts w:ascii="仿宋" w:eastAsia="仿宋" w:hAnsi="仿宋" w:hint="eastAsia"/>
          <w:sz w:val="28"/>
          <w:szCs w:val="28"/>
        </w:rPr>
        <w:t>五</w:t>
      </w:r>
      <w:r w:rsidR="004C4521" w:rsidRPr="002801AE">
        <w:rPr>
          <w:rFonts w:ascii="仿宋" w:eastAsia="仿宋" w:hAnsi="仿宋"/>
          <w:sz w:val="28"/>
          <w:szCs w:val="28"/>
        </w:rPr>
        <w:t>批济宁市地方标准制修订项目计划，开展《</w:t>
      </w:r>
      <w:r w:rsidR="0022430C" w:rsidRPr="0022430C">
        <w:rPr>
          <w:rFonts w:ascii="仿宋" w:eastAsia="仿宋" w:hAnsi="仿宋" w:hint="eastAsia"/>
          <w:sz w:val="28"/>
          <w:szCs w:val="28"/>
        </w:rPr>
        <w:t>露天非煤矿山开采</w:t>
      </w:r>
      <w:r w:rsidR="0022430C" w:rsidRPr="0022430C">
        <w:rPr>
          <w:rFonts w:ascii="仿宋" w:eastAsia="仿宋" w:hAnsi="仿宋"/>
          <w:sz w:val="28"/>
          <w:szCs w:val="28"/>
        </w:rPr>
        <w:t xml:space="preserve">  大气污染治理技术导则</w:t>
      </w:r>
      <w:r w:rsidR="004C4521" w:rsidRPr="002801AE">
        <w:rPr>
          <w:rFonts w:ascii="仿宋" w:eastAsia="仿宋" w:hAnsi="仿宋"/>
          <w:sz w:val="28"/>
          <w:szCs w:val="28"/>
        </w:rPr>
        <w:t>》济宁市地方标准制定工作</w:t>
      </w:r>
      <w:r w:rsidRPr="002801AE">
        <w:rPr>
          <w:rFonts w:ascii="仿宋" w:eastAsia="仿宋" w:hAnsi="仿宋"/>
          <w:sz w:val="28"/>
          <w:szCs w:val="28"/>
        </w:rPr>
        <w:t>。</w:t>
      </w:r>
    </w:p>
    <w:p w14:paraId="2D0C4D64" w14:textId="77777777" w:rsidR="00625A59" w:rsidRPr="002801AE" w:rsidRDefault="00560807" w:rsidP="00EF45DD">
      <w:pPr>
        <w:pStyle w:val="2"/>
        <w:keepNext w:val="0"/>
        <w:keepLines w:val="0"/>
        <w:jc w:val="both"/>
        <w:rPr>
          <w:szCs w:val="28"/>
          <w:lang w:val="en-US"/>
        </w:rPr>
      </w:pPr>
      <w:bookmarkStart w:id="3" w:name="_Toc89344304"/>
      <w:r w:rsidRPr="002801AE">
        <w:rPr>
          <w:rFonts w:hint="eastAsia"/>
          <w:szCs w:val="28"/>
          <w:lang w:val="en-US"/>
        </w:rPr>
        <w:t>（二）起草单位</w:t>
      </w:r>
      <w:bookmarkEnd w:id="3"/>
    </w:p>
    <w:p w14:paraId="4C01B4DE" w14:textId="73A68C40" w:rsidR="00386FE3" w:rsidRDefault="00386FE3" w:rsidP="00EF45DD">
      <w:pPr>
        <w:ind w:firstLineChars="200" w:firstLine="560"/>
        <w:jc w:val="both"/>
        <w:rPr>
          <w:rFonts w:ascii="仿宋" w:eastAsia="仿宋" w:hAnsi="仿宋"/>
          <w:sz w:val="28"/>
          <w:szCs w:val="28"/>
          <w:lang w:val="en-US"/>
        </w:rPr>
      </w:pPr>
      <w:r w:rsidRPr="002801AE">
        <w:rPr>
          <w:rFonts w:ascii="仿宋" w:eastAsia="仿宋" w:hAnsi="仿宋" w:hint="eastAsia"/>
          <w:sz w:val="28"/>
          <w:szCs w:val="28"/>
          <w:lang w:val="en-US"/>
        </w:rPr>
        <w:t>本标准的主要起草单位为山东省鲁南地质工程勘察院（山东省地质矿产开发局第二地质大队）</w:t>
      </w:r>
      <w:r w:rsidRPr="0022430C">
        <w:rPr>
          <w:rFonts w:ascii="仿宋" w:eastAsia="仿宋" w:hAnsi="仿宋" w:hint="eastAsia"/>
          <w:sz w:val="28"/>
          <w:szCs w:val="28"/>
          <w:lang w:val="en-US"/>
        </w:rPr>
        <w:t>、</w:t>
      </w:r>
      <w:r w:rsidR="00673883">
        <w:rPr>
          <w:rFonts w:ascii="仿宋" w:eastAsia="仿宋" w:hAnsi="仿宋" w:hint="eastAsia"/>
          <w:sz w:val="28"/>
          <w:szCs w:val="28"/>
          <w:lang w:val="en-US"/>
        </w:rPr>
        <w:t>济宁市自然资源和规划局、</w:t>
      </w:r>
      <w:r w:rsidRPr="0022430C">
        <w:rPr>
          <w:rFonts w:ascii="仿宋" w:eastAsia="仿宋" w:hAnsi="仿宋" w:hint="eastAsia"/>
          <w:sz w:val="28"/>
          <w:szCs w:val="28"/>
          <w:lang w:val="en-US"/>
        </w:rPr>
        <w:t>山东大学。</w:t>
      </w:r>
    </w:p>
    <w:p w14:paraId="70026D8B" w14:textId="77777777" w:rsidR="00220ABA" w:rsidRPr="002801AE" w:rsidRDefault="00220ABA" w:rsidP="00220ABA">
      <w:pPr>
        <w:pStyle w:val="2"/>
        <w:keepNext w:val="0"/>
        <w:keepLines w:val="0"/>
        <w:jc w:val="both"/>
        <w:rPr>
          <w:szCs w:val="28"/>
          <w:lang w:val="en-US"/>
        </w:rPr>
      </w:pPr>
      <w:r w:rsidRPr="002801AE">
        <w:rPr>
          <w:rFonts w:hint="eastAsia"/>
          <w:szCs w:val="28"/>
          <w:lang w:val="en-US"/>
        </w:rPr>
        <w:t>（三）</w:t>
      </w:r>
      <w:r w:rsidRPr="00F044AA">
        <w:rPr>
          <w:rFonts w:hint="eastAsia"/>
          <w:szCs w:val="28"/>
          <w:lang w:val="en-US"/>
        </w:rPr>
        <w:t>主要起草人及所做的工作</w:t>
      </w:r>
    </w:p>
    <w:p w14:paraId="28315C2B" w14:textId="7469F1C9" w:rsidR="00220ABA" w:rsidRDefault="00220ABA" w:rsidP="00220ABA">
      <w:pPr>
        <w:ind w:firstLineChars="200" w:firstLine="560"/>
        <w:jc w:val="both"/>
        <w:rPr>
          <w:rFonts w:ascii="仿宋" w:eastAsia="仿宋" w:hAnsi="仿宋"/>
          <w:sz w:val="28"/>
          <w:szCs w:val="28"/>
          <w:lang w:val="en-US"/>
        </w:rPr>
      </w:pPr>
      <w:r>
        <w:rPr>
          <w:rFonts w:ascii="仿宋" w:eastAsia="仿宋" w:hAnsi="仿宋" w:hint="eastAsia"/>
          <w:sz w:val="28"/>
          <w:szCs w:val="28"/>
          <w:lang w:val="en-US"/>
        </w:rPr>
        <w:t>本标准的主要起草人：</w:t>
      </w:r>
      <w:proofErr w:type="gramStart"/>
      <w:r>
        <w:rPr>
          <w:rFonts w:ascii="仿宋" w:eastAsia="仿宋" w:hAnsi="仿宋" w:hint="eastAsia"/>
          <w:sz w:val="28"/>
          <w:szCs w:val="28"/>
          <w:lang w:val="en-US"/>
        </w:rPr>
        <w:t>安茂国</w:t>
      </w:r>
      <w:proofErr w:type="gramEnd"/>
      <w:r>
        <w:rPr>
          <w:rFonts w:ascii="仿宋" w:eastAsia="仿宋" w:hAnsi="仿宋" w:hint="eastAsia"/>
          <w:sz w:val="28"/>
          <w:szCs w:val="28"/>
          <w:lang w:val="en-US"/>
        </w:rPr>
        <w:t>、赵庆令、韩文撑、李清彩</w:t>
      </w:r>
      <w:r w:rsidR="00162EE9">
        <w:rPr>
          <w:rFonts w:ascii="仿宋" w:eastAsia="仿宋" w:hAnsi="仿宋" w:hint="eastAsia"/>
          <w:sz w:val="28"/>
          <w:szCs w:val="28"/>
          <w:lang w:val="en-US"/>
        </w:rPr>
        <w:t>、支成龙</w:t>
      </w:r>
      <w:r>
        <w:rPr>
          <w:rFonts w:ascii="仿宋" w:eastAsia="仿宋" w:hAnsi="仿宋" w:hint="eastAsia"/>
          <w:sz w:val="28"/>
          <w:szCs w:val="28"/>
          <w:lang w:val="en-US"/>
        </w:rPr>
        <w:t>、蔡图、谭现锋、鲍建泉</w:t>
      </w:r>
      <w:r w:rsidR="00162EE9">
        <w:rPr>
          <w:rFonts w:ascii="仿宋" w:eastAsia="仿宋" w:hAnsi="仿宋" w:hint="eastAsia"/>
          <w:sz w:val="28"/>
          <w:szCs w:val="28"/>
          <w:lang w:val="en-US"/>
        </w:rPr>
        <w:t>、胡莹</w:t>
      </w:r>
      <w:r>
        <w:rPr>
          <w:rFonts w:ascii="仿宋" w:eastAsia="仿宋" w:hAnsi="仿宋" w:hint="eastAsia"/>
          <w:sz w:val="28"/>
          <w:szCs w:val="28"/>
          <w:lang w:val="en-US"/>
        </w:rPr>
        <w:t>、韩双元、崔兆杰、王彩、陈璐、王闯、陆建同、张瑞、刘铭、宋月梅、王娜、王志鹏、邢启涛、姜鹏飞。</w:t>
      </w:r>
    </w:p>
    <w:p w14:paraId="08A99C0A" w14:textId="4EA2AACD" w:rsidR="00220ABA" w:rsidRPr="008B1478" w:rsidRDefault="00220ABA" w:rsidP="00220ABA">
      <w:pPr>
        <w:ind w:firstLineChars="200" w:firstLine="560"/>
        <w:jc w:val="both"/>
        <w:rPr>
          <w:rFonts w:ascii="仿宋" w:eastAsia="仿宋" w:hAnsi="仿宋"/>
          <w:sz w:val="28"/>
          <w:szCs w:val="28"/>
          <w:lang w:val="en-US"/>
        </w:rPr>
      </w:pPr>
      <w:r>
        <w:rPr>
          <w:rFonts w:ascii="仿宋" w:eastAsia="仿宋" w:hAnsi="仿宋" w:hint="eastAsia"/>
          <w:sz w:val="28"/>
          <w:szCs w:val="28"/>
          <w:lang w:val="en-US"/>
        </w:rPr>
        <w:t>山东省</w:t>
      </w:r>
      <w:r w:rsidRPr="002801AE">
        <w:rPr>
          <w:rFonts w:ascii="仿宋" w:eastAsia="仿宋" w:hAnsi="仿宋" w:hint="eastAsia"/>
          <w:sz w:val="28"/>
          <w:szCs w:val="28"/>
          <w:lang w:val="en-US"/>
        </w:rPr>
        <w:t>鲁南地质工程勘察院（山东省地质矿产开发局第二地质大队）</w:t>
      </w:r>
      <w:r>
        <w:rPr>
          <w:rFonts w:ascii="仿宋" w:eastAsia="仿宋" w:hAnsi="仿宋" w:hint="eastAsia"/>
          <w:sz w:val="28"/>
          <w:szCs w:val="28"/>
          <w:lang w:val="en-US"/>
        </w:rPr>
        <w:t>“以下简称为鲁南院”的安茂国为标准起草项目负责人，主持标准制定全过程；鲁南院的支成龙、韩文</w:t>
      </w:r>
      <w:proofErr w:type="gramStart"/>
      <w:r>
        <w:rPr>
          <w:rFonts w:ascii="仿宋" w:eastAsia="仿宋" w:hAnsi="仿宋" w:hint="eastAsia"/>
          <w:sz w:val="28"/>
          <w:szCs w:val="28"/>
          <w:lang w:val="en-US"/>
        </w:rPr>
        <w:t>撑</w:t>
      </w:r>
      <w:proofErr w:type="gramEnd"/>
      <w:r w:rsidR="00673883">
        <w:rPr>
          <w:rFonts w:ascii="仿宋" w:eastAsia="仿宋" w:hAnsi="仿宋" w:hint="eastAsia"/>
          <w:sz w:val="28"/>
          <w:szCs w:val="28"/>
          <w:lang w:val="en-US"/>
        </w:rPr>
        <w:t>以及济宁市自然资源和规划局的蔡图</w:t>
      </w:r>
      <w:r>
        <w:rPr>
          <w:rFonts w:ascii="仿宋" w:eastAsia="仿宋" w:hAnsi="仿宋" w:hint="eastAsia"/>
          <w:sz w:val="28"/>
          <w:szCs w:val="28"/>
          <w:lang w:val="en-US"/>
        </w:rPr>
        <w:t>负责经费保障、协助征集相关</w:t>
      </w:r>
      <w:proofErr w:type="gramStart"/>
      <w:r>
        <w:rPr>
          <w:rFonts w:ascii="仿宋" w:eastAsia="仿宋" w:hAnsi="仿宋" w:hint="eastAsia"/>
          <w:sz w:val="28"/>
          <w:szCs w:val="28"/>
          <w:lang w:val="en-US"/>
        </w:rPr>
        <w:t>方意见</w:t>
      </w:r>
      <w:proofErr w:type="gramEnd"/>
      <w:r>
        <w:rPr>
          <w:rFonts w:ascii="仿宋" w:eastAsia="仿宋" w:hAnsi="仿宋" w:hint="eastAsia"/>
          <w:sz w:val="28"/>
          <w:szCs w:val="28"/>
          <w:lang w:val="en-US"/>
        </w:rPr>
        <w:t>等事项；鲁南院的赵庆令、李清彩</w:t>
      </w:r>
      <w:r w:rsidR="00673883">
        <w:rPr>
          <w:rFonts w:ascii="仿宋" w:eastAsia="仿宋" w:hAnsi="仿宋" w:hint="eastAsia"/>
          <w:sz w:val="28"/>
          <w:szCs w:val="28"/>
          <w:lang w:val="en-US"/>
        </w:rPr>
        <w:t>、鲍建泉、</w:t>
      </w:r>
      <w:r w:rsidR="00162EE9">
        <w:rPr>
          <w:rFonts w:ascii="仿宋" w:eastAsia="仿宋" w:hAnsi="仿宋" w:hint="eastAsia"/>
          <w:sz w:val="28"/>
          <w:szCs w:val="28"/>
          <w:lang w:val="en-US"/>
        </w:rPr>
        <w:t>胡莹、</w:t>
      </w:r>
      <w:r w:rsidR="00673883">
        <w:rPr>
          <w:rFonts w:ascii="仿宋" w:eastAsia="仿宋" w:hAnsi="仿宋" w:hint="eastAsia"/>
          <w:sz w:val="28"/>
          <w:szCs w:val="28"/>
          <w:lang w:val="en-US"/>
        </w:rPr>
        <w:t>韩双元、王彩和山东大学的陈璐</w:t>
      </w:r>
      <w:r>
        <w:rPr>
          <w:rFonts w:ascii="仿宋" w:eastAsia="仿宋" w:hAnsi="仿宋" w:hint="eastAsia"/>
          <w:sz w:val="28"/>
          <w:szCs w:val="28"/>
          <w:lang w:val="en-US"/>
        </w:rPr>
        <w:t>负责资</w:t>
      </w:r>
      <w:r>
        <w:rPr>
          <w:rFonts w:ascii="仿宋" w:eastAsia="仿宋" w:hAnsi="仿宋" w:hint="eastAsia"/>
          <w:sz w:val="28"/>
          <w:szCs w:val="28"/>
          <w:lang w:val="en-US"/>
        </w:rPr>
        <w:lastRenderedPageBreak/>
        <w:t>料收集、现场调研、标准文本及编制说明的起草完善、征求意见的汇总和处理；鲁南院的谭现锋和山东大学的崔兆杰负责标准成果质量控制；鲁南院的</w:t>
      </w:r>
      <w:r w:rsidR="00673883">
        <w:rPr>
          <w:rFonts w:ascii="仿宋" w:eastAsia="仿宋" w:hAnsi="仿宋" w:hint="eastAsia"/>
          <w:sz w:val="28"/>
          <w:szCs w:val="28"/>
          <w:lang w:val="en-US"/>
        </w:rPr>
        <w:t>王闯、陆建同、张瑞、刘铭、宋月梅、王娜、王志鹏、邢启涛、姜鹏飞</w:t>
      </w:r>
      <w:r w:rsidRPr="002801AE">
        <w:rPr>
          <w:rFonts w:ascii="仿宋" w:eastAsia="仿宋" w:hAnsi="仿宋" w:hint="eastAsia"/>
          <w:sz w:val="28"/>
          <w:szCs w:val="28"/>
          <w:lang w:val="en-US"/>
        </w:rPr>
        <w:t>参与标准主要内容的起草</w:t>
      </w:r>
      <w:r>
        <w:rPr>
          <w:rFonts w:ascii="仿宋" w:eastAsia="仿宋" w:hAnsi="仿宋" w:hint="eastAsia"/>
          <w:sz w:val="28"/>
          <w:szCs w:val="28"/>
          <w:lang w:val="en-US"/>
        </w:rPr>
        <w:t>及</w:t>
      </w:r>
      <w:r w:rsidRPr="002801AE">
        <w:rPr>
          <w:rFonts w:ascii="仿宋" w:eastAsia="仿宋" w:hAnsi="仿宋" w:hint="eastAsia"/>
          <w:sz w:val="28"/>
          <w:szCs w:val="28"/>
          <w:lang w:val="en-US"/>
        </w:rPr>
        <w:t>修改</w:t>
      </w:r>
      <w:r>
        <w:rPr>
          <w:rFonts w:ascii="仿宋" w:eastAsia="仿宋" w:hAnsi="仿宋" w:hint="eastAsia"/>
          <w:sz w:val="28"/>
          <w:szCs w:val="28"/>
          <w:lang w:val="en-US"/>
        </w:rPr>
        <w:t>。</w:t>
      </w:r>
    </w:p>
    <w:p w14:paraId="788483AF" w14:textId="1FCF45E8" w:rsidR="00386FE3" w:rsidRPr="002801AE" w:rsidRDefault="00560807" w:rsidP="00EF45DD">
      <w:pPr>
        <w:pStyle w:val="2"/>
        <w:keepNext w:val="0"/>
        <w:keepLines w:val="0"/>
        <w:jc w:val="both"/>
        <w:rPr>
          <w:szCs w:val="28"/>
          <w:lang w:val="en-US"/>
        </w:rPr>
      </w:pPr>
      <w:bookmarkStart w:id="4" w:name="_Toc89344305"/>
      <w:r w:rsidRPr="002801AE">
        <w:rPr>
          <w:rFonts w:hint="eastAsia"/>
          <w:szCs w:val="28"/>
          <w:lang w:val="en-US"/>
        </w:rPr>
        <w:t>（</w:t>
      </w:r>
      <w:r w:rsidR="00220ABA">
        <w:rPr>
          <w:rFonts w:hint="eastAsia"/>
          <w:szCs w:val="28"/>
          <w:lang w:val="en-US"/>
        </w:rPr>
        <w:t>四</w:t>
      </w:r>
      <w:r w:rsidRPr="002801AE">
        <w:rPr>
          <w:rFonts w:hint="eastAsia"/>
          <w:szCs w:val="28"/>
          <w:lang w:val="en-US"/>
        </w:rPr>
        <w:t>）主要工作过程</w:t>
      </w:r>
      <w:bookmarkEnd w:id="4"/>
    </w:p>
    <w:p w14:paraId="58ACC505"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1.前期工作基础</w:t>
      </w:r>
    </w:p>
    <w:p w14:paraId="770F24A8" w14:textId="6D82B7A2"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w:t>
      </w:r>
      <w:r w:rsidR="00F22E66">
        <w:rPr>
          <w:rFonts w:ascii="仿宋" w:eastAsia="仿宋" w:hAnsi="仿宋" w:cs="仿宋"/>
          <w:sz w:val="28"/>
          <w:szCs w:val="28"/>
          <w:lang w:val="en-US"/>
        </w:rPr>
        <w:t>19</w:t>
      </w:r>
      <w:r w:rsidRPr="002801AE">
        <w:rPr>
          <w:rFonts w:ascii="仿宋" w:eastAsia="仿宋" w:hAnsi="仿宋" w:cs="仿宋"/>
          <w:sz w:val="28"/>
          <w:szCs w:val="28"/>
          <w:lang w:val="en-US"/>
        </w:rPr>
        <w:t>年</w:t>
      </w:r>
      <w:r w:rsidR="00D85B79" w:rsidRPr="002801AE">
        <w:rPr>
          <w:rFonts w:ascii="仿宋" w:eastAsia="仿宋" w:hAnsi="仿宋" w:cs="仿宋" w:hint="eastAsia"/>
          <w:sz w:val="28"/>
          <w:szCs w:val="28"/>
          <w:lang w:val="en-US"/>
        </w:rPr>
        <w:t>度</w:t>
      </w:r>
      <w:r w:rsidRPr="002801AE">
        <w:rPr>
          <w:rFonts w:ascii="仿宋" w:eastAsia="仿宋" w:hAnsi="仿宋" w:cs="仿宋"/>
          <w:sz w:val="28"/>
          <w:szCs w:val="28"/>
          <w:lang w:val="en-US"/>
        </w:rPr>
        <w:t>，山东省鲁南地质工程勘察院（山东省地质矿产勘查开发局第二地质大队）联合山东大学共同承担了</w:t>
      </w:r>
      <w:r w:rsidR="00A037BF" w:rsidRPr="002801AE">
        <w:rPr>
          <w:rFonts w:ascii="仿宋" w:eastAsia="仿宋" w:hAnsi="仿宋" w:cs="仿宋" w:hint="eastAsia"/>
          <w:sz w:val="28"/>
          <w:szCs w:val="28"/>
          <w:lang w:val="en-US"/>
        </w:rPr>
        <w:t>济宁市自然资源和规划局</w:t>
      </w:r>
      <w:r w:rsidRPr="002801AE">
        <w:rPr>
          <w:rFonts w:ascii="仿宋" w:eastAsia="仿宋" w:hAnsi="仿宋" w:cs="仿宋"/>
          <w:sz w:val="28"/>
          <w:szCs w:val="28"/>
          <w:lang w:val="en-US"/>
        </w:rPr>
        <w:t>“</w:t>
      </w:r>
      <w:r w:rsidR="00A037BF" w:rsidRPr="002801AE">
        <w:rPr>
          <w:rFonts w:ascii="仿宋" w:eastAsia="仿宋" w:hAnsi="仿宋" w:cs="仿宋" w:hint="eastAsia"/>
          <w:sz w:val="28"/>
          <w:szCs w:val="28"/>
          <w:lang w:val="en-US"/>
        </w:rPr>
        <w:t>济宁市矿山地质环境治理与露天非煤矿山开采扬尘治理技术研究</w:t>
      </w:r>
      <w:r w:rsidRPr="002801AE">
        <w:rPr>
          <w:rFonts w:ascii="仿宋" w:eastAsia="仿宋" w:hAnsi="仿宋" w:cs="仿宋"/>
          <w:sz w:val="28"/>
          <w:szCs w:val="28"/>
          <w:lang w:val="en-US"/>
        </w:rPr>
        <w:t>”项目，为本标准的研制</w:t>
      </w:r>
      <w:r w:rsidR="00A037BF" w:rsidRPr="002801AE">
        <w:rPr>
          <w:rFonts w:ascii="仿宋" w:eastAsia="仿宋" w:hAnsi="仿宋" w:cs="仿宋" w:hint="eastAsia"/>
          <w:sz w:val="28"/>
          <w:szCs w:val="28"/>
          <w:lang w:val="en-US"/>
        </w:rPr>
        <w:t>奠定</w:t>
      </w:r>
      <w:r w:rsidRPr="002801AE">
        <w:rPr>
          <w:rFonts w:ascii="仿宋" w:eastAsia="仿宋" w:hAnsi="仿宋" w:cs="仿宋"/>
          <w:sz w:val="28"/>
          <w:szCs w:val="28"/>
          <w:lang w:val="en-US"/>
        </w:rPr>
        <w:t>了良好的平台基础和团队基础。</w:t>
      </w:r>
    </w:p>
    <w:p w14:paraId="1AFE4B0D"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2.立项申请</w:t>
      </w:r>
    </w:p>
    <w:p w14:paraId="2484FC03" w14:textId="0CB94114" w:rsidR="00A037BF" w:rsidRPr="002801AE" w:rsidRDefault="00A037BF"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9</w:t>
      </w:r>
      <w:r w:rsidR="00EF541D">
        <w:rPr>
          <w:rFonts w:ascii="仿宋" w:eastAsia="仿宋" w:hAnsi="仿宋" w:cs="仿宋" w:hint="eastAsia"/>
          <w:sz w:val="28"/>
          <w:szCs w:val="28"/>
          <w:lang w:val="en-US"/>
        </w:rPr>
        <w:t>～</w:t>
      </w:r>
      <w:r w:rsidR="00D85B79" w:rsidRPr="002801AE">
        <w:rPr>
          <w:rFonts w:ascii="仿宋" w:eastAsia="仿宋" w:hAnsi="仿宋" w:cs="仿宋"/>
          <w:sz w:val="28"/>
          <w:szCs w:val="28"/>
          <w:lang w:val="en-US"/>
        </w:rPr>
        <w:t>10</w:t>
      </w:r>
      <w:r w:rsidRPr="002801AE">
        <w:rPr>
          <w:rFonts w:ascii="仿宋" w:eastAsia="仿宋" w:hAnsi="仿宋" w:cs="仿宋"/>
          <w:sz w:val="28"/>
          <w:szCs w:val="28"/>
          <w:lang w:val="en-US"/>
        </w:rPr>
        <w:t>月，成立标准编制组，开展文献资料调研，对我市环境管理需求和国内有关扬尘污染防治标准进行了研究，总结了我市扬尘污染防治现状、存在问题、主要防治技术，编制完成标准开题报告和标准草案。</w:t>
      </w:r>
    </w:p>
    <w:p w14:paraId="2891FBAE" w14:textId="71EC70C9"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11</w:t>
      </w:r>
      <w:r w:rsidRPr="002801AE">
        <w:rPr>
          <w:rFonts w:ascii="仿宋" w:eastAsia="仿宋" w:hAnsi="仿宋" w:cs="仿宋"/>
          <w:sz w:val="28"/>
          <w:szCs w:val="28"/>
          <w:lang w:val="en-US"/>
        </w:rPr>
        <w:t>月1</w:t>
      </w:r>
      <w:r w:rsidR="00D85B79" w:rsidRPr="002801AE">
        <w:rPr>
          <w:rFonts w:ascii="仿宋" w:eastAsia="仿宋" w:hAnsi="仿宋" w:cs="仿宋"/>
          <w:sz w:val="28"/>
          <w:szCs w:val="28"/>
          <w:lang w:val="en-US"/>
        </w:rPr>
        <w:t>0</w:t>
      </w:r>
      <w:r w:rsidRPr="002801AE">
        <w:rPr>
          <w:rFonts w:ascii="仿宋" w:eastAsia="仿宋" w:hAnsi="仿宋" w:cs="仿宋"/>
          <w:sz w:val="28"/>
          <w:szCs w:val="28"/>
          <w:lang w:val="en-US"/>
        </w:rPr>
        <w:t>日，该项目经</w:t>
      </w:r>
      <w:r w:rsidR="00D85B79" w:rsidRPr="002801AE">
        <w:rPr>
          <w:rFonts w:ascii="仿宋" w:eastAsia="仿宋" w:hAnsi="仿宋" w:cs="仿宋" w:hint="eastAsia"/>
          <w:sz w:val="28"/>
          <w:szCs w:val="28"/>
          <w:lang w:val="en-US"/>
        </w:rPr>
        <w:t>山东能源兖州煤业股份有限公司</w:t>
      </w:r>
      <w:r w:rsidRPr="002801AE">
        <w:rPr>
          <w:rFonts w:ascii="仿宋" w:eastAsia="仿宋" w:hAnsi="仿宋" w:cs="仿宋"/>
          <w:sz w:val="28"/>
          <w:szCs w:val="28"/>
          <w:lang w:val="en-US"/>
        </w:rPr>
        <w:t>、</w:t>
      </w:r>
      <w:r w:rsidR="00D85B79" w:rsidRPr="002801AE">
        <w:rPr>
          <w:rFonts w:ascii="仿宋" w:eastAsia="仿宋" w:hAnsi="仿宋" w:cs="仿宋" w:hint="eastAsia"/>
          <w:sz w:val="28"/>
          <w:szCs w:val="28"/>
          <w:lang w:val="en-US"/>
        </w:rPr>
        <w:t>山东省煤田地质局第二勘探队</w:t>
      </w:r>
      <w:r w:rsidRPr="002801AE">
        <w:rPr>
          <w:rFonts w:ascii="仿宋" w:eastAsia="仿宋" w:hAnsi="仿宋" w:cs="仿宋"/>
          <w:sz w:val="28"/>
          <w:szCs w:val="28"/>
          <w:lang w:val="en-US"/>
        </w:rPr>
        <w:t>等单位的</w:t>
      </w:r>
      <w:r w:rsidR="00D85B79" w:rsidRPr="002801AE">
        <w:rPr>
          <w:rFonts w:ascii="仿宋" w:eastAsia="仿宋" w:hAnsi="仿宋" w:cs="仿宋"/>
          <w:sz w:val="28"/>
          <w:szCs w:val="28"/>
          <w:lang w:val="en-US"/>
        </w:rPr>
        <w:t>3</w:t>
      </w:r>
      <w:r w:rsidRPr="002801AE">
        <w:rPr>
          <w:rFonts w:ascii="仿宋" w:eastAsia="仿宋" w:hAnsi="仿宋" w:cs="仿宋"/>
          <w:sz w:val="28"/>
          <w:szCs w:val="28"/>
          <w:lang w:val="en-US"/>
        </w:rPr>
        <w:t>位专家论证后推荐申报立项。</w:t>
      </w:r>
    </w:p>
    <w:p w14:paraId="03710068"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3.组织起草</w:t>
      </w:r>
    </w:p>
    <w:p w14:paraId="2129401E" w14:textId="08EE5BEB"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2022年</w:t>
      </w:r>
      <w:r w:rsidR="00D85B79" w:rsidRPr="002801AE">
        <w:rPr>
          <w:rFonts w:ascii="仿宋" w:eastAsia="仿宋" w:hAnsi="仿宋" w:cs="仿宋"/>
          <w:sz w:val="28"/>
          <w:szCs w:val="28"/>
          <w:lang w:val="en-US"/>
        </w:rPr>
        <w:t>1</w:t>
      </w:r>
      <w:r w:rsidRPr="002801AE">
        <w:rPr>
          <w:rFonts w:ascii="仿宋" w:eastAsia="仿宋" w:hAnsi="仿宋" w:cs="仿宋"/>
          <w:sz w:val="28"/>
          <w:szCs w:val="28"/>
          <w:lang w:val="en-US"/>
        </w:rPr>
        <w:t>月</w:t>
      </w:r>
      <w:r w:rsidR="00D85B79" w:rsidRPr="002801AE">
        <w:rPr>
          <w:rFonts w:ascii="仿宋" w:eastAsia="仿宋" w:hAnsi="仿宋" w:cs="仿宋" w:hint="eastAsia"/>
          <w:sz w:val="28"/>
          <w:szCs w:val="28"/>
          <w:lang w:val="en-US"/>
        </w:rPr>
        <w:t>上旬</w:t>
      </w:r>
      <w:r w:rsidRPr="002801AE">
        <w:rPr>
          <w:rFonts w:ascii="仿宋" w:eastAsia="仿宋" w:hAnsi="仿宋" w:cs="仿宋"/>
          <w:sz w:val="28"/>
          <w:szCs w:val="28"/>
          <w:lang w:val="en-US"/>
        </w:rPr>
        <w:t>，标准编制组查阅了国内外相关标准文献资料，</w:t>
      </w:r>
      <w:r w:rsidR="00D85B79" w:rsidRPr="002801AE">
        <w:rPr>
          <w:rFonts w:ascii="仿宋" w:eastAsia="仿宋" w:hAnsi="仿宋" w:cs="仿宋" w:hint="eastAsia"/>
          <w:sz w:val="28"/>
          <w:szCs w:val="28"/>
          <w:lang w:val="en-US"/>
        </w:rPr>
        <w:t>多次</w:t>
      </w:r>
      <w:r w:rsidR="00D85B79" w:rsidRPr="002801AE">
        <w:rPr>
          <w:rFonts w:ascii="仿宋" w:eastAsia="仿宋" w:hAnsi="仿宋" w:cs="仿宋"/>
          <w:sz w:val="28"/>
          <w:szCs w:val="28"/>
          <w:lang w:val="en-US"/>
        </w:rPr>
        <w:t>赴</w:t>
      </w:r>
      <w:r w:rsidR="00D85B79" w:rsidRPr="002801AE">
        <w:rPr>
          <w:rFonts w:ascii="仿宋" w:eastAsia="仿宋" w:hAnsi="仿宋" w:cs="仿宋" w:hint="eastAsia"/>
          <w:sz w:val="28"/>
          <w:szCs w:val="28"/>
          <w:lang w:val="en-US"/>
        </w:rPr>
        <w:t>市</w:t>
      </w:r>
      <w:r w:rsidR="00D85B79" w:rsidRPr="002801AE">
        <w:rPr>
          <w:rFonts w:ascii="仿宋" w:eastAsia="仿宋" w:hAnsi="仿宋" w:cs="仿宋"/>
          <w:sz w:val="28"/>
          <w:szCs w:val="28"/>
          <w:lang w:val="en-US"/>
        </w:rPr>
        <w:t>内</w:t>
      </w:r>
      <w:r w:rsidR="00D85B79" w:rsidRPr="002801AE">
        <w:rPr>
          <w:rFonts w:ascii="仿宋" w:eastAsia="仿宋" w:hAnsi="仿宋" w:cs="仿宋" w:hint="eastAsia"/>
          <w:sz w:val="28"/>
          <w:szCs w:val="28"/>
          <w:lang w:val="en-US"/>
        </w:rPr>
        <w:t>典型场地</w:t>
      </w:r>
      <w:r w:rsidR="00D85B79" w:rsidRPr="002801AE">
        <w:rPr>
          <w:rFonts w:ascii="仿宋" w:eastAsia="仿宋" w:hAnsi="仿宋" w:cs="仿宋"/>
          <w:sz w:val="28"/>
          <w:szCs w:val="28"/>
          <w:lang w:val="en-US"/>
        </w:rPr>
        <w:t>进行现场调研，与当地扬尘管理部门和企业开展座谈，了解堆场扬尘的产生、防治技术等情况</w:t>
      </w:r>
      <w:r w:rsidR="00D85B79" w:rsidRPr="002801AE">
        <w:rPr>
          <w:rFonts w:ascii="仿宋" w:eastAsia="仿宋" w:hAnsi="仿宋" w:cs="仿宋" w:hint="eastAsia"/>
          <w:sz w:val="28"/>
          <w:szCs w:val="28"/>
          <w:lang w:val="en-US"/>
        </w:rPr>
        <w:t>，</w:t>
      </w:r>
      <w:r w:rsidRPr="002801AE">
        <w:rPr>
          <w:rFonts w:ascii="仿宋" w:eastAsia="仿宋" w:hAnsi="仿宋" w:cs="仿宋"/>
          <w:sz w:val="28"/>
          <w:szCs w:val="28"/>
          <w:lang w:val="en-US"/>
        </w:rPr>
        <w:t>结合</w:t>
      </w:r>
      <w:r w:rsidR="00D85B79" w:rsidRPr="002801AE">
        <w:rPr>
          <w:rFonts w:ascii="仿宋" w:eastAsia="仿宋" w:hAnsi="仿宋" w:cs="仿宋" w:hint="eastAsia"/>
          <w:sz w:val="28"/>
          <w:szCs w:val="28"/>
          <w:lang w:val="en-US"/>
        </w:rPr>
        <w:t>本市</w:t>
      </w:r>
      <w:r w:rsidRPr="002801AE">
        <w:rPr>
          <w:rFonts w:ascii="仿宋" w:eastAsia="仿宋" w:hAnsi="仿宋" w:cs="仿宋"/>
          <w:sz w:val="28"/>
          <w:szCs w:val="28"/>
          <w:lang w:val="en-US"/>
        </w:rPr>
        <w:t>实际情况，确定本标准的技术路线和主要研究内容。</w:t>
      </w:r>
    </w:p>
    <w:p w14:paraId="468D8A6D" w14:textId="53D0BC08" w:rsidR="00657828" w:rsidRPr="002801AE" w:rsidRDefault="00D85B79"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lastRenderedPageBreak/>
        <w:t>2022年1月</w:t>
      </w:r>
      <w:r w:rsidRPr="002801AE">
        <w:rPr>
          <w:rFonts w:ascii="仿宋" w:eastAsia="仿宋" w:hAnsi="仿宋" w:cs="仿宋" w:hint="eastAsia"/>
          <w:sz w:val="28"/>
          <w:szCs w:val="28"/>
          <w:lang w:val="en-US"/>
        </w:rPr>
        <w:t>下旬</w:t>
      </w:r>
      <w:r w:rsidRPr="002801AE">
        <w:rPr>
          <w:rFonts w:ascii="仿宋" w:eastAsia="仿宋" w:hAnsi="仿宋" w:cs="仿宋"/>
          <w:sz w:val="28"/>
          <w:szCs w:val="28"/>
          <w:lang w:val="en-US"/>
        </w:rPr>
        <w:t>，</w:t>
      </w:r>
      <w:r w:rsidR="00657828" w:rsidRPr="002801AE">
        <w:rPr>
          <w:rFonts w:ascii="仿宋" w:eastAsia="仿宋" w:hAnsi="仿宋" w:cs="仿宋"/>
          <w:sz w:val="28"/>
          <w:szCs w:val="28"/>
          <w:lang w:val="en-US"/>
        </w:rPr>
        <w:t>编制组先后召开多次内部技术研讨会，修改完善了标准草案，并形成了标准征求意见稿及标准编制说明征求意见稿。</w:t>
      </w:r>
    </w:p>
    <w:p w14:paraId="3F045509" w14:textId="77777777"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4.征求意见</w:t>
      </w:r>
    </w:p>
    <w:p w14:paraId="243F0127" w14:textId="18460B00" w:rsidR="00657828" w:rsidRPr="002801AE" w:rsidRDefault="00657828" w:rsidP="00EF45DD">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20</w:t>
      </w:r>
      <w:r w:rsidR="00D85B79" w:rsidRPr="002801AE">
        <w:rPr>
          <w:rFonts w:ascii="仿宋" w:eastAsia="仿宋" w:hAnsi="仿宋" w:cs="仿宋"/>
          <w:sz w:val="28"/>
          <w:szCs w:val="28"/>
          <w:lang w:val="en-US"/>
        </w:rPr>
        <w:t>22</w:t>
      </w:r>
      <w:r w:rsidRPr="002801AE">
        <w:rPr>
          <w:rFonts w:ascii="仿宋" w:eastAsia="仿宋" w:hAnsi="仿宋" w:cs="仿宋"/>
          <w:sz w:val="28"/>
          <w:szCs w:val="28"/>
          <w:lang w:val="en-US"/>
        </w:rPr>
        <w:t>年</w:t>
      </w:r>
      <w:r w:rsidR="00D85B79" w:rsidRPr="002801AE">
        <w:rPr>
          <w:rFonts w:ascii="仿宋" w:eastAsia="仿宋" w:hAnsi="仿宋" w:cs="仿宋"/>
          <w:sz w:val="28"/>
          <w:szCs w:val="28"/>
          <w:lang w:val="en-US"/>
        </w:rPr>
        <w:t>2</w:t>
      </w:r>
      <w:r w:rsidRPr="002801AE">
        <w:rPr>
          <w:rFonts w:ascii="仿宋" w:eastAsia="仿宋" w:hAnsi="仿宋" w:cs="仿宋"/>
          <w:sz w:val="28"/>
          <w:szCs w:val="28"/>
          <w:lang w:val="en-US"/>
        </w:rPr>
        <w:t>月至</w:t>
      </w:r>
      <w:r w:rsidR="00BB3C3E">
        <w:rPr>
          <w:rFonts w:ascii="仿宋" w:eastAsia="仿宋" w:hAnsi="仿宋" w:cs="仿宋"/>
          <w:sz w:val="28"/>
          <w:szCs w:val="28"/>
          <w:lang w:val="en-US"/>
        </w:rPr>
        <w:t>4</w:t>
      </w:r>
      <w:r w:rsidRPr="002801AE">
        <w:rPr>
          <w:rFonts w:ascii="仿宋" w:eastAsia="仿宋" w:hAnsi="仿宋" w:cs="仿宋"/>
          <w:sz w:val="28"/>
          <w:szCs w:val="28"/>
          <w:lang w:val="en-US"/>
        </w:rPr>
        <w:t>月，征求了有关</w:t>
      </w:r>
      <w:r w:rsidR="00D85B79" w:rsidRPr="002801AE">
        <w:rPr>
          <w:rFonts w:ascii="仿宋" w:eastAsia="仿宋" w:hAnsi="仿宋" w:cs="仿宋" w:hint="eastAsia"/>
          <w:sz w:val="28"/>
          <w:szCs w:val="28"/>
          <w:lang w:val="en-US"/>
        </w:rPr>
        <w:t>行政部门、</w:t>
      </w:r>
      <w:r w:rsidRPr="002801AE">
        <w:rPr>
          <w:rFonts w:ascii="仿宋" w:eastAsia="仿宋" w:hAnsi="仿宋" w:cs="仿宋"/>
          <w:sz w:val="28"/>
          <w:szCs w:val="28"/>
          <w:lang w:val="en-US"/>
        </w:rPr>
        <w:t>科研院所、环保单位、</w:t>
      </w:r>
      <w:r w:rsidR="00D85B79" w:rsidRPr="002801AE">
        <w:rPr>
          <w:rFonts w:ascii="仿宋" w:eastAsia="仿宋" w:hAnsi="仿宋" w:cs="仿宋" w:hint="eastAsia"/>
          <w:sz w:val="28"/>
          <w:szCs w:val="28"/>
          <w:lang w:val="en-US"/>
        </w:rPr>
        <w:t>生产企</w:t>
      </w:r>
      <w:r w:rsidR="00D85B79" w:rsidRPr="00BB3C3E">
        <w:rPr>
          <w:rFonts w:ascii="仿宋" w:eastAsia="仿宋" w:hAnsi="仿宋" w:cs="仿宋" w:hint="eastAsia"/>
          <w:sz w:val="28"/>
          <w:szCs w:val="28"/>
          <w:lang w:val="en-US"/>
        </w:rPr>
        <w:t>业</w:t>
      </w:r>
      <w:r w:rsidRPr="00BB3C3E">
        <w:rPr>
          <w:rFonts w:ascii="仿宋" w:eastAsia="仿宋" w:hAnsi="仿宋" w:cs="仿宋"/>
          <w:sz w:val="28"/>
          <w:szCs w:val="28"/>
          <w:lang w:val="en-US"/>
        </w:rPr>
        <w:t>等</w:t>
      </w:r>
      <w:r w:rsidR="00BB3C3E" w:rsidRPr="00BB3C3E">
        <w:rPr>
          <w:rFonts w:ascii="仿宋" w:eastAsia="仿宋" w:hAnsi="仿宋" w:cs="仿宋"/>
          <w:sz w:val="28"/>
          <w:szCs w:val="28"/>
          <w:lang w:val="en-US"/>
        </w:rPr>
        <w:t>47</w:t>
      </w:r>
      <w:r w:rsidRPr="00BB3C3E">
        <w:rPr>
          <w:rFonts w:ascii="仿宋" w:eastAsia="仿宋" w:hAnsi="仿宋" w:cs="仿宋"/>
          <w:sz w:val="28"/>
          <w:szCs w:val="28"/>
          <w:lang w:val="en-US"/>
        </w:rPr>
        <w:t>家单位</w:t>
      </w:r>
      <w:r w:rsidRPr="002801AE">
        <w:rPr>
          <w:rFonts w:ascii="仿宋" w:eastAsia="仿宋" w:hAnsi="仿宋" w:cs="仿宋"/>
          <w:sz w:val="28"/>
          <w:szCs w:val="28"/>
          <w:lang w:val="en-US"/>
        </w:rPr>
        <w:t>的意见（如表1所示</w:t>
      </w:r>
      <w:r w:rsidR="00BB3C3E">
        <w:rPr>
          <w:rFonts w:ascii="仿宋" w:eastAsia="仿宋" w:hAnsi="仿宋" w:cs="仿宋" w:hint="eastAsia"/>
          <w:sz w:val="28"/>
          <w:szCs w:val="28"/>
          <w:lang w:val="en-US"/>
        </w:rPr>
        <w:t>，其中</w:t>
      </w:r>
      <w:r w:rsidR="00BB3C3E" w:rsidRPr="00DD5637">
        <w:rPr>
          <w:rFonts w:ascii="仿宋" w:eastAsia="仿宋" w:hAnsi="仿宋" w:cs="仿宋"/>
          <w:sz w:val="28"/>
          <w:szCs w:val="28"/>
          <w:lang w:val="en-US"/>
        </w:rPr>
        <w:t>回函的单位数</w:t>
      </w:r>
      <w:r w:rsidR="00BB3C3E">
        <w:rPr>
          <w:rFonts w:ascii="仿宋" w:eastAsia="仿宋" w:hAnsi="仿宋" w:cs="仿宋"/>
          <w:sz w:val="28"/>
          <w:szCs w:val="28"/>
          <w:lang w:val="en-US"/>
        </w:rPr>
        <w:t>47</w:t>
      </w:r>
      <w:r w:rsidR="00BB3C3E" w:rsidRPr="00DD5637">
        <w:rPr>
          <w:rFonts w:ascii="仿宋" w:eastAsia="仿宋" w:hAnsi="仿宋" w:cs="仿宋"/>
          <w:sz w:val="28"/>
          <w:szCs w:val="28"/>
          <w:lang w:val="en-US"/>
        </w:rPr>
        <w:t>个</w:t>
      </w:r>
      <w:r w:rsidR="00BB3C3E">
        <w:rPr>
          <w:rFonts w:ascii="仿宋" w:eastAsia="仿宋" w:hAnsi="仿宋" w:cs="仿宋" w:hint="eastAsia"/>
          <w:sz w:val="28"/>
          <w:szCs w:val="28"/>
          <w:lang w:val="en-US"/>
        </w:rPr>
        <w:t>，</w:t>
      </w:r>
      <w:r w:rsidR="00BB3C3E" w:rsidRPr="00DD5637">
        <w:rPr>
          <w:rFonts w:ascii="仿宋" w:eastAsia="仿宋" w:hAnsi="仿宋" w:cs="仿宋"/>
          <w:sz w:val="28"/>
          <w:szCs w:val="28"/>
          <w:lang w:val="en-US"/>
        </w:rPr>
        <w:t>回函并有建议的单位数</w:t>
      </w:r>
      <w:r w:rsidR="00BB3C3E">
        <w:rPr>
          <w:rFonts w:ascii="仿宋" w:eastAsia="仿宋" w:hAnsi="仿宋" w:cs="仿宋"/>
          <w:sz w:val="28"/>
          <w:szCs w:val="28"/>
          <w:lang w:val="en-US"/>
        </w:rPr>
        <w:t>4</w:t>
      </w:r>
      <w:r w:rsidR="00BB3C3E" w:rsidRPr="00DD5637">
        <w:rPr>
          <w:rFonts w:ascii="仿宋" w:eastAsia="仿宋" w:hAnsi="仿宋" w:cs="仿宋"/>
          <w:sz w:val="28"/>
          <w:szCs w:val="28"/>
          <w:lang w:val="en-US"/>
        </w:rPr>
        <w:t>个</w:t>
      </w:r>
      <w:r w:rsidRPr="002801AE">
        <w:rPr>
          <w:rFonts w:ascii="仿宋" w:eastAsia="仿宋" w:hAnsi="仿宋" w:cs="仿宋"/>
          <w:sz w:val="28"/>
          <w:szCs w:val="28"/>
          <w:lang w:val="en-US"/>
        </w:rPr>
        <w:t>），修改完善了《</w:t>
      </w:r>
      <w:r w:rsidR="0022430C" w:rsidRPr="0022430C">
        <w:rPr>
          <w:rFonts w:ascii="仿宋" w:eastAsia="仿宋" w:hAnsi="仿宋" w:cs="仿宋" w:hint="eastAsia"/>
          <w:sz w:val="28"/>
          <w:szCs w:val="28"/>
          <w:lang w:val="en-US"/>
        </w:rPr>
        <w:t>露天非煤矿山开采</w:t>
      </w:r>
      <w:r w:rsidR="0022430C" w:rsidRPr="0022430C">
        <w:rPr>
          <w:rFonts w:ascii="仿宋" w:eastAsia="仿宋" w:hAnsi="仿宋" w:cs="仿宋"/>
          <w:sz w:val="28"/>
          <w:szCs w:val="28"/>
          <w:lang w:val="en-US"/>
        </w:rPr>
        <w:t xml:space="preserve">  大气污染治理技术导则</w:t>
      </w:r>
      <w:r w:rsidRPr="002801AE">
        <w:rPr>
          <w:rFonts w:ascii="仿宋" w:eastAsia="仿宋" w:hAnsi="仿宋" w:cs="仿宋"/>
          <w:sz w:val="28"/>
          <w:szCs w:val="28"/>
          <w:lang w:val="en-US"/>
        </w:rPr>
        <w:t>》标准文本及标准编制说明，形成了标准送审稿和标准编制说明送审稿。</w:t>
      </w:r>
    </w:p>
    <w:p w14:paraId="201C0891" w14:textId="77777777" w:rsidR="00657828" w:rsidRPr="002801AE" w:rsidRDefault="00657828" w:rsidP="002801AE">
      <w:pPr>
        <w:jc w:val="center"/>
        <w:rPr>
          <w:rFonts w:ascii="仿宋" w:eastAsia="仿宋" w:hAnsi="仿宋" w:cs="仿宋"/>
          <w:sz w:val="28"/>
          <w:szCs w:val="28"/>
          <w:lang w:val="en-US"/>
        </w:rPr>
      </w:pPr>
      <w:r w:rsidRPr="002801AE">
        <w:rPr>
          <w:rFonts w:ascii="仿宋" w:eastAsia="仿宋" w:hAnsi="仿宋" w:cs="仿宋" w:hint="eastAsia"/>
          <w:sz w:val="28"/>
          <w:szCs w:val="28"/>
          <w:lang w:val="en-US"/>
        </w:rPr>
        <w:t>表</w:t>
      </w:r>
      <w:r w:rsidRPr="002801AE">
        <w:rPr>
          <w:rFonts w:ascii="仿宋" w:eastAsia="仿宋" w:hAnsi="仿宋" w:cs="仿宋"/>
          <w:sz w:val="28"/>
          <w:szCs w:val="28"/>
          <w:lang w:val="en-US"/>
        </w:rPr>
        <w:t>1  地方标准征求意见单位名单</w:t>
      </w:r>
    </w:p>
    <w:tbl>
      <w:tblPr>
        <w:tblW w:w="8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272"/>
        <w:gridCol w:w="1134"/>
        <w:gridCol w:w="1223"/>
      </w:tblGrid>
      <w:tr w:rsidR="00FC6334" w:rsidRPr="002801AE" w14:paraId="28A3F62F" w14:textId="10E6DB5F" w:rsidTr="00FC6334">
        <w:trPr>
          <w:tblHeader/>
          <w:jc w:val="center"/>
        </w:trPr>
        <w:tc>
          <w:tcPr>
            <w:tcW w:w="687" w:type="dxa"/>
            <w:shd w:val="clear" w:color="auto" w:fill="auto"/>
            <w:tcMar>
              <w:left w:w="0" w:type="dxa"/>
              <w:right w:w="0" w:type="dxa"/>
            </w:tcMar>
            <w:vAlign w:val="center"/>
          </w:tcPr>
          <w:p w14:paraId="68407769"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序号</w:t>
            </w:r>
          </w:p>
        </w:tc>
        <w:tc>
          <w:tcPr>
            <w:tcW w:w="5272" w:type="dxa"/>
            <w:shd w:val="clear" w:color="auto" w:fill="auto"/>
            <w:tcMar>
              <w:left w:w="0" w:type="dxa"/>
              <w:right w:w="0" w:type="dxa"/>
            </w:tcMar>
            <w:vAlign w:val="center"/>
          </w:tcPr>
          <w:p w14:paraId="0C31F268"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单位名称</w:t>
            </w:r>
          </w:p>
        </w:tc>
        <w:tc>
          <w:tcPr>
            <w:tcW w:w="1134" w:type="dxa"/>
            <w:tcMar>
              <w:left w:w="0" w:type="dxa"/>
              <w:right w:w="0" w:type="dxa"/>
            </w:tcMar>
            <w:vAlign w:val="center"/>
          </w:tcPr>
          <w:p w14:paraId="732D3700" w14:textId="77777777" w:rsidR="00FC6334" w:rsidRPr="00FC6334" w:rsidRDefault="00FC6334" w:rsidP="002801AE">
            <w:pPr>
              <w:autoSpaceDE/>
              <w:autoSpaceDN/>
              <w:jc w:val="center"/>
              <w:rPr>
                <w:rFonts w:ascii="仿宋" w:eastAsia="仿宋" w:hAnsi="仿宋" w:cs="Times New Roman"/>
                <w:kern w:val="2"/>
                <w:sz w:val="24"/>
                <w:szCs w:val="24"/>
                <w:lang w:val="en-US" w:bidi="ar-SA"/>
              </w:rPr>
            </w:pPr>
            <w:r w:rsidRPr="00FC6334">
              <w:rPr>
                <w:rFonts w:ascii="仿宋" w:eastAsia="仿宋" w:hAnsi="仿宋" w:cs="Times New Roman" w:hint="eastAsia"/>
                <w:kern w:val="2"/>
                <w:sz w:val="24"/>
                <w:szCs w:val="24"/>
                <w:lang w:val="en-US" w:bidi="ar-SA"/>
              </w:rPr>
              <w:t>是否反馈意见</w:t>
            </w:r>
          </w:p>
        </w:tc>
        <w:tc>
          <w:tcPr>
            <w:tcW w:w="1223" w:type="dxa"/>
            <w:vAlign w:val="center"/>
          </w:tcPr>
          <w:p w14:paraId="73B13B1A" w14:textId="77777777" w:rsidR="00FC6334" w:rsidRPr="002801AE" w:rsidRDefault="00FC6334" w:rsidP="002801AE">
            <w:pPr>
              <w:autoSpaceDE/>
              <w:autoSpaceDN/>
              <w:jc w:val="center"/>
              <w:rPr>
                <w:rFonts w:ascii="仿宋" w:eastAsia="仿宋" w:hAnsi="仿宋" w:cs="Times New Roman"/>
                <w:kern w:val="2"/>
                <w:sz w:val="24"/>
                <w:szCs w:val="24"/>
                <w:lang w:val="en-US" w:bidi="ar-SA"/>
              </w:rPr>
            </w:pPr>
            <w:r w:rsidRPr="002801AE">
              <w:rPr>
                <w:rFonts w:ascii="仿宋" w:eastAsia="仿宋" w:hAnsi="仿宋" w:cs="Times New Roman" w:hint="eastAsia"/>
                <w:kern w:val="2"/>
                <w:sz w:val="24"/>
                <w:szCs w:val="24"/>
                <w:lang w:val="en-US" w:bidi="ar-SA"/>
              </w:rPr>
              <w:t>意见数目</w:t>
            </w:r>
          </w:p>
          <w:p w14:paraId="037A77B9" w14:textId="76CE5859" w:rsidR="00FC6334" w:rsidRPr="002801AE" w:rsidRDefault="00FC6334" w:rsidP="002801AE">
            <w:pPr>
              <w:autoSpaceDE/>
              <w:autoSpaceDN/>
              <w:jc w:val="center"/>
              <w:rPr>
                <w:rFonts w:ascii="仿宋" w:eastAsia="仿宋" w:hAnsi="仿宋" w:cs="Times New Roman"/>
                <w:kern w:val="2"/>
                <w:sz w:val="24"/>
                <w:szCs w:val="24"/>
                <w:lang w:val="en-US" w:bidi="ar-SA"/>
              </w:rPr>
            </w:pPr>
            <w:r w:rsidRPr="002801AE">
              <w:rPr>
                <w:rFonts w:ascii="仿宋" w:eastAsia="仿宋" w:hAnsi="仿宋" w:cs="Times New Roman" w:hint="eastAsia"/>
                <w:kern w:val="2"/>
                <w:sz w:val="24"/>
                <w:szCs w:val="24"/>
                <w:lang w:val="en-US" w:bidi="ar-SA"/>
              </w:rPr>
              <w:t>（条）</w:t>
            </w:r>
          </w:p>
        </w:tc>
      </w:tr>
      <w:tr w:rsidR="00BB3C3E" w:rsidRPr="002801AE" w14:paraId="6CADF26D" w14:textId="0C4FAE21" w:rsidTr="00FC6334">
        <w:trPr>
          <w:jc w:val="center"/>
        </w:trPr>
        <w:tc>
          <w:tcPr>
            <w:tcW w:w="687" w:type="dxa"/>
            <w:shd w:val="clear" w:color="auto" w:fill="auto"/>
            <w:tcMar>
              <w:left w:w="0" w:type="dxa"/>
              <w:right w:w="0" w:type="dxa"/>
            </w:tcMar>
            <w:vAlign w:val="center"/>
          </w:tcPr>
          <w:p w14:paraId="3528343A" w14:textId="6B993463"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1</w:t>
            </w:r>
          </w:p>
        </w:tc>
        <w:tc>
          <w:tcPr>
            <w:tcW w:w="5272" w:type="dxa"/>
            <w:shd w:val="clear" w:color="auto" w:fill="auto"/>
            <w:tcMar>
              <w:left w:w="0" w:type="dxa"/>
              <w:right w:w="0" w:type="dxa"/>
            </w:tcMar>
            <w:vAlign w:val="center"/>
          </w:tcPr>
          <w:p w14:paraId="62687607" w14:textId="6F7BBB97"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144464">
              <w:rPr>
                <w:rFonts w:ascii="仿宋" w:eastAsia="仿宋" w:hAnsi="仿宋" w:hint="eastAsia"/>
                <w:sz w:val="24"/>
              </w:rPr>
              <w:t>济宁市发展和改革委员会</w:t>
            </w:r>
          </w:p>
        </w:tc>
        <w:tc>
          <w:tcPr>
            <w:tcW w:w="1134" w:type="dxa"/>
            <w:tcMar>
              <w:left w:w="0" w:type="dxa"/>
              <w:right w:w="0" w:type="dxa"/>
            </w:tcMar>
            <w:vAlign w:val="center"/>
          </w:tcPr>
          <w:p w14:paraId="5C84C607" w14:textId="22C01360" w:rsidR="00BB3C3E" w:rsidRPr="00FC6334" w:rsidRDefault="00BB3C3E" w:rsidP="00BB3C3E">
            <w:pPr>
              <w:autoSpaceDE/>
              <w:autoSpaceDN/>
              <w:jc w:val="center"/>
              <w:rPr>
                <w:rFonts w:ascii="仿宋" w:eastAsia="仿宋" w:hAnsi="仿宋" w:cs="Times New Roman"/>
                <w:kern w:val="2"/>
                <w:sz w:val="24"/>
                <w:szCs w:val="24"/>
                <w:lang w:val="en-US" w:bidi="ar-SA"/>
              </w:rPr>
            </w:pPr>
            <w:r w:rsidRPr="00144464">
              <w:rPr>
                <w:rFonts w:ascii="仿宋" w:eastAsia="仿宋" w:hAnsi="仿宋" w:hint="eastAsia"/>
                <w:sz w:val="24"/>
              </w:rPr>
              <w:t>是</w:t>
            </w:r>
          </w:p>
        </w:tc>
        <w:tc>
          <w:tcPr>
            <w:tcW w:w="1223" w:type="dxa"/>
            <w:vAlign w:val="center"/>
          </w:tcPr>
          <w:p w14:paraId="67D7EB1F" w14:textId="41F07EFB" w:rsidR="00BB3C3E" w:rsidRPr="002801AE" w:rsidRDefault="00BB3C3E" w:rsidP="00BB3C3E">
            <w:pPr>
              <w:autoSpaceDE/>
              <w:autoSpaceDN/>
              <w:jc w:val="center"/>
              <w:rPr>
                <w:rFonts w:ascii="仿宋" w:eastAsia="仿宋" w:hAnsi="仿宋" w:cs="Times New Roman"/>
                <w:kern w:val="2"/>
                <w:sz w:val="24"/>
                <w:szCs w:val="24"/>
                <w:lang w:val="en-US" w:bidi="ar-SA"/>
              </w:rPr>
            </w:pPr>
            <w:r w:rsidRPr="00144464">
              <w:rPr>
                <w:rFonts w:ascii="仿宋" w:eastAsia="仿宋" w:hAnsi="仿宋" w:hint="eastAsia"/>
                <w:sz w:val="24"/>
              </w:rPr>
              <w:t>0</w:t>
            </w:r>
          </w:p>
        </w:tc>
      </w:tr>
      <w:tr w:rsidR="00BB3C3E" w:rsidRPr="002801AE" w14:paraId="0829E591" w14:textId="6163FADF" w:rsidTr="00FC6334">
        <w:trPr>
          <w:jc w:val="center"/>
        </w:trPr>
        <w:tc>
          <w:tcPr>
            <w:tcW w:w="687" w:type="dxa"/>
            <w:shd w:val="clear" w:color="auto" w:fill="auto"/>
            <w:tcMar>
              <w:left w:w="0" w:type="dxa"/>
              <w:right w:w="0" w:type="dxa"/>
            </w:tcMar>
            <w:vAlign w:val="center"/>
          </w:tcPr>
          <w:p w14:paraId="683A3169" w14:textId="4FC616C3"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2</w:t>
            </w:r>
          </w:p>
        </w:tc>
        <w:tc>
          <w:tcPr>
            <w:tcW w:w="5272" w:type="dxa"/>
            <w:shd w:val="clear" w:color="auto" w:fill="auto"/>
            <w:tcMar>
              <w:left w:w="0" w:type="dxa"/>
              <w:right w:w="0" w:type="dxa"/>
            </w:tcMar>
            <w:vAlign w:val="center"/>
          </w:tcPr>
          <w:p w14:paraId="1B86860D" w14:textId="7D64280E"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3018A8">
              <w:rPr>
                <w:rFonts w:ascii="仿宋" w:eastAsia="仿宋" w:hAnsi="仿宋" w:hint="eastAsia"/>
                <w:sz w:val="24"/>
              </w:rPr>
              <w:t>济宁市科学技术局</w:t>
            </w:r>
          </w:p>
        </w:tc>
        <w:tc>
          <w:tcPr>
            <w:tcW w:w="1134" w:type="dxa"/>
            <w:tcMar>
              <w:left w:w="0" w:type="dxa"/>
              <w:right w:w="0" w:type="dxa"/>
            </w:tcMar>
            <w:vAlign w:val="center"/>
          </w:tcPr>
          <w:p w14:paraId="12D172B3" w14:textId="67592987" w:rsidR="00BB3C3E" w:rsidRPr="00FC6334" w:rsidRDefault="00BB3C3E" w:rsidP="00BB3C3E">
            <w:pPr>
              <w:autoSpaceDE/>
              <w:autoSpaceDN/>
              <w:jc w:val="center"/>
              <w:rPr>
                <w:rFonts w:ascii="仿宋" w:eastAsia="仿宋" w:hAnsi="仿宋" w:cs="Times New Roman"/>
                <w:kern w:val="2"/>
                <w:sz w:val="24"/>
                <w:szCs w:val="24"/>
                <w:lang w:val="en-US" w:bidi="ar-SA"/>
              </w:rPr>
            </w:pPr>
            <w:r w:rsidRPr="003018A8">
              <w:rPr>
                <w:rFonts w:ascii="仿宋" w:eastAsia="仿宋" w:hAnsi="仿宋" w:hint="eastAsia"/>
                <w:sz w:val="24"/>
              </w:rPr>
              <w:t>是</w:t>
            </w:r>
          </w:p>
        </w:tc>
        <w:tc>
          <w:tcPr>
            <w:tcW w:w="1223" w:type="dxa"/>
            <w:vAlign w:val="center"/>
          </w:tcPr>
          <w:p w14:paraId="539C2B75" w14:textId="6F0F3DA8" w:rsidR="00BB3C3E" w:rsidRPr="002801AE" w:rsidRDefault="00BB3C3E" w:rsidP="00BB3C3E">
            <w:pPr>
              <w:autoSpaceDE/>
              <w:autoSpaceDN/>
              <w:jc w:val="center"/>
              <w:rPr>
                <w:rFonts w:ascii="仿宋" w:eastAsia="仿宋" w:hAnsi="仿宋" w:cs="Times New Roman"/>
                <w:kern w:val="2"/>
                <w:sz w:val="24"/>
                <w:szCs w:val="24"/>
                <w:lang w:val="en-US" w:bidi="ar-SA"/>
              </w:rPr>
            </w:pPr>
            <w:r w:rsidRPr="003018A8">
              <w:rPr>
                <w:rFonts w:ascii="仿宋" w:eastAsia="仿宋" w:hAnsi="仿宋" w:hint="eastAsia"/>
                <w:sz w:val="24"/>
              </w:rPr>
              <w:t>0</w:t>
            </w:r>
          </w:p>
        </w:tc>
      </w:tr>
      <w:tr w:rsidR="00BB3C3E" w:rsidRPr="002801AE" w14:paraId="4B3ABB24" w14:textId="293BF74E" w:rsidTr="00FC6334">
        <w:trPr>
          <w:jc w:val="center"/>
        </w:trPr>
        <w:tc>
          <w:tcPr>
            <w:tcW w:w="687" w:type="dxa"/>
            <w:shd w:val="clear" w:color="auto" w:fill="auto"/>
            <w:tcMar>
              <w:left w:w="0" w:type="dxa"/>
              <w:right w:w="0" w:type="dxa"/>
            </w:tcMar>
            <w:vAlign w:val="center"/>
          </w:tcPr>
          <w:p w14:paraId="4A58A96B" w14:textId="1917E82B"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3</w:t>
            </w:r>
          </w:p>
        </w:tc>
        <w:tc>
          <w:tcPr>
            <w:tcW w:w="5272" w:type="dxa"/>
            <w:shd w:val="clear" w:color="auto" w:fill="auto"/>
            <w:tcMar>
              <w:left w:w="0" w:type="dxa"/>
              <w:right w:w="0" w:type="dxa"/>
            </w:tcMar>
            <w:vAlign w:val="center"/>
          </w:tcPr>
          <w:p w14:paraId="46683B1F" w14:textId="45328380"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B742E0">
              <w:rPr>
                <w:rFonts w:ascii="仿宋" w:eastAsia="仿宋" w:hAnsi="仿宋" w:hint="eastAsia"/>
                <w:sz w:val="24"/>
              </w:rPr>
              <w:t>济宁市工业和信息化局</w:t>
            </w:r>
          </w:p>
        </w:tc>
        <w:tc>
          <w:tcPr>
            <w:tcW w:w="1134" w:type="dxa"/>
            <w:tcMar>
              <w:left w:w="0" w:type="dxa"/>
              <w:right w:w="0" w:type="dxa"/>
            </w:tcMar>
            <w:vAlign w:val="center"/>
          </w:tcPr>
          <w:p w14:paraId="27B0F885" w14:textId="13DC57D0"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C8B2FF8" w14:textId="2DDFFA70"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4A35CF12" w14:textId="02BC259F" w:rsidTr="00FC6334">
        <w:trPr>
          <w:jc w:val="center"/>
        </w:trPr>
        <w:tc>
          <w:tcPr>
            <w:tcW w:w="687" w:type="dxa"/>
            <w:shd w:val="clear" w:color="auto" w:fill="auto"/>
            <w:tcMar>
              <w:left w:w="0" w:type="dxa"/>
              <w:right w:w="0" w:type="dxa"/>
            </w:tcMar>
            <w:vAlign w:val="center"/>
          </w:tcPr>
          <w:p w14:paraId="272A3018" w14:textId="419D6DDF"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4</w:t>
            </w:r>
          </w:p>
        </w:tc>
        <w:tc>
          <w:tcPr>
            <w:tcW w:w="5272" w:type="dxa"/>
            <w:shd w:val="clear" w:color="auto" w:fill="auto"/>
            <w:tcMar>
              <w:left w:w="0" w:type="dxa"/>
              <w:right w:w="0" w:type="dxa"/>
            </w:tcMar>
            <w:vAlign w:val="center"/>
          </w:tcPr>
          <w:p w14:paraId="1883BE4C" w14:textId="4F8CCF77"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B9136B">
              <w:rPr>
                <w:rFonts w:ascii="仿宋" w:eastAsia="仿宋" w:hAnsi="仿宋" w:hint="eastAsia"/>
                <w:sz w:val="24"/>
              </w:rPr>
              <w:t>济宁市生态环境局</w:t>
            </w:r>
          </w:p>
        </w:tc>
        <w:tc>
          <w:tcPr>
            <w:tcW w:w="1134" w:type="dxa"/>
            <w:tcMar>
              <w:left w:w="0" w:type="dxa"/>
              <w:right w:w="0" w:type="dxa"/>
            </w:tcMar>
            <w:vAlign w:val="center"/>
          </w:tcPr>
          <w:p w14:paraId="11281838" w14:textId="5E0F4407"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06FC073A" w14:textId="0AB1B9EE" w:rsidR="00BB3C3E" w:rsidRPr="002801AE"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1</w:t>
            </w:r>
            <w:r>
              <w:rPr>
                <w:rFonts w:ascii="仿宋" w:eastAsia="仿宋" w:hAnsi="仿宋"/>
                <w:sz w:val="24"/>
              </w:rPr>
              <w:t>0</w:t>
            </w:r>
            <w:r>
              <w:rPr>
                <w:rFonts w:ascii="仿宋" w:eastAsia="仿宋" w:hAnsi="仿宋" w:hint="eastAsia"/>
                <w:sz w:val="24"/>
              </w:rPr>
              <w:t>条</w:t>
            </w:r>
          </w:p>
        </w:tc>
      </w:tr>
      <w:tr w:rsidR="00BB3C3E" w:rsidRPr="002801AE" w14:paraId="2DD80D74" w14:textId="0DADF3F9" w:rsidTr="00FC6334">
        <w:trPr>
          <w:jc w:val="center"/>
        </w:trPr>
        <w:tc>
          <w:tcPr>
            <w:tcW w:w="687" w:type="dxa"/>
            <w:shd w:val="clear" w:color="auto" w:fill="auto"/>
            <w:tcMar>
              <w:left w:w="0" w:type="dxa"/>
              <w:right w:w="0" w:type="dxa"/>
            </w:tcMar>
            <w:vAlign w:val="center"/>
          </w:tcPr>
          <w:p w14:paraId="0D55BE42" w14:textId="4D2B41CA"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5</w:t>
            </w:r>
          </w:p>
        </w:tc>
        <w:tc>
          <w:tcPr>
            <w:tcW w:w="5272" w:type="dxa"/>
            <w:shd w:val="clear" w:color="auto" w:fill="auto"/>
            <w:tcMar>
              <w:left w:w="0" w:type="dxa"/>
              <w:right w:w="0" w:type="dxa"/>
            </w:tcMar>
            <w:vAlign w:val="center"/>
          </w:tcPr>
          <w:p w14:paraId="2D709FDA" w14:textId="0F87B4E2"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521C7B">
              <w:rPr>
                <w:rFonts w:ascii="仿宋" w:eastAsia="仿宋" w:hAnsi="仿宋" w:hint="eastAsia"/>
                <w:sz w:val="24"/>
              </w:rPr>
              <w:t>济宁市住房和城乡建设局</w:t>
            </w:r>
          </w:p>
        </w:tc>
        <w:tc>
          <w:tcPr>
            <w:tcW w:w="1134" w:type="dxa"/>
            <w:tcMar>
              <w:left w:w="0" w:type="dxa"/>
              <w:right w:w="0" w:type="dxa"/>
            </w:tcMar>
            <w:vAlign w:val="center"/>
          </w:tcPr>
          <w:p w14:paraId="54B138AC" w14:textId="11EFE159" w:rsidR="00BB3C3E" w:rsidRPr="00FC6334" w:rsidRDefault="00BB3C3E" w:rsidP="00BB3C3E">
            <w:pPr>
              <w:autoSpaceDE/>
              <w:autoSpaceDN/>
              <w:jc w:val="center"/>
              <w:rPr>
                <w:rFonts w:ascii="仿宋" w:eastAsia="仿宋" w:hAnsi="仿宋" w:cs="Times New Roman"/>
                <w:kern w:val="2"/>
                <w:sz w:val="24"/>
                <w:szCs w:val="24"/>
                <w:lang w:val="en-US" w:bidi="ar-SA"/>
              </w:rPr>
            </w:pPr>
            <w:r w:rsidRPr="00521C7B">
              <w:rPr>
                <w:rFonts w:ascii="仿宋" w:eastAsia="仿宋" w:hAnsi="仿宋" w:hint="eastAsia"/>
                <w:sz w:val="24"/>
              </w:rPr>
              <w:t>是</w:t>
            </w:r>
          </w:p>
        </w:tc>
        <w:tc>
          <w:tcPr>
            <w:tcW w:w="1223" w:type="dxa"/>
            <w:vAlign w:val="center"/>
          </w:tcPr>
          <w:p w14:paraId="65754EE5" w14:textId="3AA4BCD8" w:rsidR="00BB3C3E" w:rsidRPr="002801AE" w:rsidRDefault="00BB3C3E" w:rsidP="00BB3C3E">
            <w:pPr>
              <w:autoSpaceDE/>
              <w:autoSpaceDN/>
              <w:jc w:val="center"/>
              <w:rPr>
                <w:rFonts w:ascii="仿宋" w:eastAsia="仿宋" w:hAnsi="仿宋" w:cs="Times New Roman"/>
                <w:kern w:val="2"/>
                <w:sz w:val="24"/>
                <w:szCs w:val="24"/>
                <w:lang w:val="en-US" w:bidi="ar-SA"/>
              </w:rPr>
            </w:pPr>
            <w:r w:rsidRPr="00521C7B">
              <w:rPr>
                <w:rFonts w:ascii="仿宋" w:eastAsia="仿宋" w:hAnsi="仿宋" w:hint="eastAsia"/>
                <w:sz w:val="24"/>
              </w:rPr>
              <w:t>0</w:t>
            </w:r>
          </w:p>
        </w:tc>
      </w:tr>
      <w:tr w:rsidR="00BB3C3E" w:rsidRPr="002801AE" w14:paraId="3B9CAD84" w14:textId="606081AA" w:rsidTr="00FC6334">
        <w:trPr>
          <w:jc w:val="center"/>
        </w:trPr>
        <w:tc>
          <w:tcPr>
            <w:tcW w:w="687" w:type="dxa"/>
            <w:shd w:val="clear" w:color="auto" w:fill="auto"/>
            <w:tcMar>
              <w:left w:w="0" w:type="dxa"/>
              <w:right w:w="0" w:type="dxa"/>
            </w:tcMar>
            <w:vAlign w:val="center"/>
          </w:tcPr>
          <w:p w14:paraId="5488F55A" w14:textId="1CD774F2"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6</w:t>
            </w:r>
          </w:p>
        </w:tc>
        <w:tc>
          <w:tcPr>
            <w:tcW w:w="5272" w:type="dxa"/>
            <w:shd w:val="clear" w:color="auto" w:fill="auto"/>
            <w:tcMar>
              <w:left w:w="0" w:type="dxa"/>
              <w:right w:w="0" w:type="dxa"/>
            </w:tcMar>
            <w:vAlign w:val="center"/>
          </w:tcPr>
          <w:p w14:paraId="25397236" w14:textId="10AE2AAE"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济宁市交通运输局</w:t>
            </w:r>
          </w:p>
        </w:tc>
        <w:tc>
          <w:tcPr>
            <w:tcW w:w="1134" w:type="dxa"/>
            <w:tcMar>
              <w:left w:w="0" w:type="dxa"/>
              <w:right w:w="0" w:type="dxa"/>
            </w:tcMar>
            <w:vAlign w:val="center"/>
          </w:tcPr>
          <w:p w14:paraId="27DF4667" w14:textId="3C794416"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15B5070" w14:textId="1335CDEC"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34941B9D" w14:textId="5729D84A" w:rsidTr="00FC6334">
        <w:trPr>
          <w:jc w:val="center"/>
        </w:trPr>
        <w:tc>
          <w:tcPr>
            <w:tcW w:w="687" w:type="dxa"/>
            <w:shd w:val="clear" w:color="auto" w:fill="auto"/>
            <w:tcMar>
              <w:left w:w="0" w:type="dxa"/>
              <w:right w:w="0" w:type="dxa"/>
            </w:tcMar>
            <w:vAlign w:val="center"/>
          </w:tcPr>
          <w:p w14:paraId="04B98177" w14:textId="5E1E117F"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7</w:t>
            </w:r>
          </w:p>
        </w:tc>
        <w:tc>
          <w:tcPr>
            <w:tcW w:w="5272" w:type="dxa"/>
            <w:shd w:val="clear" w:color="auto" w:fill="auto"/>
            <w:tcMar>
              <w:left w:w="0" w:type="dxa"/>
              <w:right w:w="0" w:type="dxa"/>
            </w:tcMar>
            <w:vAlign w:val="center"/>
          </w:tcPr>
          <w:p w14:paraId="5BA863E8" w14:textId="42921485"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山东省济宁生态环境监测中心</w:t>
            </w:r>
          </w:p>
        </w:tc>
        <w:tc>
          <w:tcPr>
            <w:tcW w:w="1134" w:type="dxa"/>
            <w:tcMar>
              <w:left w:w="0" w:type="dxa"/>
              <w:right w:w="0" w:type="dxa"/>
            </w:tcMar>
            <w:vAlign w:val="center"/>
          </w:tcPr>
          <w:p w14:paraId="660DA587" w14:textId="5E717D12"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B5B759B" w14:textId="42D80590"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2条</w:t>
            </w:r>
          </w:p>
        </w:tc>
      </w:tr>
      <w:tr w:rsidR="00BB3C3E" w:rsidRPr="002801AE" w14:paraId="7AFF0336" w14:textId="7EBBBCA2" w:rsidTr="00FC6334">
        <w:trPr>
          <w:jc w:val="center"/>
        </w:trPr>
        <w:tc>
          <w:tcPr>
            <w:tcW w:w="687" w:type="dxa"/>
            <w:shd w:val="clear" w:color="auto" w:fill="auto"/>
            <w:tcMar>
              <w:left w:w="0" w:type="dxa"/>
              <w:right w:w="0" w:type="dxa"/>
            </w:tcMar>
            <w:vAlign w:val="center"/>
          </w:tcPr>
          <w:p w14:paraId="30F41B45" w14:textId="45552B6B"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8</w:t>
            </w:r>
          </w:p>
        </w:tc>
        <w:tc>
          <w:tcPr>
            <w:tcW w:w="5272" w:type="dxa"/>
            <w:shd w:val="clear" w:color="auto" w:fill="auto"/>
            <w:tcMar>
              <w:left w:w="0" w:type="dxa"/>
              <w:right w:w="0" w:type="dxa"/>
            </w:tcMar>
            <w:vAlign w:val="center"/>
          </w:tcPr>
          <w:p w14:paraId="1FC6F99D" w14:textId="6F6F7A5D"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曲阜师范大学 生命科学学院</w:t>
            </w:r>
          </w:p>
        </w:tc>
        <w:tc>
          <w:tcPr>
            <w:tcW w:w="1134" w:type="dxa"/>
            <w:tcMar>
              <w:left w:w="0" w:type="dxa"/>
              <w:right w:w="0" w:type="dxa"/>
            </w:tcMar>
            <w:vAlign w:val="center"/>
          </w:tcPr>
          <w:p w14:paraId="2F62C3D1" w14:textId="44FA397D"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0340807A" w14:textId="4E7C4048"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6</w:t>
            </w:r>
            <w:r w:rsidRPr="00CD6EB9">
              <w:rPr>
                <w:rFonts w:ascii="仿宋" w:eastAsia="仿宋" w:hAnsi="仿宋" w:hint="eastAsia"/>
                <w:sz w:val="24"/>
              </w:rPr>
              <w:t>条</w:t>
            </w:r>
          </w:p>
        </w:tc>
      </w:tr>
      <w:tr w:rsidR="00BB3C3E" w:rsidRPr="002801AE" w14:paraId="66E778ED" w14:textId="5C8D71E7" w:rsidTr="00FC6334">
        <w:trPr>
          <w:jc w:val="center"/>
        </w:trPr>
        <w:tc>
          <w:tcPr>
            <w:tcW w:w="687" w:type="dxa"/>
            <w:shd w:val="clear" w:color="auto" w:fill="auto"/>
            <w:tcMar>
              <w:left w:w="0" w:type="dxa"/>
              <w:right w:w="0" w:type="dxa"/>
            </w:tcMar>
            <w:vAlign w:val="center"/>
          </w:tcPr>
          <w:p w14:paraId="242B2A1A" w14:textId="136715AB"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9</w:t>
            </w:r>
          </w:p>
        </w:tc>
        <w:tc>
          <w:tcPr>
            <w:tcW w:w="5272" w:type="dxa"/>
            <w:shd w:val="clear" w:color="auto" w:fill="auto"/>
            <w:tcMar>
              <w:left w:w="0" w:type="dxa"/>
              <w:right w:w="0" w:type="dxa"/>
            </w:tcMar>
            <w:vAlign w:val="center"/>
          </w:tcPr>
          <w:p w14:paraId="26FAE81C" w14:textId="74B703E1"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proofErr w:type="gramStart"/>
            <w:r w:rsidRPr="00F46818">
              <w:rPr>
                <w:rFonts w:ascii="仿宋" w:eastAsia="仿宋" w:hAnsi="仿宋" w:hint="eastAsia"/>
                <w:sz w:val="24"/>
              </w:rPr>
              <w:t>邹</w:t>
            </w:r>
            <w:proofErr w:type="gramEnd"/>
            <w:r w:rsidRPr="00F46818">
              <w:rPr>
                <w:rFonts w:ascii="仿宋" w:eastAsia="仿宋" w:hAnsi="仿宋" w:hint="eastAsia"/>
                <w:sz w:val="24"/>
              </w:rPr>
              <w:t>城市自然资源和规划局</w:t>
            </w:r>
          </w:p>
        </w:tc>
        <w:tc>
          <w:tcPr>
            <w:tcW w:w="1134" w:type="dxa"/>
            <w:tcMar>
              <w:left w:w="0" w:type="dxa"/>
              <w:right w:w="0" w:type="dxa"/>
            </w:tcMar>
            <w:vAlign w:val="center"/>
          </w:tcPr>
          <w:p w14:paraId="02A74AA6" w14:textId="6752EFD9"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3957A3DB" w14:textId="73C833B1"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758340E8" w14:textId="7235D97A" w:rsidTr="00FC6334">
        <w:trPr>
          <w:jc w:val="center"/>
        </w:trPr>
        <w:tc>
          <w:tcPr>
            <w:tcW w:w="687" w:type="dxa"/>
            <w:shd w:val="clear" w:color="auto" w:fill="auto"/>
            <w:tcMar>
              <w:left w:w="0" w:type="dxa"/>
              <w:right w:w="0" w:type="dxa"/>
            </w:tcMar>
            <w:vAlign w:val="center"/>
          </w:tcPr>
          <w:p w14:paraId="591705E6" w14:textId="1770B40C"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1</w:t>
            </w:r>
            <w:r w:rsidRPr="00CD6EB9">
              <w:rPr>
                <w:rFonts w:ascii="仿宋" w:eastAsia="仿宋" w:hAnsi="仿宋"/>
                <w:sz w:val="24"/>
              </w:rPr>
              <w:t>0</w:t>
            </w:r>
          </w:p>
        </w:tc>
        <w:tc>
          <w:tcPr>
            <w:tcW w:w="5272" w:type="dxa"/>
            <w:shd w:val="clear" w:color="auto" w:fill="auto"/>
            <w:tcMar>
              <w:left w:w="0" w:type="dxa"/>
              <w:right w:w="0" w:type="dxa"/>
            </w:tcMar>
            <w:vAlign w:val="center"/>
          </w:tcPr>
          <w:p w14:paraId="634A2550" w14:textId="59B7E94E"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汶上县自然资源和规划局</w:t>
            </w:r>
          </w:p>
        </w:tc>
        <w:tc>
          <w:tcPr>
            <w:tcW w:w="1134" w:type="dxa"/>
            <w:tcMar>
              <w:left w:w="0" w:type="dxa"/>
              <w:right w:w="0" w:type="dxa"/>
            </w:tcMar>
            <w:vAlign w:val="center"/>
          </w:tcPr>
          <w:p w14:paraId="2E866952" w14:textId="27299FEB"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6E5241F" w14:textId="02E8BDBC"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22EB242D" w14:textId="6FA7640B" w:rsidTr="00FC6334">
        <w:trPr>
          <w:jc w:val="center"/>
        </w:trPr>
        <w:tc>
          <w:tcPr>
            <w:tcW w:w="687" w:type="dxa"/>
            <w:shd w:val="clear" w:color="auto" w:fill="auto"/>
            <w:tcMar>
              <w:left w:w="0" w:type="dxa"/>
              <w:right w:w="0" w:type="dxa"/>
            </w:tcMar>
            <w:vAlign w:val="center"/>
          </w:tcPr>
          <w:p w14:paraId="475E077B" w14:textId="2B14F214"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1</w:t>
            </w:r>
          </w:p>
        </w:tc>
        <w:tc>
          <w:tcPr>
            <w:tcW w:w="5272" w:type="dxa"/>
            <w:shd w:val="clear" w:color="auto" w:fill="auto"/>
            <w:tcMar>
              <w:left w:w="0" w:type="dxa"/>
              <w:right w:w="0" w:type="dxa"/>
            </w:tcMar>
            <w:vAlign w:val="center"/>
          </w:tcPr>
          <w:p w14:paraId="7D51D59E" w14:textId="5D97AAD4"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泗水县自然资源和规划局</w:t>
            </w:r>
          </w:p>
        </w:tc>
        <w:tc>
          <w:tcPr>
            <w:tcW w:w="1134" w:type="dxa"/>
            <w:tcMar>
              <w:left w:w="0" w:type="dxa"/>
              <w:right w:w="0" w:type="dxa"/>
            </w:tcMar>
            <w:vAlign w:val="center"/>
          </w:tcPr>
          <w:p w14:paraId="477D09BB" w14:textId="640EA77F"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03B5EF56" w14:textId="213CA16F"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1条</w:t>
            </w:r>
          </w:p>
        </w:tc>
      </w:tr>
      <w:tr w:rsidR="00BB3C3E" w:rsidRPr="002801AE" w14:paraId="14D24366" w14:textId="75AB7B19" w:rsidTr="00FC6334">
        <w:trPr>
          <w:jc w:val="center"/>
        </w:trPr>
        <w:tc>
          <w:tcPr>
            <w:tcW w:w="687" w:type="dxa"/>
            <w:shd w:val="clear" w:color="auto" w:fill="auto"/>
            <w:tcMar>
              <w:left w:w="0" w:type="dxa"/>
              <w:right w:w="0" w:type="dxa"/>
            </w:tcMar>
            <w:vAlign w:val="center"/>
          </w:tcPr>
          <w:p w14:paraId="31D792A3" w14:textId="4C10BB50"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2</w:t>
            </w:r>
          </w:p>
        </w:tc>
        <w:tc>
          <w:tcPr>
            <w:tcW w:w="5272" w:type="dxa"/>
            <w:shd w:val="clear" w:color="auto" w:fill="auto"/>
            <w:tcMar>
              <w:left w:w="0" w:type="dxa"/>
              <w:right w:w="0" w:type="dxa"/>
            </w:tcMar>
            <w:vAlign w:val="center"/>
          </w:tcPr>
          <w:p w14:paraId="36214B36" w14:textId="38EED3D7"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AA6499">
              <w:rPr>
                <w:rFonts w:ascii="仿宋" w:eastAsia="仿宋" w:hAnsi="仿宋" w:hint="eastAsia"/>
                <w:sz w:val="24"/>
              </w:rPr>
              <w:t>微山县自然资源和规划局</w:t>
            </w:r>
          </w:p>
        </w:tc>
        <w:tc>
          <w:tcPr>
            <w:tcW w:w="1134" w:type="dxa"/>
            <w:tcMar>
              <w:left w:w="0" w:type="dxa"/>
              <w:right w:w="0" w:type="dxa"/>
            </w:tcMar>
            <w:vAlign w:val="center"/>
          </w:tcPr>
          <w:p w14:paraId="364F21D9" w14:textId="1AEB69E9"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E9E6B83" w14:textId="544AD6D3"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4AE2C691" w14:textId="2E8F5D21" w:rsidTr="00FC6334">
        <w:trPr>
          <w:jc w:val="center"/>
        </w:trPr>
        <w:tc>
          <w:tcPr>
            <w:tcW w:w="687" w:type="dxa"/>
            <w:shd w:val="clear" w:color="auto" w:fill="auto"/>
            <w:tcMar>
              <w:left w:w="0" w:type="dxa"/>
              <w:right w:w="0" w:type="dxa"/>
            </w:tcMar>
            <w:vAlign w:val="center"/>
          </w:tcPr>
          <w:p w14:paraId="6170510E" w14:textId="300D6C76"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3</w:t>
            </w:r>
          </w:p>
        </w:tc>
        <w:tc>
          <w:tcPr>
            <w:tcW w:w="5272" w:type="dxa"/>
            <w:shd w:val="clear" w:color="auto" w:fill="auto"/>
            <w:tcMar>
              <w:left w:w="0" w:type="dxa"/>
              <w:right w:w="0" w:type="dxa"/>
            </w:tcMar>
            <w:vAlign w:val="center"/>
          </w:tcPr>
          <w:p w14:paraId="2CE27E59" w14:textId="0E06A889"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F46818">
              <w:rPr>
                <w:rFonts w:ascii="仿宋" w:eastAsia="仿宋" w:hAnsi="仿宋" w:hint="eastAsia"/>
                <w:sz w:val="24"/>
              </w:rPr>
              <w:t>嘉祥县自然资源和规划局</w:t>
            </w:r>
          </w:p>
        </w:tc>
        <w:tc>
          <w:tcPr>
            <w:tcW w:w="1134" w:type="dxa"/>
            <w:tcMar>
              <w:left w:w="0" w:type="dxa"/>
              <w:right w:w="0" w:type="dxa"/>
            </w:tcMar>
            <w:vAlign w:val="center"/>
          </w:tcPr>
          <w:p w14:paraId="0815E444" w14:textId="2CFE1919"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CF47AFA" w14:textId="2B15AEE6"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60EB94F8" w14:textId="5A1EA74E" w:rsidTr="00FC6334">
        <w:trPr>
          <w:jc w:val="center"/>
        </w:trPr>
        <w:tc>
          <w:tcPr>
            <w:tcW w:w="687" w:type="dxa"/>
            <w:shd w:val="clear" w:color="auto" w:fill="auto"/>
            <w:tcMar>
              <w:left w:w="0" w:type="dxa"/>
              <w:right w:w="0" w:type="dxa"/>
            </w:tcMar>
            <w:vAlign w:val="center"/>
          </w:tcPr>
          <w:p w14:paraId="78E8758D" w14:textId="23E8B7C0"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4</w:t>
            </w:r>
          </w:p>
        </w:tc>
        <w:tc>
          <w:tcPr>
            <w:tcW w:w="5272" w:type="dxa"/>
            <w:shd w:val="clear" w:color="auto" w:fill="auto"/>
            <w:tcMar>
              <w:left w:w="0" w:type="dxa"/>
              <w:right w:w="0" w:type="dxa"/>
            </w:tcMar>
            <w:vAlign w:val="center"/>
          </w:tcPr>
          <w:p w14:paraId="08F28A01" w14:textId="31DE13FF"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F46818">
              <w:rPr>
                <w:rFonts w:ascii="仿宋" w:eastAsia="仿宋" w:hAnsi="仿宋" w:hint="eastAsia"/>
                <w:sz w:val="24"/>
              </w:rPr>
              <w:t>济宁市生态环境局嘉祥</w:t>
            </w:r>
            <w:proofErr w:type="gramStart"/>
            <w:r w:rsidRPr="00F46818">
              <w:rPr>
                <w:rFonts w:ascii="仿宋" w:eastAsia="仿宋" w:hAnsi="仿宋" w:hint="eastAsia"/>
                <w:sz w:val="24"/>
              </w:rPr>
              <w:t>县分局</w:t>
            </w:r>
            <w:proofErr w:type="gramEnd"/>
          </w:p>
        </w:tc>
        <w:tc>
          <w:tcPr>
            <w:tcW w:w="1134" w:type="dxa"/>
            <w:tcMar>
              <w:left w:w="0" w:type="dxa"/>
              <w:right w:w="0" w:type="dxa"/>
            </w:tcMar>
            <w:vAlign w:val="center"/>
          </w:tcPr>
          <w:p w14:paraId="5BA4EB81" w14:textId="584D820E"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6505370C" w14:textId="308326B5"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7A180571" w14:textId="141DADCA" w:rsidTr="00FC6334">
        <w:trPr>
          <w:jc w:val="center"/>
        </w:trPr>
        <w:tc>
          <w:tcPr>
            <w:tcW w:w="687" w:type="dxa"/>
            <w:shd w:val="clear" w:color="auto" w:fill="auto"/>
            <w:tcMar>
              <w:left w:w="0" w:type="dxa"/>
              <w:right w:w="0" w:type="dxa"/>
            </w:tcMar>
            <w:vAlign w:val="center"/>
          </w:tcPr>
          <w:p w14:paraId="48BED785" w14:textId="29FC7708"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5</w:t>
            </w:r>
          </w:p>
        </w:tc>
        <w:tc>
          <w:tcPr>
            <w:tcW w:w="5272" w:type="dxa"/>
            <w:shd w:val="clear" w:color="auto" w:fill="auto"/>
            <w:tcMar>
              <w:left w:w="0" w:type="dxa"/>
              <w:right w:w="0" w:type="dxa"/>
            </w:tcMar>
            <w:vAlign w:val="center"/>
          </w:tcPr>
          <w:p w14:paraId="5C5ED298" w14:textId="556F4366"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济宁市金乡生态环境监测中心</w:t>
            </w:r>
          </w:p>
        </w:tc>
        <w:tc>
          <w:tcPr>
            <w:tcW w:w="1134" w:type="dxa"/>
            <w:tcMar>
              <w:left w:w="0" w:type="dxa"/>
              <w:right w:w="0" w:type="dxa"/>
            </w:tcMar>
            <w:vAlign w:val="center"/>
          </w:tcPr>
          <w:p w14:paraId="3CC203C9" w14:textId="58B8E72E"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51A0DD79" w14:textId="4889AE92"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5ACC3EE8" w14:textId="235D428D" w:rsidTr="00FC6334">
        <w:trPr>
          <w:jc w:val="center"/>
        </w:trPr>
        <w:tc>
          <w:tcPr>
            <w:tcW w:w="687" w:type="dxa"/>
            <w:shd w:val="clear" w:color="auto" w:fill="auto"/>
            <w:tcMar>
              <w:left w:w="0" w:type="dxa"/>
              <w:right w:w="0" w:type="dxa"/>
            </w:tcMar>
            <w:vAlign w:val="center"/>
          </w:tcPr>
          <w:p w14:paraId="0695AE93" w14:textId="09B87C42"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6</w:t>
            </w:r>
          </w:p>
        </w:tc>
        <w:tc>
          <w:tcPr>
            <w:tcW w:w="5272" w:type="dxa"/>
            <w:shd w:val="clear" w:color="auto" w:fill="auto"/>
            <w:tcMar>
              <w:left w:w="0" w:type="dxa"/>
              <w:right w:w="0" w:type="dxa"/>
            </w:tcMar>
            <w:vAlign w:val="center"/>
          </w:tcPr>
          <w:p w14:paraId="3756EDE2" w14:textId="0583B0F1"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济宁市嘉祥生态环境监测中心</w:t>
            </w:r>
          </w:p>
        </w:tc>
        <w:tc>
          <w:tcPr>
            <w:tcW w:w="1134" w:type="dxa"/>
            <w:tcMar>
              <w:left w:w="0" w:type="dxa"/>
              <w:right w:w="0" w:type="dxa"/>
            </w:tcMar>
            <w:vAlign w:val="center"/>
          </w:tcPr>
          <w:p w14:paraId="1CF0BE96" w14:textId="1AEAFB46"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BCEDBA9" w14:textId="43B6715D"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6CAE580A" w14:textId="59CDC453" w:rsidTr="00FC6334">
        <w:trPr>
          <w:jc w:val="center"/>
        </w:trPr>
        <w:tc>
          <w:tcPr>
            <w:tcW w:w="687" w:type="dxa"/>
            <w:shd w:val="clear" w:color="auto" w:fill="auto"/>
            <w:tcMar>
              <w:left w:w="0" w:type="dxa"/>
              <w:right w:w="0" w:type="dxa"/>
            </w:tcMar>
            <w:vAlign w:val="center"/>
          </w:tcPr>
          <w:p w14:paraId="68962FE2" w14:textId="1902828F"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7</w:t>
            </w:r>
          </w:p>
        </w:tc>
        <w:tc>
          <w:tcPr>
            <w:tcW w:w="5272" w:type="dxa"/>
            <w:shd w:val="clear" w:color="auto" w:fill="auto"/>
            <w:tcMar>
              <w:left w:w="0" w:type="dxa"/>
              <w:right w:w="0" w:type="dxa"/>
            </w:tcMar>
            <w:vAlign w:val="center"/>
          </w:tcPr>
          <w:p w14:paraId="64B7D6A1" w14:textId="10575A61"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济宁市汶上生态环境监测中心</w:t>
            </w:r>
          </w:p>
        </w:tc>
        <w:tc>
          <w:tcPr>
            <w:tcW w:w="1134" w:type="dxa"/>
            <w:tcMar>
              <w:left w:w="0" w:type="dxa"/>
              <w:right w:w="0" w:type="dxa"/>
            </w:tcMar>
            <w:vAlign w:val="center"/>
          </w:tcPr>
          <w:p w14:paraId="7BB1BD0B" w14:textId="786403FC"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5F18D80" w14:textId="2FF9C9E5"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44195BD7" w14:textId="5ECE502C" w:rsidTr="00FC6334">
        <w:trPr>
          <w:jc w:val="center"/>
        </w:trPr>
        <w:tc>
          <w:tcPr>
            <w:tcW w:w="687" w:type="dxa"/>
            <w:shd w:val="clear" w:color="auto" w:fill="auto"/>
            <w:tcMar>
              <w:left w:w="0" w:type="dxa"/>
              <w:right w:w="0" w:type="dxa"/>
            </w:tcMar>
            <w:vAlign w:val="center"/>
          </w:tcPr>
          <w:p w14:paraId="77745A03" w14:textId="04535465"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8</w:t>
            </w:r>
          </w:p>
        </w:tc>
        <w:tc>
          <w:tcPr>
            <w:tcW w:w="5272" w:type="dxa"/>
            <w:shd w:val="clear" w:color="auto" w:fill="auto"/>
            <w:tcMar>
              <w:left w:w="0" w:type="dxa"/>
              <w:right w:w="0" w:type="dxa"/>
            </w:tcMar>
            <w:vAlign w:val="center"/>
          </w:tcPr>
          <w:p w14:paraId="45AE11F6" w14:textId="0BD96A0E"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济宁市鱼台生态环境监测中心</w:t>
            </w:r>
          </w:p>
        </w:tc>
        <w:tc>
          <w:tcPr>
            <w:tcW w:w="1134" w:type="dxa"/>
            <w:tcMar>
              <w:left w:w="0" w:type="dxa"/>
              <w:right w:w="0" w:type="dxa"/>
            </w:tcMar>
            <w:vAlign w:val="center"/>
          </w:tcPr>
          <w:p w14:paraId="41F3E15C" w14:textId="0A72C876"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2BE69EAC" w14:textId="7081016C"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599537A0" w14:textId="4961FB89" w:rsidTr="00FC6334">
        <w:trPr>
          <w:jc w:val="center"/>
        </w:trPr>
        <w:tc>
          <w:tcPr>
            <w:tcW w:w="687" w:type="dxa"/>
            <w:shd w:val="clear" w:color="auto" w:fill="auto"/>
            <w:tcMar>
              <w:left w:w="0" w:type="dxa"/>
              <w:right w:w="0" w:type="dxa"/>
            </w:tcMar>
            <w:vAlign w:val="center"/>
          </w:tcPr>
          <w:p w14:paraId="1BE523A5" w14:textId="1CB56B0E"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1</w:t>
            </w:r>
            <w:r w:rsidRPr="00CD6EB9">
              <w:rPr>
                <w:rFonts w:ascii="仿宋" w:eastAsia="仿宋" w:hAnsi="仿宋" w:hint="eastAsia"/>
                <w:sz w:val="24"/>
              </w:rPr>
              <w:t>9</w:t>
            </w:r>
          </w:p>
        </w:tc>
        <w:tc>
          <w:tcPr>
            <w:tcW w:w="5272" w:type="dxa"/>
            <w:shd w:val="clear" w:color="auto" w:fill="auto"/>
            <w:tcMar>
              <w:left w:w="0" w:type="dxa"/>
              <w:right w:w="0" w:type="dxa"/>
            </w:tcMar>
            <w:vAlign w:val="center"/>
          </w:tcPr>
          <w:p w14:paraId="409530EE" w14:textId="76D8C70F"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济宁市梁山生态环境监测中心</w:t>
            </w:r>
          </w:p>
        </w:tc>
        <w:tc>
          <w:tcPr>
            <w:tcW w:w="1134" w:type="dxa"/>
            <w:tcMar>
              <w:left w:w="0" w:type="dxa"/>
              <w:right w:w="0" w:type="dxa"/>
            </w:tcMar>
            <w:vAlign w:val="center"/>
          </w:tcPr>
          <w:p w14:paraId="3682F8F2" w14:textId="03FE5EE3"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EFB8272" w14:textId="508AEFC6"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221AE091" w14:textId="21C83ACA" w:rsidTr="00FC6334">
        <w:trPr>
          <w:jc w:val="center"/>
        </w:trPr>
        <w:tc>
          <w:tcPr>
            <w:tcW w:w="687" w:type="dxa"/>
            <w:shd w:val="clear" w:color="auto" w:fill="auto"/>
            <w:tcMar>
              <w:left w:w="0" w:type="dxa"/>
              <w:right w:w="0" w:type="dxa"/>
            </w:tcMar>
            <w:vAlign w:val="center"/>
          </w:tcPr>
          <w:p w14:paraId="4C83DB8D" w14:textId="69FD2E12"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2</w:t>
            </w:r>
            <w:r w:rsidRPr="00CD6EB9">
              <w:rPr>
                <w:rFonts w:ascii="仿宋" w:eastAsia="仿宋" w:hAnsi="仿宋"/>
                <w:sz w:val="24"/>
              </w:rPr>
              <w:t>0</w:t>
            </w:r>
          </w:p>
        </w:tc>
        <w:tc>
          <w:tcPr>
            <w:tcW w:w="5272" w:type="dxa"/>
            <w:shd w:val="clear" w:color="auto" w:fill="auto"/>
            <w:tcMar>
              <w:left w:w="0" w:type="dxa"/>
              <w:right w:w="0" w:type="dxa"/>
            </w:tcMar>
            <w:vAlign w:val="center"/>
          </w:tcPr>
          <w:p w14:paraId="798A95AC" w14:textId="30DD69A4"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济宁成坤新型墙材制品有限公司</w:t>
            </w:r>
          </w:p>
        </w:tc>
        <w:tc>
          <w:tcPr>
            <w:tcW w:w="1134" w:type="dxa"/>
            <w:tcMar>
              <w:left w:w="0" w:type="dxa"/>
              <w:right w:w="0" w:type="dxa"/>
            </w:tcMar>
            <w:vAlign w:val="center"/>
          </w:tcPr>
          <w:p w14:paraId="549CE570" w14:textId="310F06BE"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9841607" w14:textId="288279BF"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210B92FE" w14:textId="7B4DB852" w:rsidTr="00FC6334">
        <w:trPr>
          <w:jc w:val="center"/>
        </w:trPr>
        <w:tc>
          <w:tcPr>
            <w:tcW w:w="687" w:type="dxa"/>
            <w:shd w:val="clear" w:color="auto" w:fill="auto"/>
            <w:tcMar>
              <w:left w:w="0" w:type="dxa"/>
              <w:right w:w="0" w:type="dxa"/>
            </w:tcMar>
            <w:vAlign w:val="center"/>
          </w:tcPr>
          <w:p w14:paraId="7C25DD35" w14:textId="073097C9"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1</w:t>
            </w:r>
          </w:p>
        </w:tc>
        <w:tc>
          <w:tcPr>
            <w:tcW w:w="5272" w:type="dxa"/>
            <w:shd w:val="clear" w:color="auto" w:fill="auto"/>
            <w:tcMar>
              <w:left w:w="0" w:type="dxa"/>
              <w:right w:w="0" w:type="dxa"/>
            </w:tcMar>
            <w:vAlign w:val="center"/>
          </w:tcPr>
          <w:p w14:paraId="53A445D8" w14:textId="6E3BA4A7"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山东高旭新材料有限公司赵家庄矿</w:t>
            </w:r>
          </w:p>
        </w:tc>
        <w:tc>
          <w:tcPr>
            <w:tcW w:w="1134" w:type="dxa"/>
            <w:tcMar>
              <w:left w:w="0" w:type="dxa"/>
              <w:right w:w="0" w:type="dxa"/>
            </w:tcMar>
            <w:vAlign w:val="center"/>
          </w:tcPr>
          <w:p w14:paraId="60185897" w14:textId="0A12B97E"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6FA52150" w14:textId="0B62DF29"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3DDD2821" w14:textId="2CFC0043" w:rsidTr="00FC6334">
        <w:trPr>
          <w:jc w:val="center"/>
        </w:trPr>
        <w:tc>
          <w:tcPr>
            <w:tcW w:w="687" w:type="dxa"/>
            <w:shd w:val="clear" w:color="auto" w:fill="auto"/>
            <w:tcMar>
              <w:left w:w="0" w:type="dxa"/>
              <w:right w:w="0" w:type="dxa"/>
            </w:tcMar>
            <w:vAlign w:val="center"/>
          </w:tcPr>
          <w:p w14:paraId="5412D098" w14:textId="0BED3CC5"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2</w:t>
            </w:r>
          </w:p>
        </w:tc>
        <w:tc>
          <w:tcPr>
            <w:tcW w:w="5272" w:type="dxa"/>
            <w:shd w:val="clear" w:color="auto" w:fill="auto"/>
            <w:tcMar>
              <w:left w:w="0" w:type="dxa"/>
              <w:right w:w="0" w:type="dxa"/>
            </w:tcMar>
            <w:vAlign w:val="center"/>
          </w:tcPr>
          <w:p w14:paraId="70D94B81" w14:textId="274115AE"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济宁市广</w:t>
            </w:r>
            <w:proofErr w:type="gramStart"/>
            <w:r w:rsidRPr="00CD6EB9">
              <w:rPr>
                <w:rFonts w:ascii="仿宋" w:eastAsia="仿宋" w:hAnsi="仿宋" w:hint="eastAsia"/>
                <w:sz w:val="24"/>
              </w:rPr>
              <w:t>晟</w:t>
            </w:r>
            <w:proofErr w:type="gramEnd"/>
            <w:r w:rsidRPr="00CD6EB9">
              <w:rPr>
                <w:rFonts w:ascii="仿宋" w:eastAsia="仿宋" w:hAnsi="仿宋" w:hint="eastAsia"/>
                <w:sz w:val="24"/>
              </w:rPr>
              <w:t>矿产资源开发有限公司</w:t>
            </w:r>
          </w:p>
        </w:tc>
        <w:tc>
          <w:tcPr>
            <w:tcW w:w="1134" w:type="dxa"/>
            <w:tcMar>
              <w:left w:w="0" w:type="dxa"/>
              <w:right w:w="0" w:type="dxa"/>
            </w:tcMar>
            <w:vAlign w:val="center"/>
          </w:tcPr>
          <w:p w14:paraId="5B329078" w14:textId="43DF753D"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5AA2CA1A" w14:textId="6EA179D4"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57EDD09A" w14:textId="32303764" w:rsidTr="00FC6334">
        <w:trPr>
          <w:jc w:val="center"/>
        </w:trPr>
        <w:tc>
          <w:tcPr>
            <w:tcW w:w="687" w:type="dxa"/>
            <w:shd w:val="clear" w:color="auto" w:fill="auto"/>
            <w:tcMar>
              <w:left w:w="0" w:type="dxa"/>
              <w:right w:w="0" w:type="dxa"/>
            </w:tcMar>
            <w:vAlign w:val="center"/>
          </w:tcPr>
          <w:p w14:paraId="68596057" w14:textId="7569B97D"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3</w:t>
            </w:r>
          </w:p>
        </w:tc>
        <w:tc>
          <w:tcPr>
            <w:tcW w:w="5272" w:type="dxa"/>
            <w:shd w:val="clear" w:color="auto" w:fill="auto"/>
            <w:tcMar>
              <w:left w:w="0" w:type="dxa"/>
              <w:right w:w="0" w:type="dxa"/>
            </w:tcMar>
            <w:vAlign w:val="center"/>
          </w:tcPr>
          <w:p w14:paraId="47D1C817" w14:textId="73FDF87A"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济宁市环境保护科学研究所有限责任公司</w:t>
            </w:r>
          </w:p>
        </w:tc>
        <w:tc>
          <w:tcPr>
            <w:tcW w:w="1134" w:type="dxa"/>
            <w:tcMar>
              <w:left w:w="0" w:type="dxa"/>
              <w:right w:w="0" w:type="dxa"/>
            </w:tcMar>
            <w:vAlign w:val="center"/>
          </w:tcPr>
          <w:p w14:paraId="55F5F611" w14:textId="33DECFBD"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EC9B909" w14:textId="05D45BE8"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4F5C47F4" w14:textId="1BCC99F0" w:rsidTr="00FC6334">
        <w:trPr>
          <w:jc w:val="center"/>
        </w:trPr>
        <w:tc>
          <w:tcPr>
            <w:tcW w:w="687" w:type="dxa"/>
            <w:shd w:val="clear" w:color="auto" w:fill="auto"/>
            <w:tcMar>
              <w:left w:w="0" w:type="dxa"/>
              <w:right w:w="0" w:type="dxa"/>
            </w:tcMar>
            <w:vAlign w:val="center"/>
          </w:tcPr>
          <w:p w14:paraId="59688966" w14:textId="47612D9F"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lastRenderedPageBreak/>
              <w:t>2</w:t>
            </w:r>
            <w:r w:rsidRPr="00CD6EB9">
              <w:rPr>
                <w:rFonts w:ascii="仿宋" w:eastAsia="仿宋" w:hAnsi="仿宋" w:hint="eastAsia"/>
                <w:sz w:val="24"/>
              </w:rPr>
              <w:t>4</w:t>
            </w:r>
          </w:p>
        </w:tc>
        <w:tc>
          <w:tcPr>
            <w:tcW w:w="5272" w:type="dxa"/>
            <w:shd w:val="clear" w:color="auto" w:fill="auto"/>
            <w:tcMar>
              <w:left w:w="0" w:type="dxa"/>
              <w:right w:w="0" w:type="dxa"/>
            </w:tcMar>
            <w:vAlign w:val="center"/>
          </w:tcPr>
          <w:p w14:paraId="1A6BE5A6" w14:textId="76200F5D"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济宁市和</w:t>
            </w:r>
            <w:proofErr w:type="gramStart"/>
            <w:r w:rsidRPr="00CD6EB9">
              <w:rPr>
                <w:rFonts w:ascii="仿宋" w:eastAsia="仿宋" w:hAnsi="仿宋" w:hint="eastAsia"/>
                <w:sz w:val="24"/>
              </w:rPr>
              <w:t>利环保</w:t>
            </w:r>
            <w:proofErr w:type="gramEnd"/>
            <w:r w:rsidRPr="00CD6EB9">
              <w:rPr>
                <w:rFonts w:ascii="仿宋" w:eastAsia="仿宋" w:hAnsi="仿宋" w:hint="eastAsia"/>
                <w:sz w:val="24"/>
              </w:rPr>
              <w:t>技术咨询有限公司</w:t>
            </w:r>
          </w:p>
        </w:tc>
        <w:tc>
          <w:tcPr>
            <w:tcW w:w="1134" w:type="dxa"/>
            <w:tcMar>
              <w:left w:w="0" w:type="dxa"/>
              <w:right w:w="0" w:type="dxa"/>
            </w:tcMar>
            <w:vAlign w:val="center"/>
          </w:tcPr>
          <w:p w14:paraId="3855D1BE" w14:textId="46FA647C"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33A55D8" w14:textId="0EEDD313"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765138F9" w14:textId="3FFC0826" w:rsidTr="00FC6334">
        <w:trPr>
          <w:jc w:val="center"/>
        </w:trPr>
        <w:tc>
          <w:tcPr>
            <w:tcW w:w="687" w:type="dxa"/>
            <w:shd w:val="clear" w:color="auto" w:fill="auto"/>
            <w:tcMar>
              <w:left w:w="0" w:type="dxa"/>
              <w:right w:w="0" w:type="dxa"/>
            </w:tcMar>
            <w:vAlign w:val="center"/>
          </w:tcPr>
          <w:p w14:paraId="224144FE" w14:textId="792A807C"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5</w:t>
            </w:r>
          </w:p>
        </w:tc>
        <w:tc>
          <w:tcPr>
            <w:tcW w:w="5272" w:type="dxa"/>
            <w:shd w:val="clear" w:color="auto" w:fill="auto"/>
            <w:tcMar>
              <w:left w:w="0" w:type="dxa"/>
              <w:right w:w="0" w:type="dxa"/>
            </w:tcMar>
            <w:vAlign w:val="center"/>
          </w:tcPr>
          <w:p w14:paraId="3D008696" w14:textId="6E900DD4"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w:t>
            </w:r>
            <w:proofErr w:type="gramStart"/>
            <w:r w:rsidRPr="00CD6EB9">
              <w:rPr>
                <w:rFonts w:ascii="仿宋" w:eastAsia="仿宋" w:hAnsi="仿宋" w:hint="eastAsia"/>
                <w:sz w:val="24"/>
              </w:rPr>
              <w:t>闳</w:t>
            </w:r>
            <w:proofErr w:type="gramEnd"/>
            <w:r w:rsidRPr="00CD6EB9">
              <w:rPr>
                <w:rFonts w:ascii="仿宋" w:eastAsia="仿宋" w:hAnsi="仿宋" w:hint="eastAsia"/>
                <w:sz w:val="24"/>
              </w:rPr>
              <w:t>兴矿业有限公司</w:t>
            </w:r>
          </w:p>
        </w:tc>
        <w:tc>
          <w:tcPr>
            <w:tcW w:w="1134" w:type="dxa"/>
            <w:tcMar>
              <w:left w:w="0" w:type="dxa"/>
              <w:right w:w="0" w:type="dxa"/>
            </w:tcMar>
            <w:vAlign w:val="center"/>
          </w:tcPr>
          <w:p w14:paraId="5837F8D0" w14:textId="276F76BA"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42D17AFD" w14:textId="7A2A8905"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47842C5C" w14:textId="796805F0" w:rsidTr="00FC6334">
        <w:trPr>
          <w:jc w:val="center"/>
        </w:trPr>
        <w:tc>
          <w:tcPr>
            <w:tcW w:w="687" w:type="dxa"/>
            <w:shd w:val="clear" w:color="auto" w:fill="auto"/>
            <w:tcMar>
              <w:left w:w="0" w:type="dxa"/>
              <w:right w:w="0" w:type="dxa"/>
            </w:tcMar>
            <w:vAlign w:val="center"/>
          </w:tcPr>
          <w:p w14:paraId="25039A80" w14:textId="02958876"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6</w:t>
            </w:r>
          </w:p>
        </w:tc>
        <w:tc>
          <w:tcPr>
            <w:tcW w:w="5272" w:type="dxa"/>
            <w:shd w:val="clear" w:color="auto" w:fill="auto"/>
            <w:tcMar>
              <w:left w:w="0" w:type="dxa"/>
              <w:right w:w="0" w:type="dxa"/>
            </w:tcMar>
            <w:vAlign w:val="center"/>
          </w:tcPr>
          <w:p w14:paraId="164AE5A9" w14:textId="3DA0D176"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汶上县恒盛矿业有限公司</w:t>
            </w:r>
          </w:p>
        </w:tc>
        <w:tc>
          <w:tcPr>
            <w:tcW w:w="1134" w:type="dxa"/>
            <w:tcMar>
              <w:left w:w="0" w:type="dxa"/>
              <w:right w:w="0" w:type="dxa"/>
            </w:tcMar>
            <w:vAlign w:val="center"/>
          </w:tcPr>
          <w:p w14:paraId="525950F8" w14:textId="5D90775B"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26B8B3B6" w14:textId="0A3FC696"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75600042" w14:textId="16D319C6" w:rsidTr="00FC6334">
        <w:trPr>
          <w:jc w:val="center"/>
        </w:trPr>
        <w:tc>
          <w:tcPr>
            <w:tcW w:w="687" w:type="dxa"/>
            <w:shd w:val="clear" w:color="auto" w:fill="auto"/>
            <w:tcMar>
              <w:left w:w="0" w:type="dxa"/>
              <w:right w:w="0" w:type="dxa"/>
            </w:tcMar>
            <w:vAlign w:val="center"/>
          </w:tcPr>
          <w:p w14:paraId="34A69F56" w14:textId="0D23D108"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7</w:t>
            </w:r>
          </w:p>
        </w:tc>
        <w:tc>
          <w:tcPr>
            <w:tcW w:w="5272" w:type="dxa"/>
            <w:shd w:val="clear" w:color="auto" w:fill="auto"/>
            <w:tcMar>
              <w:left w:w="0" w:type="dxa"/>
              <w:right w:w="0" w:type="dxa"/>
            </w:tcMar>
            <w:vAlign w:val="center"/>
          </w:tcPr>
          <w:p w14:paraId="773B7EE1" w14:textId="3216EAD6"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汶上县福胜矿业有限公司</w:t>
            </w:r>
          </w:p>
        </w:tc>
        <w:tc>
          <w:tcPr>
            <w:tcW w:w="1134" w:type="dxa"/>
            <w:tcMar>
              <w:left w:w="0" w:type="dxa"/>
              <w:right w:w="0" w:type="dxa"/>
            </w:tcMar>
            <w:vAlign w:val="center"/>
          </w:tcPr>
          <w:p w14:paraId="407F795F" w14:textId="343BDFCC"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3B906D70" w14:textId="78055698"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2821FA38" w14:textId="2EC3377B" w:rsidTr="00FC6334">
        <w:trPr>
          <w:jc w:val="center"/>
        </w:trPr>
        <w:tc>
          <w:tcPr>
            <w:tcW w:w="687" w:type="dxa"/>
            <w:shd w:val="clear" w:color="auto" w:fill="auto"/>
            <w:tcMar>
              <w:left w:w="0" w:type="dxa"/>
              <w:right w:w="0" w:type="dxa"/>
            </w:tcMar>
            <w:vAlign w:val="center"/>
          </w:tcPr>
          <w:p w14:paraId="7EF6E081" w14:textId="1BEAA247"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8</w:t>
            </w:r>
          </w:p>
        </w:tc>
        <w:tc>
          <w:tcPr>
            <w:tcW w:w="5272" w:type="dxa"/>
            <w:shd w:val="clear" w:color="auto" w:fill="auto"/>
            <w:tcMar>
              <w:left w:w="0" w:type="dxa"/>
              <w:right w:w="0" w:type="dxa"/>
            </w:tcMar>
            <w:vAlign w:val="center"/>
          </w:tcPr>
          <w:p w14:paraId="600FB0DE" w14:textId="13604C65"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汶上县开元控股集团有限公司</w:t>
            </w:r>
          </w:p>
        </w:tc>
        <w:tc>
          <w:tcPr>
            <w:tcW w:w="1134" w:type="dxa"/>
            <w:tcMar>
              <w:left w:w="0" w:type="dxa"/>
              <w:right w:w="0" w:type="dxa"/>
            </w:tcMar>
            <w:vAlign w:val="center"/>
          </w:tcPr>
          <w:p w14:paraId="5501262A" w14:textId="705F86EB"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123442B4" w14:textId="1BC7E979"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4A2AC12A" w14:textId="79EF9EC5" w:rsidTr="00FC6334">
        <w:trPr>
          <w:jc w:val="center"/>
        </w:trPr>
        <w:tc>
          <w:tcPr>
            <w:tcW w:w="687" w:type="dxa"/>
            <w:shd w:val="clear" w:color="auto" w:fill="auto"/>
            <w:tcMar>
              <w:left w:w="0" w:type="dxa"/>
              <w:right w:w="0" w:type="dxa"/>
            </w:tcMar>
            <w:vAlign w:val="center"/>
          </w:tcPr>
          <w:p w14:paraId="3A88EB78" w14:textId="4842B67A"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2</w:t>
            </w:r>
            <w:r w:rsidRPr="00CD6EB9">
              <w:rPr>
                <w:rFonts w:ascii="仿宋" w:eastAsia="仿宋" w:hAnsi="仿宋" w:hint="eastAsia"/>
                <w:sz w:val="24"/>
              </w:rPr>
              <w:t>9</w:t>
            </w:r>
          </w:p>
        </w:tc>
        <w:tc>
          <w:tcPr>
            <w:tcW w:w="5272" w:type="dxa"/>
            <w:shd w:val="clear" w:color="auto" w:fill="auto"/>
            <w:tcMar>
              <w:left w:w="0" w:type="dxa"/>
              <w:right w:w="0" w:type="dxa"/>
            </w:tcMar>
            <w:vAlign w:val="center"/>
          </w:tcPr>
          <w:p w14:paraId="31BE2C1E" w14:textId="425F43E8"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汶上县民泰新农村建设投资有限公司</w:t>
            </w:r>
          </w:p>
        </w:tc>
        <w:tc>
          <w:tcPr>
            <w:tcW w:w="1134" w:type="dxa"/>
            <w:tcMar>
              <w:left w:w="0" w:type="dxa"/>
              <w:right w:w="0" w:type="dxa"/>
            </w:tcMar>
            <w:vAlign w:val="center"/>
          </w:tcPr>
          <w:p w14:paraId="67AF4659" w14:textId="5BBCF019"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8AAF249" w14:textId="7A53E098"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65AC05F0" w14:textId="511DCB23" w:rsidTr="00FC6334">
        <w:trPr>
          <w:jc w:val="center"/>
        </w:trPr>
        <w:tc>
          <w:tcPr>
            <w:tcW w:w="687" w:type="dxa"/>
            <w:shd w:val="clear" w:color="auto" w:fill="auto"/>
            <w:tcMar>
              <w:left w:w="0" w:type="dxa"/>
              <w:right w:w="0" w:type="dxa"/>
            </w:tcMar>
            <w:vAlign w:val="center"/>
          </w:tcPr>
          <w:p w14:paraId="65413342" w14:textId="5FF23FC5"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30</w:t>
            </w:r>
          </w:p>
        </w:tc>
        <w:tc>
          <w:tcPr>
            <w:tcW w:w="5272" w:type="dxa"/>
            <w:shd w:val="clear" w:color="auto" w:fill="auto"/>
            <w:tcMar>
              <w:left w:w="0" w:type="dxa"/>
              <w:right w:w="0" w:type="dxa"/>
            </w:tcMar>
            <w:vAlign w:val="center"/>
          </w:tcPr>
          <w:p w14:paraId="1158645D" w14:textId="6B854819"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山东新萌环境科技有限公司</w:t>
            </w:r>
          </w:p>
        </w:tc>
        <w:tc>
          <w:tcPr>
            <w:tcW w:w="1134" w:type="dxa"/>
            <w:tcMar>
              <w:left w:w="0" w:type="dxa"/>
              <w:right w:w="0" w:type="dxa"/>
            </w:tcMar>
            <w:vAlign w:val="center"/>
          </w:tcPr>
          <w:p w14:paraId="070F0128" w14:textId="732BD79F"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F06D7DA" w14:textId="73FBE85E"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0</w:t>
            </w:r>
          </w:p>
        </w:tc>
      </w:tr>
      <w:tr w:rsidR="00BB3C3E" w:rsidRPr="002801AE" w14:paraId="4B1091AF" w14:textId="4493B3BE" w:rsidTr="00FC6334">
        <w:trPr>
          <w:jc w:val="center"/>
        </w:trPr>
        <w:tc>
          <w:tcPr>
            <w:tcW w:w="687" w:type="dxa"/>
            <w:shd w:val="clear" w:color="auto" w:fill="auto"/>
            <w:tcMar>
              <w:left w:w="0" w:type="dxa"/>
              <w:right w:w="0" w:type="dxa"/>
            </w:tcMar>
            <w:vAlign w:val="center"/>
          </w:tcPr>
          <w:p w14:paraId="136CC10D" w14:textId="1B270161" w:rsidR="00BB3C3E" w:rsidRPr="00FC6334"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sz w:val="24"/>
              </w:rPr>
              <w:t>3</w:t>
            </w:r>
            <w:r w:rsidRPr="00CD6EB9">
              <w:rPr>
                <w:rFonts w:ascii="仿宋" w:eastAsia="仿宋" w:hAnsi="仿宋" w:hint="eastAsia"/>
                <w:sz w:val="24"/>
              </w:rPr>
              <w:t>1</w:t>
            </w:r>
          </w:p>
        </w:tc>
        <w:tc>
          <w:tcPr>
            <w:tcW w:w="5272" w:type="dxa"/>
            <w:shd w:val="clear" w:color="auto" w:fill="auto"/>
            <w:tcMar>
              <w:left w:w="0" w:type="dxa"/>
              <w:right w:w="0" w:type="dxa"/>
            </w:tcMar>
            <w:vAlign w:val="center"/>
          </w:tcPr>
          <w:p w14:paraId="4E36C2AC" w14:textId="426C9658" w:rsidR="00BB3C3E" w:rsidRPr="00FC6334" w:rsidRDefault="00BB3C3E" w:rsidP="00BB3C3E">
            <w:pPr>
              <w:autoSpaceDE/>
              <w:autoSpaceDN/>
              <w:jc w:val="center"/>
              <w:rPr>
                <w:rFonts w:ascii="仿宋" w:eastAsia="仿宋" w:hAnsi="仿宋" w:cs="Times New Roman"/>
                <w:kern w:val="2"/>
                <w:sz w:val="24"/>
                <w:szCs w:val="24"/>
                <w:highlight w:val="yellow"/>
                <w:lang w:val="en-US" w:bidi="ar-SA"/>
              </w:rPr>
            </w:pPr>
            <w:r w:rsidRPr="00CD6EB9">
              <w:rPr>
                <w:rFonts w:ascii="仿宋" w:eastAsia="仿宋" w:hAnsi="仿宋" w:hint="eastAsia"/>
                <w:sz w:val="24"/>
              </w:rPr>
              <w:t>济宁海螺水泥有限责任公司</w:t>
            </w:r>
          </w:p>
        </w:tc>
        <w:tc>
          <w:tcPr>
            <w:tcW w:w="1134" w:type="dxa"/>
            <w:tcMar>
              <w:left w:w="0" w:type="dxa"/>
              <w:right w:w="0" w:type="dxa"/>
            </w:tcMar>
            <w:vAlign w:val="center"/>
          </w:tcPr>
          <w:p w14:paraId="25D72E1B" w14:textId="5AD078F8" w:rsidR="00BB3C3E" w:rsidRPr="00FC6334" w:rsidRDefault="00BB3C3E" w:rsidP="00BB3C3E">
            <w:pPr>
              <w:autoSpaceDE/>
              <w:autoSpaceDN/>
              <w:jc w:val="center"/>
              <w:rPr>
                <w:rFonts w:ascii="仿宋" w:eastAsia="仿宋" w:hAnsi="仿宋" w:cs="Times New Roman"/>
                <w:kern w:val="2"/>
                <w:sz w:val="24"/>
                <w:szCs w:val="24"/>
                <w:lang w:val="en-US" w:bidi="ar-SA"/>
              </w:rPr>
            </w:pPr>
            <w:r>
              <w:rPr>
                <w:rFonts w:ascii="仿宋" w:eastAsia="仿宋" w:hAnsi="仿宋" w:hint="eastAsia"/>
                <w:sz w:val="24"/>
              </w:rPr>
              <w:t>是</w:t>
            </w:r>
          </w:p>
        </w:tc>
        <w:tc>
          <w:tcPr>
            <w:tcW w:w="1223" w:type="dxa"/>
            <w:vAlign w:val="center"/>
          </w:tcPr>
          <w:p w14:paraId="71634913" w14:textId="0ABDBB7B" w:rsidR="00BB3C3E" w:rsidRPr="002801AE" w:rsidRDefault="00BB3C3E" w:rsidP="00BB3C3E">
            <w:pPr>
              <w:autoSpaceDE/>
              <w:autoSpaceDN/>
              <w:jc w:val="center"/>
              <w:rPr>
                <w:rFonts w:ascii="仿宋" w:eastAsia="仿宋" w:hAnsi="仿宋" w:cs="Times New Roman"/>
                <w:kern w:val="2"/>
                <w:sz w:val="24"/>
                <w:szCs w:val="24"/>
                <w:lang w:val="en-US" w:bidi="ar-SA"/>
              </w:rPr>
            </w:pPr>
            <w:r w:rsidRPr="00CD6EB9">
              <w:rPr>
                <w:rFonts w:ascii="仿宋" w:eastAsia="仿宋" w:hAnsi="仿宋" w:hint="eastAsia"/>
                <w:sz w:val="24"/>
              </w:rPr>
              <w:t>0</w:t>
            </w:r>
          </w:p>
        </w:tc>
      </w:tr>
      <w:tr w:rsidR="00BB3C3E" w:rsidRPr="002801AE" w14:paraId="5A91F4CD" w14:textId="77777777" w:rsidTr="00FC6334">
        <w:trPr>
          <w:jc w:val="center"/>
        </w:trPr>
        <w:tc>
          <w:tcPr>
            <w:tcW w:w="687" w:type="dxa"/>
            <w:shd w:val="clear" w:color="auto" w:fill="auto"/>
            <w:tcMar>
              <w:left w:w="0" w:type="dxa"/>
              <w:right w:w="0" w:type="dxa"/>
            </w:tcMar>
            <w:vAlign w:val="center"/>
          </w:tcPr>
          <w:p w14:paraId="4906DCE1" w14:textId="2C6933B1"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2</w:t>
            </w:r>
          </w:p>
        </w:tc>
        <w:tc>
          <w:tcPr>
            <w:tcW w:w="5272" w:type="dxa"/>
            <w:shd w:val="clear" w:color="auto" w:fill="auto"/>
            <w:tcMar>
              <w:left w:w="0" w:type="dxa"/>
              <w:right w:w="0" w:type="dxa"/>
            </w:tcMar>
            <w:vAlign w:val="center"/>
          </w:tcPr>
          <w:p w14:paraId="275473B0" w14:textId="5AF0D142"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w:t>
            </w:r>
            <w:proofErr w:type="gramStart"/>
            <w:r w:rsidRPr="00CD6EB9">
              <w:rPr>
                <w:rFonts w:ascii="仿宋" w:eastAsia="仿宋" w:hAnsi="仿宋" w:hint="eastAsia"/>
                <w:sz w:val="24"/>
              </w:rPr>
              <w:t>泗</w:t>
            </w:r>
            <w:proofErr w:type="gramEnd"/>
            <w:r w:rsidRPr="00CD6EB9">
              <w:rPr>
                <w:rFonts w:ascii="仿宋" w:eastAsia="仿宋" w:hAnsi="仿宋" w:hint="eastAsia"/>
                <w:sz w:val="24"/>
              </w:rPr>
              <w:t>冠建筑工程有限公司</w:t>
            </w:r>
          </w:p>
        </w:tc>
        <w:tc>
          <w:tcPr>
            <w:tcW w:w="1134" w:type="dxa"/>
            <w:tcMar>
              <w:left w:w="0" w:type="dxa"/>
              <w:right w:w="0" w:type="dxa"/>
            </w:tcMar>
            <w:vAlign w:val="center"/>
          </w:tcPr>
          <w:p w14:paraId="6DE6F982" w14:textId="6398C783"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50FED082" w14:textId="772AD410"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194FE6EA" w14:textId="77777777" w:rsidTr="00FC6334">
        <w:trPr>
          <w:jc w:val="center"/>
        </w:trPr>
        <w:tc>
          <w:tcPr>
            <w:tcW w:w="687" w:type="dxa"/>
            <w:shd w:val="clear" w:color="auto" w:fill="auto"/>
            <w:tcMar>
              <w:left w:w="0" w:type="dxa"/>
              <w:right w:w="0" w:type="dxa"/>
            </w:tcMar>
            <w:vAlign w:val="center"/>
          </w:tcPr>
          <w:p w14:paraId="5F2601D0" w14:textId="295A5F13"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3</w:t>
            </w:r>
          </w:p>
        </w:tc>
        <w:tc>
          <w:tcPr>
            <w:tcW w:w="5272" w:type="dxa"/>
            <w:shd w:val="clear" w:color="auto" w:fill="auto"/>
            <w:tcMar>
              <w:left w:w="0" w:type="dxa"/>
              <w:right w:w="0" w:type="dxa"/>
            </w:tcMar>
            <w:vAlign w:val="center"/>
          </w:tcPr>
          <w:p w14:paraId="50206519" w14:textId="0AFE1AFF"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济宁</w:t>
            </w:r>
            <w:proofErr w:type="gramStart"/>
            <w:r w:rsidRPr="00CD6EB9">
              <w:rPr>
                <w:rFonts w:ascii="仿宋" w:eastAsia="仿宋" w:hAnsi="仿宋" w:hint="eastAsia"/>
                <w:sz w:val="24"/>
              </w:rPr>
              <w:t>市正创矿产资源</w:t>
            </w:r>
            <w:proofErr w:type="gramEnd"/>
            <w:r w:rsidRPr="00CD6EB9">
              <w:rPr>
                <w:rFonts w:ascii="仿宋" w:eastAsia="仿宋" w:hAnsi="仿宋" w:hint="eastAsia"/>
                <w:sz w:val="24"/>
              </w:rPr>
              <w:t>开发有限公司</w:t>
            </w:r>
          </w:p>
        </w:tc>
        <w:tc>
          <w:tcPr>
            <w:tcW w:w="1134" w:type="dxa"/>
            <w:tcMar>
              <w:left w:w="0" w:type="dxa"/>
              <w:right w:w="0" w:type="dxa"/>
            </w:tcMar>
            <w:vAlign w:val="center"/>
          </w:tcPr>
          <w:p w14:paraId="05D35670" w14:textId="515E59DD"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17A7BED0" w14:textId="2BAA5A17"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25467BC0" w14:textId="77777777" w:rsidTr="00FC6334">
        <w:trPr>
          <w:jc w:val="center"/>
        </w:trPr>
        <w:tc>
          <w:tcPr>
            <w:tcW w:w="687" w:type="dxa"/>
            <w:shd w:val="clear" w:color="auto" w:fill="auto"/>
            <w:tcMar>
              <w:left w:w="0" w:type="dxa"/>
              <w:right w:w="0" w:type="dxa"/>
            </w:tcMar>
            <w:vAlign w:val="center"/>
          </w:tcPr>
          <w:p w14:paraId="53841271" w14:textId="1C064A65"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4</w:t>
            </w:r>
          </w:p>
        </w:tc>
        <w:tc>
          <w:tcPr>
            <w:tcW w:w="5272" w:type="dxa"/>
            <w:shd w:val="clear" w:color="auto" w:fill="auto"/>
            <w:tcMar>
              <w:left w:w="0" w:type="dxa"/>
              <w:right w:w="0" w:type="dxa"/>
            </w:tcMar>
            <w:vAlign w:val="center"/>
          </w:tcPr>
          <w:p w14:paraId="0CC46B2C" w14:textId="3860CFC5"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山东贝塔环境检测技术有限公司</w:t>
            </w:r>
          </w:p>
        </w:tc>
        <w:tc>
          <w:tcPr>
            <w:tcW w:w="1134" w:type="dxa"/>
            <w:tcMar>
              <w:left w:w="0" w:type="dxa"/>
              <w:right w:w="0" w:type="dxa"/>
            </w:tcMar>
            <w:vAlign w:val="center"/>
          </w:tcPr>
          <w:p w14:paraId="66501C99" w14:textId="750F928D"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2A65FA77" w14:textId="71763131"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07356E6F" w14:textId="77777777" w:rsidTr="00FC6334">
        <w:trPr>
          <w:jc w:val="center"/>
        </w:trPr>
        <w:tc>
          <w:tcPr>
            <w:tcW w:w="687" w:type="dxa"/>
            <w:shd w:val="clear" w:color="auto" w:fill="auto"/>
            <w:tcMar>
              <w:left w:w="0" w:type="dxa"/>
              <w:right w:w="0" w:type="dxa"/>
            </w:tcMar>
            <w:vAlign w:val="center"/>
          </w:tcPr>
          <w:p w14:paraId="2ACAA4EA" w14:textId="27DA3CD1"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5</w:t>
            </w:r>
          </w:p>
        </w:tc>
        <w:tc>
          <w:tcPr>
            <w:tcW w:w="5272" w:type="dxa"/>
            <w:shd w:val="clear" w:color="auto" w:fill="auto"/>
            <w:tcMar>
              <w:left w:w="0" w:type="dxa"/>
              <w:right w:w="0" w:type="dxa"/>
            </w:tcMar>
            <w:vAlign w:val="center"/>
          </w:tcPr>
          <w:p w14:paraId="3B257927" w14:textId="7A5BE302"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山东国正检测认证有限公司</w:t>
            </w:r>
          </w:p>
        </w:tc>
        <w:tc>
          <w:tcPr>
            <w:tcW w:w="1134" w:type="dxa"/>
            <w:tcMar>
              <w:left w:w="0" w:type="dxa"/>
              <w:right w:w="0" w:type="dxa"/>
            </w:tcMar>
            <w:vAlign w:val="center"/>
          </w:tcPr>
          <w:p w14:paraId="27A5A656" w14:textId="3220AFB3"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18EAEA91" w14:textId="2B013621"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2B8BA398" w14:textId="77777777" w:rsidTr="00FC6334">
        <w:trPr>
          <w:jc w:val="center"/>
        </w:trPr>
        <w:tc>
          <w:tcPr>
            <w:tcW w:w="687" w:type="dxa"/>
            <w:shd w:val="clear" w:color="auto" w:fill="auto"/>
            <w:tcMar>
              <w:left w:w="0" w:type="dxa"/>
              <w:right w:w="0" w:type="dxa"/>
            </w:tcMar>
            <w:vAlign w:val="center"/>
          </w:tcPr>
          <w:p w14:paraId="1B613AB0" w14:textId="270FC7E0"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6</w:t>
            </w:r>
          </w:p>
        </w:tc>
        <w:tc>
          <w:tcPr>
            <w:tcW w:w="5272" w:type="dxa"/>
            <w:shd w:val="clear" w:color="auto" w:fill="auto"/>
            <w:tcMar>
              <w:left w:w="0" w:type="dxa"/>
              <w:right w:w="0" w:type="dxa"/>
            </w:tcMar>
            <w:vAlign w:val="center"/>
          </w:tcPr>
          <w:p w14:paraId="7C152D2A" w14:textId="2373A50F"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山东森泽检验检测技术有限公司</w:t>
            </w:r>
          </w:p>
        </w:tc>
        <w:tc>
          <w:tcPr>
            <w:tcW w:w="1134" w:type="dxa"/>
            <w:tcMar>
              <w:left w:w="0" w:type="dxa"/>
              <w:right w:w="0" w:type="dxa"/>
            </w:tcMar>
            <w:vAlign w:val="center"/>
          </w:tcPr>
          <w:p w14:paraId="5372A7CB" w14:textId="268FEB45"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709BFED2" w14:textId="7A418018"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4F717D91" w14:textId="77777777" w:rsidTr="00FC6334">
        <w:trPr>
          <w:jc w:val="center"/>
        </w:trPr>
        <w:tc>
          <w:tcPr>
            <w:tcW w:w="687" w:type="dxa"/>
            <w:shd w:val="clear" w:color="auto" w:fill="auto"/>
            <w:tcMar>
              <w:left w:w="0" w:type="dxa"/>
              <w:right w:w="0" w:type="dxa"/>
            </w:tcMar>
            <w:vAlign w:val="center"/>
          </w:tcPr>
          <w:p w14:paraId="406FB9BB" w14:textId="4FEB127E"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7</w:t>
            </w:r>
          </w:p>
        </w:tc>
        <w:tc>
          <w:tcPr>
            <w:tcW w:w="5272" w:type="dxa"/>
            <w:shd w:val="clear" w:color="auto" w:fill="auto"/>
            <w:tcMar>
              <w:left w:w="0" w:type="dxa"/>
              <w:right w:w="0" w:type="dxa"/>
            </w:tcMar>
            <w:vAlign w:val="center"/>
          </w:tcPr>
          <w:p w14:paraId="19350CAF" w14:textId="08315E6B"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山东昊洁环保科技有限公司</w:t>
            </w:r>
          </w:p>
        </w:tc>
        <w:tc>
          <w:tcPr>
            <w:tcW w:w="1134" w:type="dxa"/>
            <w:tcMar>
              <w:left w:w="0" w:type="dxa"/>
              <w:right w:w="0" w:type="dxa"/>
            </w:tcMar>
            <w:vAlign w:val="center"/>
          </w:tcPr>
          <w:p w14:paraId="23344F92" w14:textId="68FFDEE6"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28DD5E25" w14:textId="3B1707F4"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128C88EC" w14:textId="77777777" w:rsidTr="00FC6334">
        <w:trPr>
          <w:jc w:val="center"/>
        </w:trPr>
        <w:tc>
          <w:tcPr>
            <w:tcW w:w="687" w:type="dxa"/>
            <w:shd w:val="clear" w:color="auto" w:fill="auto"/>
            <w:tcMar>
              <w:left w:w="0" w:type="dxa"/>
              <w:right w:w="0" w:type="dxa"/>
            </w:tcMar>
            <w:vAlign w:val="center"/>
          </w:tcPr>
          <w:p w14:paraId="17CA9F90" w14:textId="346D8CC4"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8</w:t>
            </w:r>
          </w:p>
        </w:tc>
        <w:tc>
          <w:tcPr>
            <w:tcW w:w="5272" w:type="dxa"/>
            <w:shd w:val="clear" w:color="auto" w:fill="auto"/>
            <w:tcMar>
              <w:left w:w="0" w:type="dxa"/>
              <w:right w:w="0" w:type="dxa"/>
            </w:tcMar>
            <w:vAlign w:val="center"/>
          </w:tcPr>
          <w:p w14:paraId="53580D7C" w14:textId="69BE1C88" w:rsidR="00BB3C3E" w:rsidRPr="00CD6EB9" w:rsidRDefault="00BB3C3E" w:rsidP="00BB3C3E">
            <w:pPr>
              <w:autoSpaceDE/>
              <w:autoSpaceDN/>
              <w:jc w:val="center"/>
              <w:rPr>
                <w:rFonts w:ascii="仿宋" w:eastAsia="仿宋" w:hAnsi="仿宋"/>
                <w:sz w:val="24"/>
              </w:rPr>
            </w:pPr>
            <w:proofErr w:type="gramStart"/>
            <w:r w:rsidRPr="00CD6EB9">
              <w:rPr>
                <w:rFonts w:ascii="仿宋" w:eastAsia="仿宋" w:hAnsi="仿宋" w:hint="eastAsia"/>
                <w:sz w:val="24"/>
              </w:rPr>
              <w:t>山东聚投环境工程</w:t>
            </w:r>
            <w:proofErr w:type="gramEnd"/>
            <w:r w:rsidRPr="00CD6EB9">
              <w:rPr>
                <w:rFonts w:ascii="仿宋" w:eastAsia="仿宋" w:hAnsi="仿宋" w:hint="eastAsia"/>
                <w:sz w:val="24"/>
              </w:rPr>
              <w:t>有限公司</w:t>
            </w:r>
          </w:p>
        </w:tc>
        <w:tc>
          <w:tcPr>
            <w:tcW w:w="1134" w:type="dxa"/>
            <w:tcMar>
              <w:left w:w="0" w:type="dxa"/>
              <w:right w:w="0" w:type="dxa"/>
            </w:tcMar>
            <w:vAlign w:val="center"/>
          </w:tcPr>
          <w:p w14:paraId="740A3465" w14:textId="3D598BBC"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46890B8A" w14:textId="2F528E94"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4C6B8269" w14:textId="77777777" w:rsidTr="00FC6334">
        <w:trPr>
          <w:jc w:val="center"/>
        </w:trPr>
        <w:tc>
          <w:tcPr>
            <w:tcW w:w="687" w:type="dxa"/>
            <w:shd w:val="clear" w:color="auto" w:fill="auto"/>
            <w:tcMar>
              <w:left w:w="0" w:type="dxa"/>
              <w:right w:w="0" w:type="dxa"/>
            </w:tcMar>
            <w:vAlign w:val="center"/>
          </w:tcPr>
          <w:p w14:paraId="49A5D89E" w14:textId="5376C1BF"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3</w:t>
            </w:r>
            <w:r w:rsidRPr="00CD6EB9">
              <w:rPr>
                <w:rFonts w:ascii="仿宋" w:eastAsia="仿宋" w:hAnsi="仿宋" w:hint="eastAsia"/>
                <w:sz w:val="24"/>
              </w:rPr>
              <w:t>9</w:t>
            </w:r>
          </w:p>
        </w:tc>
        <w:tc>
          <w:tcPr>
            <w:tcW w:w="5272" w:type="dxa"/>
            <w:shd w:val="clear" w:color="auto" w:fill="auto"/>
            <w:tcMar>
              <w:left w:w="0" w:type="dxa"/>
              <w:right w:w="0" w:type="dxa"/>
            </w:tcMar>
            <w:vAlign w:val="center"/>
          </w:tcPr>
          <w:p w14:paraId="7A740C1F" w14:textId="0DF3A0CB"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和新汇峰（山东）环境科技有限公司</w:t>
            </w:r>
          </w:p>
        </w:tc>
        <w:tc>
          <w:tcPr>
            <w:tcW w:w="1134" w:type="dxa"/>
            <w:tcMar>
              <w:left w:w="0" w:type="dxa"/>
              <w:right w:w="0" w:type="dxa"/>
            </w:tcMar>
            <w:vAlign w:val="center"/>
          </w:tcPr>
          <w:p w14:paraId="51020296" w14:textId="566C4E82"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552A221C" w14:textId="140CA500"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73054231" w14:textId="77777777" w:rsidTr="00FC6334">
        <w:trPr>
          <w:jc w:val="center"/>
        </w:trPr>
        <w:tc>
          <w:tcPr>
            <w:tcW w:w="687" w:type="dxa"/>
            <w:shd w:val="clear" w:color="auto" w:fill="auto"/>
            <w:tcMar>
              <w:left w:w="0" w:type="dxa"/>
              <w:right w:w="0" w:type="dxa"/>
            </w:tcMar>
            <w:vAlign w:val="center"/>
          </w:tcPr>
          <w:p w14:paraId="68E9AFC8" w14:textId="2BC95A06"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40</w:t>
            </w:r>
          </w:p>
        </w:tc>
        <w:tc>
          <w:tcPr>
            <w:tcW w:w="5272" w:type="dxa"/>
            <w:shd w:val="clear" w:color="auto" w:fill="auto"/>
            <w:tcMar>
              <w:left w:w="0" w:type="dxa"/>
              <w:right w:w="0" w:type="dxa"/>
            </w:tcMar>
            <w:vAlign w:val="center"/>
          </w:tcPr>
          <w:p w14:paraId="68098C9B" w14:textId="668F5458"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山东宁晟环保科技有限公司</w:t>
            </w:r>
          </w:p>
        </w:tc>
        <w:tc>
          <w:tcPr>
            <w:tcW w:w="1134" w:type="dxa"/>
            <w:tcMar>
              <w:left w:w="0" w:type="dxa"/>
              <w:right w:w="0" w:type="dxa"/>
            </w:tcMar>
            <w:vAlign w:val="center"/>
          </w:tcPr>
          <w:p w14:paraId="516412C4" w14:textId="23A3AEB4"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0730B7BB" w14:textId="5971F719"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25EA6AF5" w14:textId="77777777" w:rsidTr="00FC6334">
        <w:trPr>
          <w:jc w:val="center"/>
        </w:trPr>
        <w:tc>
          <w:tcPr>
            <w:tcW w:w="687" w:type="dxa"/>
            <w:shd w:val="clear" w:color="auto" w:fill="auto"/>
            <w:tcMar>
              <w:left w:w="0" w:type="dxa"/>
              <w:right w:w="0" w:type="dxa"/>
            </w:tcMar>
            <w:vAlign w:val="center"/>
          </w:tcPr>
          <w:p w14:paraId="3B249558" w14:textId="2D15F433"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1</w:t>
            </w:r>
          </w:p>
        </w:tc>
        <w:tc>
          <w:tcPr>
            <w:tcW w:w="5272" w:type="dxa"/>
            <w:shd w:val="clear" w:color="auto" w:fill="auto"/>
            <w:tcMar>
              <w:left w:w="0" w:type="dxa"/>
              <w:right w:w="0" w:type="dxa"/>
            </w:tcMar>
            <w:vAlign w:val="center"/>
          </w:tcPr>
          <w:p w14:paraId="05821981" w14:textId="3E460F09"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济宁汇泽环保科技有限公司</w:t>
            </w:r>
          </w:p>
        </w:tc>
        <w:tc>
          <w:tcPr>
            <w:tcW w:w="1134" w:type="dxa"/>
            <w:tcMar>
              <w:left w:w="0" w:type="dxa"/>
              <w:right w:w="0" w:type="dxa"/>
            </w:tcMar>
            <w:vAlign w:val="center"/>
          </w:tcPr>
          <w:p w14:paraId="6B1916BE" w14:textId="20BBA330"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3C8A6FA9" w14:textId="597036E3"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1AAD117D" w14:textId="77777777" w:rsidTr="00FC6334">
        <w:trPr>
          <w:jc w:val="center"/>
        </w:trPr>
        <w:tc>
          <w:tcPr>
            <w:tcW w:w="687" w:type="dxa"/>
            <w:shd w:val="clear" w:color="auto" w:fill="auto"/>
            <w:tcMar>
              <w:left w:w="0" w:type="dxa"/>
              <w:right w:w="0" w:type="dxa"/>
            </w:tcMar>
            <w:vAlign w:val="center"/>
          </w:tcPr>
          <w:p w14:paraId="317FBAF5" w14:textId="7C84B4C2"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2</w:t>
            </w:r>
          </w:p>
        </w:tc>
        <w:tc>
          <w:tcPr>
            <w:tcW w:w="5272" w:type="dxa"/>
            <w:shd w:val="clear" w:color="auto" w:fill="auto"/>
            <w:tcMar>
              <w:left w:w="0" w:type="dxa"/>
              <w:right w:w="0" w:type="dxa"/>
            </w:tcMar>
            <w:vAlign w:val="center"/>
          </w:tcPr>
          <w:p w14:paraId="0C3419DB" w14:textId="0A177A34"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山东湖邹矿业有限公司</w:t>
            </w:r>
          </w:p>
        </w:tc>
        <w:tc>
          <w:tcPr>
            <w:tcW w:w="1134" w:type="dxa"/>
            <w:tcMar>
              <w:left w:w="0" w:type="dxa"/>
              <w:right w:w="0" w:type="dxa"/>
            </w:tcMar>
            <w:vAlign w:val="center"/>
          </w:tcPr>
          <w:p w14:paraId="45D099A9" w14:textId="41B7DCF4"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6EA3BD96" w14:textId="45A46218"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6F56444B" w14:textId="77777777" w:rsidTr="00FC6334">
        <w:trPr>
          <w:jc w:val="center"/>
        </w:trPr>
        <w:tc>
          <w:tcPr>
            <w:tcW w:w="687" w:type="dxa"/>
            <w:shd w:val="clear" w:color="auto" w:fill="auto"/>
            <w:tcMar>
              <w:left w:w="0" w:type="dxa"/>
              <w:right w:w="0" w:type="dxa"/>
            </w:tcMar>
            <w:vAlign w:val="center"/>
          </w:tcPr>
          <w:p w14:paraId="5E86DB5F" w14:textId="5B86D221"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3</w:t>
            </w:r>
          </w:p>
        </w:tc>
        <w:tc>
          <w:tcPr>
            <w:tcW w:w="5272" w:type="dxa"/>
            <w:shd w:val="clear" w:color="auto" w:fill="auto"/>
            <w:tcMar>
              <w:left w:w="0" w:type="dxa"/>
              <w:right w:w="0" w:type="dxa"/>
            </w:tcMar>
            <w:vAlign w:val="center"/>
          </w:tcPr>
          <w:p w14:paraId="769AC232" w14:textId="5E381095"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w:t>
            </w:r>
            <w:proofErr w:type="gramStart"/>
            <w:r w:rsidRPr="00CD6EB9">
              <w:rPr>
                <w:rFonts w:ascii="仿宋" w:eastAsia="仿宋" w:hAnsi="仿宋" w:hint="eastAsia"/>
                <w:sz w:val="24"/>
              </w:rPr>
              <w:t>诚聚通</w:t>
            </w:r>
            <w:proofErr w:type="gramEnd"/>
            <w:r w:rsidRPr="00CD6EB9">
              <w:rPr>
                <w:rFonts w:ascii="仿宋" w:eastAsia="仿宋" w:hAnsi="仿宋" w:hint="eastAsia"/>
                <w:sz w:val="24"/>
              </w:rPr>
              <w:t>石材有限公司</w:t>
            </w:r>
          </w:p>
        </w:tc>
        <w:tc>
          <w:tcPr>
            <w:tcW w:w="1134" w:type="dxa"/>
            <w:tcMar>
              <w:left w:w="0" w:type="dxa"/>
              <w:right w:w="0" w:type="dxa"/>
            </w:tcMar>
            <w:vAlign w:val="center"/>
          </w:tcPr>
          <w:p w14:paraId="2A18ED94" w14:textId="27E100BE"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195F1285" w14:textId="7DE63FFA"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1CC914A2" w14:textId="77777777" w:rsidTr="00FC6334">
        <w:trPr>
          <w:jc w:val="center"/>
        </w:trPr>
        <w:tc>
          <w:tcPr>
            <w:tcW w:w="687" w:type="dxa"/>
            <w:shd w:val="clear" w:color="auto" w:fill="auto"/>
            <w:tcMar>
              <w:left w:w="0" w:type="dxa"/>
              <w:right w:w="0" w:type="dxa"/>
            </w:tcMar>
            <w:vAlign w:val="center"/>
          </w:tcPr>
          <w:p w14:paraId="4195BB96" w14:textId="69293C87"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4</w:t>
            </w:r>
          </w:p>
        </w:tc>
        <w:tc>
          <w:tcPr>
            <w:tcW w:w="5272" w:type="dxa"/>
            <w:shd w:val="clear" w:color="auto" w:fill="auto"/>
            <w:tcMar>
              <w:left w:w="0" w:type="dxa"/>
              <w:right w:w="0" w:type="dxa"/>
            </w:tcMar>
            <w:vAlign w:val="center"/>
          </w:tcPr>
          <w:p w14:paraId="284A37A5" w14:textId="6E03F14A"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济宁市鲁强建材有限公司</w:t>
            </w:r>
          </w:p>
        </w:tc>
        <w:tc>
          <w:tcPr>
            <w:tcW w:w="1134" w:type="dxa"/>
            <w:tcMar>
              <w:left w:w="0" w:type="dxa"/>
              <w:right w:w="0" w:type="dxa"/>
            </w:tcMar>
            <w:vAlign w:val="center"/>
          </w:tcPr>
          <w:p w14:paraId="424579BA" w14:textId="284C9374"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7E5BA4AA" w14:textId="1CC18E74"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r w:rsidR="00BB3C3E" w:rsidRPr="002801AE" w14:paraId="703816F8" w14:textId="77777777" w:rsidTr="00FC6334">
        <w:trPr>
          <w:jc w:val="center"/>
        </w:trPr>
        <w:tc>
          <w:tcPr>
            <w:tcW w:w="687" w:type="dxa"/>
            <w:shd w:val="clear" w:color="auto" w:fill="auto"/>
            <w:tcMar>
              <w:left w:w="0" w:type="dxa"/>
              <w:right w:w="0" w:type="dxa"/>
            </w:tcMar>
            <w:vAlign w:val="center"/>
          </w:tcPr>
          <w:p w14:paraId="34768F03" w14:textId="32D6211B"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5</w:t>
            </w:r>
          </w:p>
        </w:tc>
        <w:tc>
          <w:tcPr>
            <w:tcW w:w="5272" w:type="dxa"/>
            <w:shd w:val="clear" w:color="auto" w:fill="auto"/>
            <w:tcMar>
              <w:left w:w="0" w:type="dxa"/>
              <w:right w:w="0" w:type="dxa"/>
            </w:tcMar>
            <w:vAlign w:val="center"/>
          </w:tcPr>
          <w:p w14:paraId="43593870" w14:textId="5BC0C9C5" w:rsidR="00BB3C3E" w:rsidRPr="00CD6EB9" w:rsidRDefault="00BB3C3E" w:rsidP="00BB3C3E">
            <w:pPr>
              <w:autoSpaceDE/>
              <w:autoSpaceDN/>
              <w:jc w:val="center"/>
              <w:rPr>
                <w:rFonts w:ascii="仿宋" w:eastAsia="仿宋" w:hAnsi="仿宋"/>
                <w:sz w:val="24"/>
              </w:rPr>
            </w:pPr>
            <w:proofErr w:type="gramStart"/>
            <w:r w:rsidRPr="00CD6EB9">
              <w:rPr>
                <w:rFonts w:ascii="仿宋" w:eastAsia="仿宋" w:hAnsi="仿宋" w:hint="eastAsia"/>
                <w:sz w:val="24"/>
              </w:rPr>
              <w:t>邹</w:t>
            </w:r>
            <w:proofErr w:type="gramEnd"/>
            <w:r w:rsidRPr="00CD6EB9">
              <w:rPr>
                <w:rFonts w:ascii="仿宋" w:eastAsia="仿宋" w:hAnsi="仿宋" w:hint="eastAsia"/>
                <w:sz w:val="24"/>
              </w:rPr>
              <w:t>城市铁龙工贸有限公司</w:t>
            </w:r>
          </w:p>
        </w:tc>
        <w:tc>
          <w:tcPr>
            <w:tcW w:w="1134" w:type="dxa"/>
            <w:tcMar>
              <w:left w:w="0" w:type="dxa"/>
              <w:right w:w="0" w:type="dxa"/>
            </w:tcMar>
            <w:vAlign w:val="center"/>
          </w:tcPr>
          <w:p w14:paraId="50D6EC11" w14:textId="0E0976EB"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602B17AC" w14:textId="1C23BB83"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3F5D7BE7" w14:textId="77777777" w:rsidTr="00FC6334">
        <w:trPr>
          <w:jc w:val="center"/>
        </w:trPr>
        <w:tc>
          <w:tcPr>
            <w:tcW w:w="687" w:type="dxa"/>
            <w:shd w:val="clear" w:color="auto" w:fill="auto"/>
            <w:tcMar>
              <w:left w:w="0" w:type="dxa"/>
              <w:right w:w="0" w:type="dxa"/>
            </w:tcMar>
            <w:vAlign w:val="center"/>
          </w:tcPr>
          <w:p w14:paraId="775FBC8D" w14:textId="00671407"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6</w:t>
            </w:r>
          </w:p>
        </w:tc>
        <w:tc>
          <w:tcPr>
            <w:tcW w:w="5272" w:type="dxa"/>
            <w:shd w:val="clear" w:color="auto" w:fill="auto"/>
            <w:tcMar>
              <w:left w:w="0" w:type="dxa"/>
              <w:right w:w="0" w:type="dxa"/>
            </w:tcMar>
            <w:vAlign w:val="center"/>
          </w:tcPr>
          <w:p w14:paraId="2ED159F2" w14:textId="0D78127C"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山东宏河控股集团有限公司</w:t>
            </w:r>
          </w:p>
        </w:tc>
        <w:tc>
          <w:tcPr>
            <w:tcW w:w="1134" w:type="dxa"/>
            <w:tcMar>
              <w:left w:w="0" w:type="dxa"/>
              <w:right w:w="0" w:type="dxa"/>
            </w:tcMar>
            <w:vAlign w:val="center"/>
          </w:tcPr>
          <w:p w14:paraId="307461F8" w14:textId="5269CC87"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7BDF44C0" w14:textId="3FD84911"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0</w:t>
            </w:r>
          </w:p>
        </w:tc>
      </w:tr>
      <w:tr w:rsidR="00BB3C3E" w:rsidRPr="002801AE" w14:paraId="5CE1D52A" w14:textId="77777777" w:rsidTr="00FC6334">
        <w:trPr>
          <w:jc w:val="center"/>
        </w:trPr>
        <w:tc>
          <w:tcPr>
            <w:tcW w:w="687" w:type="dxa"/>
            <w:shd w:val="clear" w:color="auto" w:fill="auto"/>
            <w:tcMar>
              <w:left w:w="0" w:type="dxa"/>
              <w:right w:w="0" w:type="dxa"/>
            </w:tcMar>
            <w:vAlign w:val="center"/>
          </w:tcPr>
          <w:p w14:paraId="20983E22" w14:textId="5EBB8DAA" w:rsidR="00BB3C3E" w:rsidRPr="00CD6EB9" w:rsidRDefault="00BB3C3E" w:rsidP="00BB3C3E">
            <w:pPr>
              <w:autoSpaceDE/>
              <w:autoSpaceDN/>
              <w:jc w:val="center"/>
              <w:rPr>
                <w:rFonts w:ascii="仿宋" w:eastAsia="仿宋" w:hAnsi="仿宋"/>
                <w:sz w:val="24"/>
              </w:rPr>
            </w:pPr>
            <w:r w:rsidRPr="00CD6EB9">
              <w:rPr>
                <w:rFonts w:ascii="仿宋" w:eastAsia="仿宋" w:hAnsi="仿宋"/>
                <w:sz w:val="24"/>
              </w:rPr>
              <w:t>4</w:t>
            </w:r>
            <w:r w:rsidRPr="00CD6EB9">
              <w:rPr>
                <w:rFonts w:ascii="仿宋" w:eastAsia="仿宋" w:hAnsi="仿宋" w:hint="eastAsia"/>
                <w:sz w:val="24"/>
              </w:rPr>
              <w:t>7</w:t>
            </w:r>
          </w:p>
        </w:tc>
        <w:tc>
          <w:tcPr>
            <w:tcW w:w="5272" w:type="dxa"/>
            <w:shd w:val="clear" w:color="auto" w:fill="auto"/>
            <w:tcMar>
              <w:left w:w="0" w:type="dxa"/>
              <w:right w:w="0" w:type="dxa"/>
            </w:tcMar>
            <w:vAlign w:val="center"/>
          </w:tcPr>
          <w:p w14:paraId="0B9457E6" w14:textId="5C36A8B2" w:rsidR="00BB3C3E" w:rsidRPr="00CD6EB9" w:rsidRDefault="00BB3C3E" w:rsidP="00BB3C3E">
            <w:pPr>
              <w:autoSpaceDE/>
              <w:autoSpaceDN/>
              <w:jc w:val="center"/>
              <w:rPr>
                <w:rFonts w:ascii="仿宋" w:eastAsia="仿宋" w:hAnsi="仿宋"/>
                <w:sz w:val="24"/>
              </w:rPr>
            </w:pPr>
            <w:proofErr w:type="gramStart"/>
            <w:r w:rsidRPr="00CD6EB9">
              <w:rPr>
                <w:rFonts w:ascii="仿宋" w:eastAsia="仿宋" w:hAnsi="仿宋" w:hint="eastAsia"/>
                <w:sz w:val="24"/>
              </w:rPr>
              <w:t>邹</w:t>
            </w:r>
            <w:proofErr w:type="gramEnd"/>
            <w:r w:rsidRPr="00CD6EB9">
              <w:rPr>
                <w:rFonts w:ascii="仿宋" w:eastAsia="仿宋" w:hAnsi="仿宋" w:hint="eastAsia"/>
                <w:sz w:val="24"/>
              </w:rPr>
              <w:t>城市</w:t>
            </w:r>
            <w:proofErr w:type="gramStart"/>
            <w:r w:rsidRPr="00CD6EB9">
              <w:rPr>
                <w:rFonts w:ascii="仿宋" w:eastAsia="仿宋" w:hAnsi="仿宋" w:hint="eastAsia"/>
                <w:sz w:val="24"/>
              </w:rPr>
              <w:t>合胜石材</w:t>
            </w:r>
            <w:proofErr w:type="gramEnd"/>
            <w:r w:rsidRPr="00CD6EB9">
              <w:rPr>
                <w:rFonts w:ascii="仿宋" w:eastAsia="仿宋" w:hAnsi="仿宋" w:hint="eastAsia"/>
                <w:sz w:val="24"/>
              </w:rPr>
              <w:t>有限公司</w:t>
            </w:r>
          </w:p>
        </w:tc>
        <w:tc>
          <w:tcPr>
            <w:tcW w:w="1134" w:type="dxa"/>
            <w:tcMar>
              <w:left w:w="0" w:type="dxa"/>
              <w:right w:w="0" w:type="dxa"/>
            </w:tcMar>
            <w:vAlign w:val="center"/>
          </w:tcPr>
          <w:p w14:paraId="54FCD936" w14:textId="37F28AC2" w:rsidR="00BB3C3E" w:rsidRDefault="00BB3C3E" w:rsidP="00BB3C3E">
            <w:pPr>
              <w:autoSpaceDE/>
              <w:autoSpaceDN/>
              <w:jc w:val="center"/>
              <w:rPr>
                <w:rFonts w:ascii="仿宋" w:eastAsia="仿宋" w:hAnsi="仿宋"/>
                <w:sz w:val="24"/>
              </w:rPr>
            </w:pPr>
            <w:r>
              <w:rPr>
                <w:rFonts w:ascii="仿宋" w:eastAsia="仿宋" w:hAnsi="仿宋" w:hint="eastAsia"/>
                <w:sz w:val="24"/>
              </w:rPr>
              <w:t>是</w:t>
            </w:r>
          </w:p>
        </w:tc>
        <w:tc>
          <w:tcPr>
            <w:tcW w:w="1223" w:type="dxa"/>
            <w:vAlign w:val="center"/>
          </w:tcPr>
          <w:p w14:paraId="0325D17A" w14:textId="6EC20300" w:rsidR="00BB3C3E" w:rsidRPr="00CD6EB9" w:rsidRDefault="00BB3C3E" w:rsidP="00BB3C3E">
            <w:pPr>
              <w:autoSpaceDE/>
              <w:autoSpaceDN/>
              <w:jc w:val="center"/>
              <w:rPr>
                <w:rFonts w:ascii="仿宋" w:eastAsia="仿宋" w:hAnsi="仿宋"/>
                <w:sz w:val="24"/>
              </w:rPr>
            </w:pPr>
            <w:r w:rsidRPr="00CD6EB9">
              <w:rPr>
                <w:rFonts w:ascii="仿宋" w:eastAsia="仿宋" w:hAnsi="仿宋" w:hint="eastAsia"/>
                <w:sz w:val="24"/>
              </w:rPr>
              <w:t>0</w:t>
            </w:r>
          </w:p>
        </w:tc>
      </w:tr>
    </w:tbl>
    <w:p w14:paraId="449760B4" w14:textId="6D550ED9" w:rsidR="00657828" w:rsidRPr="0082135B" w:rsidRDefault="00657828" w:rsidP="002801AE">
      <w:pPr>
        <w:rPr>
          <w:rFonts w:ascii="仿宋" w:eastAsia="仿宋" w:hAnsi="仿宋" w:cs="仿宋"/>
          <w:sz w:val="24"/>
          <w:szCs w:val="24"/>
          <w:lang w:val="en-US"/>
        </w:rPr>
      </w:pPr>
    </w:p>
    <w:p w14:paraId="4F0975BF" w14:textId="77777777" w:rsidR="0082135B" w:rsidRPr="002801AE" w:rsidRDefault="0082135B" w:rsidP="0082135B">
      <w:pPr>
        <w:ind w:firstLineChars="200" w:firstLine="560"/>
        <w:jc w:val="both"/>
        <w:rPr>
          <w:rFonts w:ascii="仿宋" w:eastAsia="仿宋" w:hAnsi="仿宋" w:cs="仿宋"/>
          <w:sz w:val="28"/>
          <w:szCs w:val="28"/>
          <w:lang w:val="en-US"/>
        </w:rPr>
      </w:pPr>
      <w:r w:rsidRPr="002801AE">
        <w:rPr>
          <w:rFonts w:ascii="仿宋" w:eastAsia="仿宋" w:hAnsi="仿宋" w:cs="仿宋"/>
          <w:sz w:val="28"/>
          <w:szCs w:val="28"/>
          <w:lang w:val="en-US"/>
        </w:rPr>
        <w:t>5.技术审查</w:t>
      </w:r>
    </w:p>
    <w:p w14:paraId="73278AEC" w14:textId="54A2899B" w:rsidR="0082135B" w:rsidRPr="0082135B" w:rsidRDefault="0082135B" w:rsidP="0082135B">
      <w:pPr>
        <w:ind w:firstLineChars="200" w:firstLine="560"/>
        <w:jc w:val="both"/>
        <w:rPr>
          <w:rFonts w:ascii="仿宋" w:eastAsia="仿宋" w:hAnsi="仿宋" w:cs="仿宋" w:hint="eastAsia"/>
          <w:sz w:val="28"/>
          <w:szCs w:val="28"/>
          <w:lang w:val="en-US"/>
        </w:rPr>
      </w:pPr>
      <w:r w:rsidRPr="005104A6">
        <w:rPr>
          <w:rFonts w:ascii="仿宋" w:eastAsia="仿宋" w:hAnsi="仿宋" w:cs="仿宋"/>
          <w:sz w:val="28"/>
          <w:szCs w:val="28"/>
          <w:lang w:val="en-US"/>
        </w:rPr>
        <w:t>2022年4月19日</w:t>
      </w:r>
      <w:r w:rsidRPr="002801AE">
        <w:rPr>
          <w:rFonts w:ascii="仿宋" w:eastAsia="仿宋" w:hAnsi="仿宋" w:cs="仿宋"/>
          <w:sz w:val="28"/>
          <w:szCs w:val="28"/>
          <w:lang w:val="en-US"/>
        </w:rPr>
        <w:t>，</w:t>
      </w:r>
      <w:r w:rsidRPr="005104A6">
        <w:rPr>
          <w:rFonts w:ascii="仿宋" w:eastAsia="仿宋" w:hAnsi="仿宋" w:cs="仿宋"/>
          <w:sz w:val="28"/>
          <w:szCs w:val="28"/>
          <w:lang w:val="en-US"/>
        </w:rPr>
        <w:t>济宁市自然资源和规划局组织召开了地方标准专家审查会议，济宁市市场监管局对审查会议进行监督指导</w:t>
      </w:r>
      <w:r w:rsidRPr="002801AE">
        <w:rPr>
          <w:rFonts w:ascii="仿宋" w:eastAsia="仿宋" w:hAnsi="仿宋" w:cs="仿宋"/>
          <w:sz w:val="28"/>
          <w:szCs w:val="28"/>
          <w:lang w:val="en-US"/>
        </w:rPr>
        <w:t>。</w:t>
      </w:r>
      <w:r w:rsidRPr="005104A6">
        <w:rPr>
          <w:rFonts w:ascii="仿宋" w:eastAsia="仿宋" w:hAnsi="仿宋" w:cs="仿宋" w:hint="eastAsia"/>
          <w:sz w:val="28"/>
          <w:szCs w:val="28"/>
          <w:lang w:val="en-US"/>
        </w:rPr>
        <w:t>来自山东省国土空间生态修复中心（山东省自然资源标准化技术委员会）、山东省地质科学研究院（山东省地质学会）、山东省国土测绘院、山东省矿业协会、山东省济宁生态环境监测中心、山东科技大学、济宁市生态环境局嘉祥县分局、济宁市标准信息技术中心、曲阜师范大学、兖州煤业股份有限公司等单位共</w:t>
      </w:r>
      <w:r w:rsidRPr="005104A6">
        <w:rPr>
          <w:rFonts w:ascii="仿宋" w:eastAsia="仿宋" w:hAnsi="仿宋" w:cs="仿宋"/>
          <w:sz w:val="28"/>
          <w:szCs w:val="28"/>
          <w:lang w:val="en-US"/>
        </w:rPr>
        <w:t>10名专家组成了审查委员会</w:t>
      </w:r>
      <w:r w:rsidRPr="002801AE">
        <w:rPr>
          <w:rFonts w:ascii="仿宋" w:eastAsia="仿宋" w:hAnsi="仿宋" w:cs="仿宋"/>
          <w:sz w:val="28"/>
          <w:szCs w:val="28"/>
          <w:lang w:val="en-US"/>
        </w:rPr>
        <w:t>，对</w:t>
      </w:r>
      <w:r w:rsidRPr="002801AE">
        <w:rPr>
          <w:rFonts w:ascii="仿宋" w:eastAsia="仿宋" w:hAnsi="仿宋" w:cs="仿宋" w:hint="eastAsia"/>
          <w:sz w:val="28"/>
          <w:szCs w:val="28"/>
          <w:lang w:val="en-US"/>
        </w:rPr>
        <w:t>济宁</w:t>
      </w:r>
      <w:r w:rsidRPr="002801AE">
        <w:rPr>
          <w:rFonts w:ascii="仿宋" w:eastAsia="仿宋" w:hAnsi="仿宋" w:cs="仿宋" w:hint="eastAsia"/>
          <w:sz w:val="28"/>
          <w:szCs w:val="28"/>
          <w:lang w:val="en-US"/>
        </w:rPr>
        <w:lastRenderedPageBreak/>
        <w:t>市</w:t>
      </w:r>
      <w:r w:rsidRPr="002801AE">
        <w:rPr>
          <w:rFonts w:ascii="仿宋" w:eastAsia="仿宋" w:hAnsi="仿宋" w:cs="仿宋"/>
          <w:sz w:val="28"/>
          <w:szCs w:val="28"/>
          <w:lang w:val="en-US"/>
        </w:rPr>
        <w:t>地方标准《</w:t>
      </w:r>
      <w:r w:rsidRPr="0082135B">
        <w:rPr>
          <w:rFonts w:ascii="仿宋" w:eastAsia="仿宋" w:hAnsi="仿宋" w:cs="仿宋" w:hint="eastAsia"/>
          <w:sz w:val="28"/>
          <w:szCs w:val="28"/>
          <w:lang w:val="en-US"/>
        </w:rPr>
        <w:t>露天非煤矿山开采</w:t>
      </w:r>
      <w:r w:rsidRPr="002801AE">
        <w:rPr>
          <w:rFonts w:ascii="仿宋" w:eastAsia="仿宋" w:hAnsi="仿宋" w:cs="仿宋"/>
          <w:sz w:val="28"/>
          <w:szCs w:val="28"/>
          <w:lang w:val="en-US"/>
        </w:rPr>
        <w:t xml:space="preserve">  大气污染治理技术导则》进行审查。与会专家一致通过该标准的审查，同时提出了对标准的修改意见。会议要求起草单位根据专家提出的意见和建议尽快修改完善，形成报批稿后上报济宁市市场监督管理局。</w:t>
      </w:r>
    </w:p>
    <w:p w14:paraId="09CFC214" w14:textId="6430200B" w:rsidR="009E1486" w:rsidRPr="002801AE" w:rsidRDefault="009E1486" w:rsidP="00EF45DD">
      <w:pPr>
        <w:pStyle w:val="1"/>
        <w:keepNext w:val="0"/>
        <w:keepLines w:val="0"/>
        <w:jc w:val="both"/>
        <w:rPr>
          <w:sz w:val="28"/>
          <w:szCs w:val="28"/>
        </w:rPr>
      </w:pPr>
      <w:r w:rsidRPr="002801AE">
        <w:rPr>
          <w:rFonts w:hint="eastAsia"/>
          <w:sz w:val="28"/>
          <w:szCs w:val="28"/>
        </w:rPr>
        <w:t>二、标准制定目的和意义</w:t>
      </w:r>
    </w:p>
    <w:p w14:paraId="149CB8A1" w14:textId="77777777" w:rsidR="009E1486" w:rsidRPr="002801AE" w:rsidRDefault="009E1486" w:rsidP="00EF45DD">
      <w:pPr>
        <w:ind w:firstLineChars="200" w:firstLine="560"/>
        <w:jc w:val="both"/>
        <w:rPr>
          <w:rFonts w:ascii="仿宋" w:eastAsia="仿宋" w:hAnsi="仿宋" w:cs="仿宋"/>
          <w:sz w:val="28"/>
          <w:szCs w:val="28"/>
          <w:lang w:val="en-US"/>
        </w:rPr>
      </w:pPr>
      <w:r w:rsidRPr="002801AE">
        <w:rPr>
          <w:rFonts w:ascii="仿宋" w:eastAsia="仿宋" w:hAnsi="仿宋" w:cs="仿宋" w:hint="eastAsia"/>
          <w:sz w:val="28"/>
          <w:szCs w:val="28"/>
          <w:lang w:val="en-US"/>
        </w:rPr>
        <w:t>空气质量与人类的生存和发展息息相关，大气环境污染问题已然成为世界各国共同关注的焦点。由于我国幅员辽阔加之大气污染成因的复杂性与多变性使得不同区域的污染特点与污染程度不尽相同。</w:t>
      </w:r>
      <w:r w:rsidRPr="002801AE">
        <w:rPr>
          <w:rFonts w:ascii="仿宋" w:eastAsia="仿宋" w:hAnsi="仿宋" w:cs="仿宋"/>
          <w:sz w:val="28"/>
          <w:szCs w:val="28"/>
          <w:lang w:val="en-US"/>
        </w:rPr>
        <w:t>2018年，国务院发布的《打赢蓝天保卫战三年行动计划》所涉及到的三大重点整改区域中，京津冀及周边地区（“2+26”城市）却是全国大气环境污染最为严重的区域，必须要加大对该区域的大气污染防治工作的力度。济宁市为京津冀及周边地区“2+26”城市之一，为保证空气环境质量、保护我们的生存环境、促进社会与经济的和谐发展，对大气环境的监管将面临严峻</w:t>
      </w:r>
      <w:r w:rsidRPr="002801AE">
        <w:rPr>
          <w:rFonts w:ascii="仿宋" w:eastAsia="仿宋" w:hAnsi="仿宋" w:cs="仿宋" w:hint="eastAsia"/>
          <w:sz w:val="28"/>
          <w:szCs w:val="28"/>
          <w:lang w:val="en-US"/>
        </w:rPr>
        <w:t>挑战。</w:t>
      </w:r>
    </w:p>
    <w:p w14:paraId="2DF5A482" w14:textId="5590E14B" w:rsidR="009E1486" w:rsidRPr="002801AE" w:rsidRDefault="0022430C" w:rsidP="00EF45DD">
      <w:pPr>
        <w:ind w:firstLineChars="200" w:firstLine="560"/>
        <w:jc w:val="both"/>
        <w:rPr>
          <w:rFonts w:ascii="仿宋" w:eastAsia="仿宋" w:hAnsi="仿宋" w:cs="仿宋"/>
          <w:sz w:val="28"/>
          <w:szCs w:val="28"/>
          <w:lang w:val="en-US"/>
        </w:rPr>
      </w:pPr>
      <w:r w:rsidRPr="0022430C">
        <w:rPr>
          <w:rFonts w:ascii="仿宋" w:eastAsia="仿宋" w:hAnsi="仿宋" w:cs="仿宋" w:hint="eastAsia"/>
          <w:sz w:val="28"/>
          <w:szCs w:val="28"/>
          <w:lang w:val="en-US"/>
        </w:rPr>
        <w:t>露天非煤矿山的开采过程中，粉尘主要产生于穿孔凿岩、爆破、铲装、运输、破碎、筛分、排土等生产工艺，各过程均为粉尘的无组织排放。露天开采的非煤矿山粉尘浓度受开采方式、开采进度、运输方式、气象条件等诸多因素影响，导致非煤矿山露天开采过程中粉尘污染严重。特别是</w:t>
      </w:r>
      <w:r w:rsidRPr="0022430C">
        <w:rPr>
          <w:rFonts w:ascii="仿宋" w:eastAsia="仿宋" w:hAnsi="仿宋" w:cs="仿宋"/>
          <w:sz w:val="28"/>
          <w:szCs w:val="28"/>
          <w:lang w:val="en-US"/>
        </w:rPr>
        <w:t>21世纪以来，我国部分露天矿进入深凹开采后，随着开采深度的下降，采场内形成一个锅底状深坑，坑内风速急剧降低，通风不畅，在采场内形成逆温，导致粉尘难以外逸，疏散困难，坑内污染加剧。鉴于此，针对露天非煤矿山开采工程的特点，</w:t>
      </w:r>
      <w:r w:rsidR="009E1486" w:rsidRPr="002801AE">
        <w:rPr>
          <w:rFonts w:ascii="仿宋" w:eastAsia="仿宋" w:hAnsi="仿宋" w:cs="仿宋" w:hint="eastAsia"/>
          <w:sz w:val="28"/>
          <w:szCs w:val="28"/>
          <w:lang w:val="en-US"/>
        </w:rPr>
        <w:t>建立</w:t>
      </w:r>
      <w:r w:rsidR="009E1486" w:rsidRPr="002801AE">
        <w:rPr>
          <w:rFonts w:ascii="仿宋" w:eastAsia="仿宋" w:hAnsi="仿宋" w:cs="仿宋"/>
          <w:sz w:val="28"/>
          <w:szCs w:val="28"/>
          <w:lang w:val="en-US"/>
        </w:rPr>
        <w:t>《</w:t>
      </w:r>
      <w:bookmarkStart w:id="5" w:name="_Hlk98937615"/>
      <w:bookmarkStart w:id="6" w:name="_Hlk98937691"/>
      <w:r w:rsidRPr="0022430C">
        <w:rPr>
          <w:rFonts w:ascii="仿宋" w:eastAsia="仿宋" w:hAnsi="仿宋" w:cs="仿宋" w:hint="eastAsia"/>
          <w:sz w:val="28"/>
          <w:szCs w:val="28"/>
          <w:lang w:val="en-US"/>
        </w:rPr>
        <w:t>露天</w:t>
      </w:r>
      <w:r w:rsidRPr="0022430C">
        <w:rPr>
          <w:rFonts w:ascii="仿宋" w:eastAsia="仿宋" w:hAnsi="仿宋" w:cs="仿宋" w:hint="eastAsia"/>
          <w:sz w:val="28"/>
          <w:szCs w:val="28"/>
          <w:lang w:val="en-US"/>
        </w:rPr>
        <w:lastRenderedPageBreak/>
        <w:t>非煤矿山开采</w:t>
      </w:r>
      <w:bookmarkEnd w:id="5"/>
      <w:r w:rsidRPr="0022430C">
        <w:rPr>
          <w:rFonts w:ascii="仿宋" w:eastAsia="仿宋" w:hAnsi="仿宋" w:cs="仿宋"/>
          <w:sz w:val="28"/>
          <w:szCs w:val="28"/>
          <w:lang w:val="en-US"/>
        </w:rPr>
        <w:t xml:space="preserve">  大气污染治理技术导则</w:t>
      </w:r>
      <w:bookmarkEnd w:id="6"/>
      <w:r w:rsidR="009E1486" w:rsidRPr="002801AE">
        <w:rPr>
          <w:rFonts w:ascii="仿宋" w:eastAsia="仿宋" w:hAnsi="仿宋" w:cs="仿宋"/>
          <w:sz w:val="28"/>
          <w:szCs w:val="28"/>
          <w:lang w:val="en-US"/>
        </w:rPr>
        <w:t>》</w:t>
      </w:r>
      <w:r w:rsidR="009E1486" w:rsidRPr="002801AE">
        <w:rPr>
          <w:rFonts w:ascii="仿宋" w:eastAsia="仿宋" w:hAnsi="仿宋" w:cs="仿宋" w:hint="eastAsia"/>
          <w:sz w:val="28"/>
          <w:szCs w:val="28"/>
          <w:lang w:val="en-US"/>
        </w:rPr>
        <w:t>，将有利于更好地抑制大气污染，为济宁市</w:t>
      </w:r>
      <w:r w:rsidRPr="0022430C">
        <w:rPr>
          <w:rFonts w:ascii="仿宋" w:eastAsia="仿宋" w:hAnsi="仿宋" w:cs="仿宋" w:hint="eastAsia"/>
          <w:sz w:val="28"/>
          <w:szCs w:val="28"/>
          <w:lang w:val="en-US"/>
        </w:rPr>
        <w:t>露天非煤矿山开采</w:t>
      </w:r>
      <w:r>
        <w:rPr>
          <w:rFonts w:ascii="仿宋" w:eastAsia="仿宋" w:hAnsi="仿宋" w:cs="仿宋" w:hint="eastAsia"/>
          <w:sz w:val="28"/>
          <w:szCs w:val="28"/>
          <w:lang w:val="en-US"/>
        </w:rPr>
        <w:t>工程</w:t>
      </w:r>
      <w:r w:rsidR="009E1486" w:rsidRPr="002801AE">
        <w:rPr>
          <w:rFonts w:ascii="仿宋" w:eastAsia="仿宋" w:hAnsi="仿宋" w:cs="仿宋" w:hint="eastAsia"/>
          <w:sz w:val="28"/>
          <w:szCs w:val="28"/>
          <w:lang w:val="en-US"/>
        </w:rPr>
        <w:t>的大气污染防治提供有效地应对方法。</w:t>
      </w:r>
    </w:p>
    <w:p w14:paraId="61BD6B95" w14:textId="45E801DA" w:rsidR="00625A59" w:rsidRPr="002801AE" w:rsidRDefault="009E1486" w:rsidP="00EF45DD">
      <w:pPr>
        <w:pStyle w:val="1"/>
        <w:keepNext w:val="0"/>
        <w:keepLines w:val="0"/>
        <w:jc w:val="both"/>
        <w:rPr>
          <w:sz w:val="28"/>
          <w:szCs w:val="28"/>
        </w:rPr>
      </w:pPr>
      <w:bookmarkStart w:id="7" w:name="_Toc89344306"/>
      <w:r w:rsidRPr="002801AE">
        <w:rPr>
          <w:rFonts w:hint="eastAsia"/>
          <w:sz w:val="28"/>
          <w:szCs w:val="28"/>
        </w:rPr>
        <w:t>三</w:t>
      </w:r>
      <w:r w:rsidR="00560807" w:rsidRPr="002801AE">
        <w:rPr>
          <w:rFonts w:hint="eastAsia"/>
          <w:sz w:val="28"/>
          <w:szCs w:val="28"/>
        </w:rPr>
        <w:t>、</w:t>
      </w:r>
      <w:r w:rsidRPr="002801AE">
        <w:rPr>
          <w:rFonts w:hint="eastAsia"/>
          <w:sz w:val="28"/>
          <w:szCs w:val="28"/>
        </w:rPr>
        <w:t>标准</w:t>
      </w:r>
      <w:r w:rsidR="00560807" w:rsidRPr="002801AE">
        <w:rPr>
          <w:rFonts w:hint="eastAsia"/>
          <w:sz w:val="28"/>
          <w:szCs w:val="28"/>
        </w:rPr>
        <w:t>编制原则</w:t>
      </w:r>
      <w:r w:rsidRPr="002801AE">
        <w:rPr>
          <w:rFonts w:hint="eastAsia"/>
          <w:sz w:val="28"/>
          <w:szCs w:val="28"/>
        </w:rPr>
        <w:t>、主要技术内容和确定</w:t>
      </w:r>
      <w:r w:rsidR="00560807" w:rsidRPr="002801AE">
        <w:rPr>
          <w:rFonts w:hint="eastAsia"/>
          <w:sz w:val="28"/>
          <w:szCs w:val="28"/>
        </w:rPr>
        <w:t>依据</w:t>
      </w:r>
      <w:bookmarkEnd w:id="7"/>
    </w:p>
    <w:p w14:paraId="3AD51D61" w14:textId="77777777" w:rsidR="00625A59" w:rsidRPr="002801AE" w:rsidRDefault="00560807" w:rsidP="00EF45DD">
      <w:pPr>
        <w:pStyle w:val="2"/>
        <w:keepNext w:val="0"/>
        <w:keepLines w:val="0"/>
        <w:jc w:val="both"/>
        <w:rPr>
          <w:szCs w:val="28"/>
        </w:rPr>
      </w:pPr>
      <w:bookmarkStart w:id="8" w:name="_Toc89344307"/>
      <w:r w:rsidRPr="002801AE">
        <w:rPr>
          <w:rFonts w:hint="eastAsia"/>
          <w:szCs w:val="28"/>
        </w:rPr>
        <w:t>（一）编制原则</w:t>
      </w:r>
      <w:bookmarkEnd w:id="8"/>
    </w:p>
    <w:p w14:paraId="1CD4DB72" w14:textId="77777777" w:rsidR="00386FE3" w:rsidRPr="002801AE" w:rsidRDefault="00386FE3" w:rsidP="00EF45DD">
      <w:pPr>
        <w:pStyle w:val="a4"/>
        <w:tabs>
          <w:tab w:val="left" w:pos="513"/>
        </w:tabs>
        <w:adjustRightInd w:val="0"/>
        <w:ind w:left="0" w:firstLineChars="200" w:firstLine="560"/>
        <w:jc w:val="both"/>
        <w:rPr>
          <w:rFonts w:ascii="仿宋" w:eastAsia="仿宋" w:hAnsi="仿宋" w:cs="楷体"/>
          <w:sz w:val="28"/>
          <w:szCs w:val="28"/>
        </w:rPr>
      </w:pPr>
      <w:r w:rsidRPr="002801AE">
        <w:rPr>
          <w:rFonts w:ascii="仿宋" w:eastAsia="仿宋" w:hAnsi="仿宋" w:cs="楷体"/>
          <w:sz w:val="28"/>
          <w:szCs w:val="28"/>
        </w:rPr>
        <w:t>1.标准编制总体思路</w:t>
      </w:r>
    </w:p>
    <w:p w14:paraId="2CF369A6" w14:textId="656B354A"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按照《山东省环境保护标准制修订工作管理办法》等文件的要求，</w:t>
      </w:r>
      <w:r w:rsidRPr="002801AE">
        <w:rPr>
          <w:rFonts w:ascii="仿宋" w:eastAsia="仿宋" w:hAnsi="仿宋" w:cs="楷体"/>
          <w:sz w:val="28"/>
          <w:szCs w:val="28"/>
        </w:rPr>
        <w:t>通过文献资料研究、现场调研、数据分析等多种方式，掌握我</w:t>
      </w:r>
      <w:r w:rsidR="001A6EB3" w:rsidRPr="002801AE">
        <w:rPr>
          <w:rFonts w:ascii="仿宋" w:eastAsia="仿宋" w:hAnsi="仿宋" w:cs="楷体" w:hint="eastAsia"/>
          <w:sz w:val="28"/>
          <w:szCs w:val="28"/>
        </w:rPr>
        <w:t>市</w:t>
      </w:r>
      <w:r w:rsidR="0022430C" w:rsidRPr="0022430C">
        <w:rPr>
          <w:rFonts w:ascii="仿宋" w:eastAsia="仿宋" w:hAnsi="仿宋" w:cs="楷体" w:hint="eastAsia"/>
          <w:sz w:val="28"/>
          <w:szCs w:val="28"/>
        </w:rPr>
        <w:t>露天非煤矿山开采</w:t>
      </w:r>
      <w:r w:rsidR="0022430C">
        <w:rPr>
          <w:rFonts w:ascii="仿宋" w:eastAsia="仿宋" w:hAnsi="仿宋" w:cs="楷体" w:hint="eastAsia"/>
          <w:sz w:val="28"/>
          <w:szCs w:val="28"/>
        </w:rPr>
        <w:t>工程</w:t>
      </w:r>
      <w:r w:rsidRPr="002801AE">
        <w:rPr>
          <w:rFonts w:ascii="仿宋" w:eastAsia="仿宋" w:hAnsi="仿宋" w:cs="楷体"/>
          <w:sz w:val="28"/>
          <w:szCs w:val="28"/>
        </w:rPr>
        <w:t>扬尘污染情况、控制技术措施、监测监控要求、控制成本等。深入研究国家及各省已发布或拟修订的扬尘污染防治政策规划等针对堆场的污染控制要求，与其做好充分衔接。在此基础上，参照国内外污染控制经验和技术，并结合我</w:t>
      </w:r>
      <w:r w:rsidR="001A6EB3" w:rsidRPr="002801AE">
        <w:rPr>
          <w:rFonts w:ascii="仿宋" w:eastAsia="仿宋" w:hAnsi="仿宋" w:cs="楷体" w:hint="eastAsia"/>
          <w:sz w:val="28"/>
          <w:szCs w:val="28"/>
        </w:rPr>
        <w:t>市</w:t>
      </w:r>
      <w:r w:rsidRPr="002801AE">
        <w:rPr>
          <w:rFonts w:ascii="仿宋" w:eastAsia="仿宋" w:hAnsi="仿宋" w:cs="楷体"/>
          <w:sz w:val="28"/>
          <w:szCs w:val="28"/>
        </w:rPr>
        <w:t>扬尘控制现状和环境管理需求，根据座谈会、评审会等专家提出的意见以及有关单位的反馈意见，在符合国家相关法律和法规的基础上，编制完成《</w:t>
      </w:r>
      <w:bookmarkStart w:id="9" w:name="_Hlk98937707"/>
      <w:r w:rsidR="0022430C" w:rsidRPr="0022430C">
        <w:rPr>
          <w:rFonts w:ascii="仿宋" w:eastAsia="仿宋" w:hAnsi="仿宋" w:cs="楷体" w:hint="eastAsia"/>
          <w:sz w:val="28"/>
          <w:szCs w:val="28"/>
        </w:rPr>
        <w:t>露天非煤矿山开采</w:t>
      </w:r>
      <w:bookmarkEnd w:id="9"/>
      <w:r w:rsidR="0022430C" w:rsidRPr="0022430C">
        <w:rPr>
          <w:rFonts w:ascii="仿宋" w:eastAsia="仿宋" w:hAnsi="仿宋" w:cs="楷体"/>
          <w:sz w:val="28"/>
          <w:szCs w:val="28"/>
        </w:rPr>
        <w:t xml:space="preserve">  大气污染治理技术导则</w:t>
      </w:r>
      <w:r w:rsidRPr="002801AE">
        <w:rPr>
          <w:rFonts w:ascii="仿宋" w:eastAsia="仿宋" w:hAnsi="仿宋" w:cs="楷体"/>
          <w:sz w:val="28"/>
          <w:szCs w:val="28"/>
        </w:rPr>
        <w:t>》文本和编制说明。</w:t>
      </w:r>
    </w:p>
    <w:p w14:paraId="1128D8DA" w14:textId="77777777"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sz w:val="28"/>
          <w:szCs w:val="28"/>
        </w:rPr>
        <w:t>2.标准制订原则</w:t>
      </w:r>
    </w:p>
    <w:p w14:paraId="6713EAF9" w14:textId="77777777"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1）适用性</w:t>
      </w:r>
    </w:p>
    <w:p w14:paraId="022A531D" w14:textId="5D3F1F60" w:rsidR="00386FE3"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明确标准适用范围，以规范全</w:t>
      </w:r>
      <w:r w:rsidR="0032493A" w:rsidRPr="002801AE">
        <w:rPr>
          <w:rFonts w:ascii="仿宋" w:eastAsia="仿宋" w:hAnsi="仿宋" w:cs="楷体" w:hint="eastAsia"/>
          <w:sz w:val="28"/>
          <w:szCs w:val="28"/>
        </w:rPr>
        <w:t>市</w:t>
      </w:r>
      <w:r w:rsidR="0022430C" w:rsidRPr="0022430C">
        <w:rPr>
          <w:rFonts w:ascii="仿宋" w:eastAsia="仿宋" w:hAnsi="仿宋" w:cs="楷体" w:hint="eastAsia"/>
          <w:sz w:val="28"/>
          <w:szCs w:val="28"/>
        </w:rPr>
        <w:t>露天非煤矿山开采</w:t>
      </w:r>
      <w:r w:rsidR="0022430C">
        <w:rPr>
          <w:rFonts w:ascii="仿宋" w:eastAsia="仿宋" w:hAnsi="仿宋" w:cs="楷体" w:hint="eastAsia"/>
          <w:sz w:val="28"/>
          <w:szCs w:val="28"/>
        </w:rPr>
        <w:t>工程</w:t>
      </w:r>
      <w:r w:rsidRPr="002801AE">
        <w:rPr>
          <w:rFonts w:ascii="仿宋" w:eastAsia="仿宋" w:hAnsi="仿宋" w:cs="楷体" w:hint="eastAsia"/>
          <w:sz w:val="28"/>
          <w:szCs w:val="28"/>
        </w:rPr>
        <w:t>扬尘污染防治，有效控制扬尘污染为首要任务，通过标准的实施实现空气质量的改善，保障人民群众身体健康。</w:t>
      </w:r>
    </w:p>
    <w:p w14:paraId="2CC32E4B"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2）可操作性</w:t>
      </w:r>
    </w:p>
    <w:p w14:paraId="56D3B3E9"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在充分调研的基础上，明确技术方法、技术路线等，确保标准编</w:t>
      </w:r>
      <w:r w:rsidRPr="002801AE">
        <w:rPr>
          <w:rFonts w:ascii="仿宋" w:eastAsia="仿宋" w:hAnsi="仿宋" w:cs="楷体" w:hint="eastAsia"/>
          <w:sz w:val="28"/>
          <w:szCs w:val="28"/>
        </w:rPr>
        <w:lastRenderedPageBreak/>
        <w:t>制的科学性和合理性。与国家</w:t>
      </w:r>
      <w:r w:rsidR="0032493A" w:rsidRPr="002801AE">
        <w:rPr>
          <w:rFonts w:ascii="仿宋" w:eastAsia="仿宋" w:hAnsi="仿宋" w:cs="楷体" w:hint="eastAsia"/>
          <w:sz w:val="28"/>
          <w:szCs w:val="28"/>
        </w:rPr>
        <w:t>、山东</w:t>
      </w:r>
      <w:r w:rsidRPr="002801AE">
        <w:rPr>
          <w:rFonts w:ascii="仿宋" w:eastAsia="仿宋" w:hAnsi="仿宋" w:cs="楷体" w:hint="eastAsia"/>
          <w:sz w:val="28"/>
          <w:szCs w:val="28"/>
        </w:rPr>
        <w:t>省</w:t>
      </w:r>
      <w:r w:rsidR="0032493A" w:rsidRPr="002801AE">
        <w:rPr>
          <w:rFonts w:ascii="仿宋" w:eastAsia="仿宋" w:hAnsi="仿宋" w:cs="楷体" w:hint="eastAsia"/>
          <w:sz w:val="28"/>
          <w:szCs w:val="28"/>
        </w:rPr>
        <w:t>及济宁市</w:t>
      </w:r>
      <w:r w:rsidRPr="002801AE">
        <w:rPr>
          <w:rFonts w:ascii="仿宋" w:eastAsia="仿宋" w:hAnsi="仿宋" w:cs="楷体" w:hint="eastAsia"/>
          <w:sz w:val="28"/>
          <w:szCs w:val="28"/>
        </w:rPr>
        <w:t>现行环境法律、法规、政策、标准协调衔接，形成完整的环境保护标准体系。</w:t>
      </w:r>
    </w:p>
    <w:p w14:paraId="12A9D920"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3）技术经济可行性</w:t>
      </w:r>
    </w:p>
    <w:p w14:paraId="18FB4E2F"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坚持客观性和前瞻性原则，以当前和未来技术水平和经济条件为依托，充分考虑扬尘控制水平、成本和管理水平。</w:t>
      </w:r>
    </w:p>
    <w:p w14:paraId="7BF32555" w14:textId="77777777" w:rsidR="0032493A" w:rsidRPr="002801AE"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4）公正性</w:t>
      </w:r>
    </w:p>
    <w:p w14:paraId="39EC19ED" w14:textId="7A85E223" w:rsidR="00386FE3" w:rsidRDefault="00386FE3" w:rsidP="00EF45DD">
      <w:pPr>
        <w:pStyle w:val="a4"/>
        <w:tabs>
          <w:tab w:val="left" w:pos="0"/>
        </w:tabs>
        <w:adjustRightInd w:val="0"/>
        <w:ind w:left="0" w:firstLineChars="200" w:firstLine="560"/>
        <w:jc w:val="both"/>
        <w:rPr>
          <w:rFonts w:ascii="仿宋" w:eastAsia="仿宋" w:hAnsi="仿宋" w:cs="楷体"/>
          <w:sz w:val="28"/>
          <w:szCs w:val="28"/>
        </w:rPr>
      </w:pPr>
      <w:r w:rsidRPr="002801AE">
        <w:rPr>
          <w:rFonts w:ascii="仿宋" w:eastAsia="仿宋" w:hAnsi="仿宋" w:cs="楷体" w:hint="eastAsia"/>
          <w:sz w:val="28"/>
          <w:szCs w:val="28"/>
        </w:rPr>
        <w:t>标准编制过程遵循公开、公平、公正的原则。</w:t>
      </w:r>
    </w:p>
    <w:p w14:paraId="01461B3B" w14:textId="77777777" w:rsidR="0082135B" w:rsidRPr="002801AE" w:rsidRDefault="0082135B" w:rsidP="0082135B">
      <w:pPr>
        <w:jc w:val="center"/>
        <w:rPr>
          <w:rFonts w:cs="楷体"/>
          <w:sz w:val="28"/>
          <w:szCs w:val="28"/>
        </w:rPr>
      </w:pPr>
      <w:r w:rsidRPr="002801AE">
        <w:rPr>
          <w:noProof/>
          <w:sz w:val="28"/>
          <w:szCs w:val="28"/>
        </w:rPr>
        <w:drawing>
          <wp:inline distT="0" distB="0" distL="0" distR="0" wp14:anchorId="0DA3D85C" wp14:editId="1C882B1B">
            <wp:extent cx="4110681" cy="4291321"/>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573" t="864" r="14791" b="1025"/>
                    <a:stretch/>
                  </pic:blipFill>
                  <pic:spPr bwMode="auto">
                    <a:xfrm>
                      <a:off x="0" y="0"/>
                      <a:ext cx="4133478" cy="4315119"/>
                    </a:xfrm>
                    <a:prstGeom prst="rect">
                      <a:avLst/>
                    </a:prstGeom>
                    <a:noFill/>
                    <a:ln>
                      <a:noFill/>
                    </a:ln>
                    <a:extLst>
                      <a:ext uri="{53640926-AAD7-44D8-BBD7-CCE9431645EC}">
                        <a14:shadowObscured xmlns:a14="http://schemas.microsoft.com/office/drawing/2010/main"/>
                      </a:ext>
                    </a:extLst>
                  </pic:spPr>
                </pic:pic>
              </a:graphicData>
            </a:graphic>
          </wp:inline>
        </w:drawing>
      </w:r>
    </w:p>
    <w:p w14:paraId="798F685E" w14:textId="77777777" w:rsidR="0082135B" w:rsidRPr="002801AE" w:rsidRDefault="0082135B" w:rsidP="0082135B">
      <w:pPr>
        <w:jc w:val="center"/>
        <w:rPr>
          <w:rFonts w:ascii="仿宋" w:eastAsia="仿宋" w:hAnsi="仿宋" w:cs="楷体"/>
          <w:b/>
          <w:bCs/>
          <w:sz w:val="28"/>
          <w:szCs w:val="28"/>
        </w:rPr>
      </w:pPr>
      <w:r w:rsidRPr="002801AE">
        <w:rPr>
          <w:rFonts w:ascii="仿宋" w:eastAsia="仿宋" w:hAnsi="仿宋" w:cs="楷体" w:hint="eastAsia"/>
          <w:b/>
          <w:bCs/>
          <w:sz w:val="28"/>
          <w:szCs w:val="28"/>
        </w:rPr>
        <w:t>图1</w:t>
      </w:r>
      <w:r w:rsidRPr="002801AE">
        <w:rPr>
          <w:rFonts w:ascii="仿宋" w:eastAsia="仿宋" w:hAnsi="仿宋" w:cs="楷体"/>
          <w:b/>
          <w:bCs/>
          <w:sz w:val="28"/>
          <w:szCs w:val="28"/>
        </w:rPr>
        <w:t xml:space="preserve">  </w:t>
      </w:r>
      <w:r w:rsidRPr="002801AE">
        <w:rPr>
          <w:rFonts w:ascii="仿宋" w:eastAsia="仿宋" w:hAnsi="仿宋" w:cs="楷体" w:hint="eastAsia"/>
          <w:b/>
          <w:bCs/>
          <w:sz w:val="28"/>
          <w:szCs w:val="28"/>
        </w:rPr>
        <w:t>标准制定技术路线图</w:t>
      </w:r>
    </w:p>
    <w:p w14:paraId="31AB703E" w14:textId="77777777" w:rsidR="00386FE3" w:rsidRPr="002801AE" w:rsidRDefault="00560807" w:rsidP="00EF45DD">
      <w:pPr>
        <w:pStyle w:val="2"/>
        <w:keepNext w:val="0"/>
        <w:keepLines w:val="0"/>
        <w:jc w:val="both"/>
        <w:rPr>
          <w:szCs w:val="28"/>
        </w:rPr>
      </w:pPr>
      <w:bookmarkStart w:id="10" w:name="_Toc89344308"/>
      <w:r w:rsidRPr="002801AE">
        <w:rPr>
          <w:rFonts w:hint="eastAsia"/>
          <w:szCs w:val="28"/>
          <w:lang w:val="en-US"/>
        </w:rPr>
        <w:t>（二）</w:t>
      </w:r>
      <w:r w:rsidRPr="002801AE">
        <w:rPr>
          <w:rFonts w:hint="eastAsia"/>
          <w:szCs w:val="28"/>
        </w:rPr>
        <w:t>确定本标准主要内容的依据</w:t>
      </w:r>
      <w:bookmarkEnd w:id="10"/>
    </w:p>
    <w:p w14:paraId="18FDB785" w14:textId="77777777" w:rsidR="00386FE3" w:rsidRPr="002801AE" w:rsidRDefault="00386FE3" w:rsidP="00EF45D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sz w:val="28"/>
          <w:szCs w:val="28"/>
        </w:rPr>
        <w:t>1.标准编制技术路线</w:t>
      </w:r>
    </w:p>
    <w:p w14:paraId="5876173F" w14:textId="4AFC09B1" w:rsidR="00280072" w:rsidRDefault="00386FE3" w:rsidP="00EF45D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1）根据《山东省环境保护标准制修订工作管理办法》等环境</w:t>
      </w:r>
      <w:r w:rsidRPr="002801AE">
        <w:rPr>
          <w:rFonts w:ascii="仿宋" w:eastAsia="仿宋" w:hAnsi="仿宋" w:cs="楷体"/>
          <w:sz w:val="28"/>
          <w:szCs w:val="28"/>
        </w:rPr>
        <w:lastRenderedPageBreak/>
        <w:t>保护标准制修订有关文件的要求，规范编制标准。</w:t>
      </w:r>
    </w:p>
    <w:p w14:paraId="7B5BB9E9" w14:textId="77777777" w:rsidR="0053563D" w:rsidRPr="002801AE" w:rsidRDefault="0053563D" w:rsidP="0053563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2）采取资料收集、专家咨询、现场调研等方式，对标准主要内容的制定进行科学合理的分析，形成标准初稿及征求意见稿。</w:t>
      </w:r>
    </w:p>
    <w:p w14:paraId="7AB93C1F" w14:textId="77777777" w:rsidR="00386FE3" w:rsidRPr="002801AE" w:rsidRDefault="00386FE3" w:rsidP="00EF45DD">
      <w:pPr>
        <w:tabs>
          <w:tab w:val="left" w:pos="0"/>
        </w:tabs>
        <w:adjustRightInd w:val="0"/>
        <w:ind w:firstLineChars="200" w:firstLine="560"/>
        <w:jc w:val="both"/>
        <w:rPr>
          <w:rFonts w:ascii="仿宋" w:eastAsia="仿宋" w:hAnsi="仿宋" w:cs="楷体"/>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3）广泛征求相关行业及环保管理等部门、单位的意见，根据反馈意见进行修改完善，形成标准送审稿。</w:t>
      </w:r>
    </w:p>
    <w:p w14:paraId="2F4459DD" w14:textId="59A38628" w:rsidR="00280072" w:rsidRPr="002801AE" w:rsidRDefault="00386FE3" w:rsidP="00EF45DD">
      <w:pPr>
        <w:tabs>
          <w:tab w:val="left" w:pos="0"/>
        </w:tabs>
        <w:adjustRightInd w:val="0"/>
        <w:ind w:firstLineChars="200" w:firstLine="560"/>
        <w:jc w:val="both"/>
        <w:rPr>
          <w:rFonts w:ascii="仿宋" w:eastAsia="仿宋" w:hAnsi="仿宋"/>
          <w:sz w:val="28"/>
          <w:szCs w:val="28"/>
        </w:rPr>
      </w:pPr>
      <w:r w:rsidRPr="002801AE">
        <w:rPr>
          <w:rFonts w:ascii="仿宋" w:eastAsia="仿宋" w:hAnsi="仿宋" w:cs="楷体" w:hint="eastAsia"/>
          <w:sz w:val="28"/>
          <w:szCs w:val="28"/>
        </w:rPr>
        <w:t>（</w:t>
      </w:r>
      <w:r w:rsidRPr="002801AE">
        <w:rPr>
          <w:rFonts w:ascii="仿宋" w:eastAsia="仿宋" w:hAnsi="仿宋" w:cs="楷体"/>
          <w:sz w:val="28"/>
          <w:szCs w:val="28"/>
        </w:rPr>
        <w:t>4）</w:t>
      </w:r>
      <w:r w:rsidR="0032493A" w:rsidRPr="002801AE">
        <w:rPr>
          <w:rFonts w:ascii="仿宋" w:eastAsia="仿宋" w:hAnsi="仿宋" w:cs="楷体" w:hint="eastAsia"/>
          <w:sz w:val="28"/>
          <w:szCs w:val="28"/>
        </w:rPr>
        <w:t>市</w:t>
      </w:r>
      <w:r w:rsidRPr="002801AE">
        <w:rPr>
          <w:rFonts w:ascii="仿宋" w:eastAsia="仿宋" w:hAnsi="仿宋" w:cs="楷体"/>
          <w:sz w:val="28"/>
          <w:szCs w:val="28"/>
        </w:rPr>
        <w:t>市场监督管理局依据提交的送审稿组织专家评审，征询专家意见，编制小组按照专家意见进一步修改完善后形成标准报批稿。</w:t>
      </w:r>
    </w:p>
    <w:p w14:paraId="6C383CA3" w14:textId="4D41F809" w:rsidR="00386FE3" w:rsidRPr="002801AE" w:rsidRDefault="00386FE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lang w:val="en-US"/>
        </w:rPr>
        <w:t>2</w:t>
      </w:r>
      <w:r w:rsidR="00560807" w:rsidRPr="002801AE">
        <w:rPr>
          <w:rFonts w:ascii="仿宋" w:eastAsia="仿宋" w:hAnsi="仿宋" w:cs="仿宋" w:hint="eastAsia"/>
          <w:sz w:val="28"/>
          <w:szCs w:val="28"/>
          <w:lang w:val="en-US"/>
        </w:rPr>
        <w:t>.</w:t>
      </w:r>
      <w:r w:rsidR="009E1486" w:rsidRPr="002801AE">
        <w:rPr>
          <w:rFonts w:ascii="仿宋" w:eastAsia="仿宋" w:hAnsi="仿宋" w:cs="仿宋" w:hint="eastAsia"/>
          <w:sz w:val="28"/>
          <w:szCs w:val="28"/>
        </w:rPr>
        <w:t>确定本标准主要内容的依据</w:t>
      </w:r>
    </w:p>
    <w:p w14:paraId="447B32C0"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（1）国家相关标准</w:t>
      </w:r>
    </w:p>
    <w:p w14:paraId="4556BB34"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目前，我国涉及到扬尘的标准、监测方法及技术规范如下：</w:t>
      </w:r>
    </w:p>
    <w:p w14:paraId="2B58905C"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①</w:t>
      </w:r>
      <w:r w:rsidRPr="002801AE">
        <w:rPr>
          <w:rFonts w:ascii="仿宋" w:eastAsia="仿宋" w:hAnsi="仿宋" w:cs="仿宋"/>
          <w:sz w:val="28"/>
          <w:szCs w:val="28"/>
        </w:rPr>
        <w:t>《大气污染物综合排放标准》（GB 16297-1996）</w:t>
      </w:r>
    </w:p>
    <w:p w14:paraId="7FA6E46C" w14:textId="77777777" w:rsidR="000D4BA4" w:rsidRPr="002801AE" w:rsidRDefault="0045529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该</w:t>
      </w:r>
      <w:r w:rsidR="000D4BA4" w:rsidRPr="002801AE">
        <w:rPr>
          <w:rFonts w:ascii="仿宋" w:eastAsia="仿宋" w:hAnsi="仿宋" w:cs="仿宋" w:hint="eastAsia"/>
          <w:sz w:val="28"/>
          <w:szCs w:val="28"/>
        </w:rPr>
        <w:t>标准</w:t>
      </w:r>
      <w:r w:rsidRPr="002801AE">
        <w:rPr>
          <w:rFonts w:ascii="仿宋" w:eastAsia="仿宋" w:hAnsi="仿宋" w:cs="仿宋" w:hint="eastAsia"/>
          <w:sz w:val="28"/>
          <w:szCs w:val="28"/>
        </w:rPr>
        <w:t>的</w:t>
      </w:r>
      <w:r w:rsidR="000D4BA4" w:rsidRPr="002801AE">
        <w:rPr>
          <w:rFonts w:ascii="仿宋" w:eastAsia="仿宋" w:hAnsi="仿宋" w:cs="仿宋" w:hint="eastAsia"/>
          <w:sz w:val="28"/>
          <w:szCs w:val="28"/>
        </w:rPr>
        <w:t>表</w:t>
      </w:r>
      <w:r w:rsidRPr="002801AE">
        <w:rPr>
          <w:rFonts w:ascii="仿宋" w:eastAsia="仿宋" w:hAnsi="仿宋" w:cs="仿宋" w:hint="eastAsia"/>
          <w:sz w:val="28"/>
          <w:szCs w:val="28"/>
        </w:rPr>
        <w:t>2</w:t>
      </w:r>
      <w:r w:rsidR="000D4BA4" w:rsidRPr="002801AE">
        <w:rPr>
          <w:rFonts w:ascii="仿宋" w:eastAsia="仿宋" w:hAnsi="仿宋" w:cs="仿宋" w:hint="eastAsia"/>
          <w:sz w:val="28"/>
          <w:szCs w:val="28"/>
        </w:rPr>
        <w:t>（新污染源大气污染物排放限值）中规定了颗粒物的无组织排放监控浓度限值为</w:t>
      </w:r>
      <w:r w:rsidR="000D4BA4" w:rsidRPr="002801AE">
        <w:rPr>
          <w:rFonts w:ascii="仿宋" w:eastAsia="仿宋" w:hAnsi="仿宋" w:cs="仿宋"/>
          <w:sz w:val="28"/>
          <w:szCs w:val="28"/>
        </w:rPr>
        <w:t>1.0mg/m</w:t>
      </w:r>
      <w:r w:rsidR="000D4BA4" w:rsidRPr="002801AE">
        <w:rPr>
          <w:rFonts w:ascii="仿宋" w:eastAsia="仿宋" w:hAnsi="仿宋" w:cs="仿宋"/>
          <w:sz w:val="28"/>
          <w:szCs w:val="28"/>
          <w:vertAlign w:val="superscript"/>
        </w:rPr>
        <w:t>3</w:t>
      </w:r>
      <w:r w:rsidR="000D4BA4" w:rsidRPr="002801AE">
        <w:rPr>
          <w:rFonts w:ascii="仿宋" w:eastAsia="仿宋" w:hAnsi="仿宋" w:cs="仿宋"/>
          <w:sz w:val="28"/>
          <w:szCs w:val="28"/>
        </w:rPr>
        <w:t>，并规定周界外浓度最高点为监控点。</w:t>
      </w:r>
    </w:p>
    <w:p w14:paraId="4095FC9E"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②</w:t>
      </w:r>
      <w:r w:rsidRPr="002801AE">
        <w:rPr>
          <w:rFonts w:ascii="仿宋" w:eastAsia="仿宋" w:hAnsi="仿宋" w:cs="仿宋"/>
          <w:sz w:val="28"/>
          <w:szCs w:val="28"/>
        </w:rPr>
        <w:t>《环境空气质量监测点位布点技术规范》（HJ 664-2013） 标准规定了环境空气质量监测点位布设原则和要求、环境空气质</w:t>
      </w:r>
      <w:r w:rsidRPr="002801AE">
        <w:rPr>
          <w:rFonts w:ascii="仿宋" w:eastAsia="仿宋" w:hAnsi="仿宋" w:cs="仿宋" w:hint="eastAsia"/>
          <w:sz w:val="28"/>
          <w:szCs w:val="28"/>
        </w:rPr>
        <w:t>量监测点位布设数量、环境空气质量监测点位开展监测项目等内容。</w:t>
      </w:r>
    </w:p>
    <w:p w14:paraId="55091D2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③</w:t>
      </w:r>
      <w:r w:rsidRPr="002801AE">
        <w:rPr>
          <w:rFonts w:ascii="仿宋" w:eastAsia="仿宋" w:hAnsi="仿宋" w:cs="仿宋"/>
          <w:sz w:val="28"/>
          <w:szCs w:val="28"/>
        </w:rPr>
        <w:t>《大气污染物无组织排放监测技术导则》（HJ/T 55-2000）标准规定了无组织排放监测的基本要求，无组织排放监控点的布</w:t>
      </w:r>
      <w:r w:rsidRPr="002801AE">
        <w:rPr>
          <w:rFonts w:ascii="仿宋" w:eastAsia="仿宋" w:hAnsi="仿宋" w:cs="仿宋" w:hint="eastAsia"/>
          <w:sz w:val="28"/>
          <w:szCs w:val="28"/>
        </w:rPr>
        <w:t>设方法，无组织排放监测的采样方法、分析方法等内容。</w:t>
      </w:r>
    </w:p>
    <w:p w14:paraId="59AF4BC2"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④</w:t>
      </w:r>
      <w:r w:rsidRPr="002801AE">
        <w:rPr>
          <w:rFonts w:ascii="仿宋" w:eastAsia="仿宋" w:hAnsi="仿宋" w:cs="仿宋"/>
          <w:sz w:val="28"/>
          <w:szCs w:val="28"/>
        </w:rPr>
        <w:t>《环境空气颗粒物（PM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）连续自动监测系统技术要求及检测方法》（HJ 653-2013）</w:t>
      </w:r>
    </w:p>
    <w:p w14:paraId="34FA4A56"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lastRenderedPageBreak/>
        <w:t>标准规定了环境空气颗粒物（</w:t>
      </w:r>
      <w:r w:rsidRPr="002801AE">
        <w:rPr>
          <w:rFonts w:ascii="仿宋" w:eastAsia="仿宋" w:hAnsi="仿宋" w:cs="仿宋"/>
          <w:sz w:val="28"/>
          <w:szCs w:val="28"/>
        </w:rPr>
        <w:t>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）连续自动监测系统技术要求、性能指标和检测方法。</w:t>
      </w:r>
    </w:p>
    <w:p w14:paraId="01029E90"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⑤</w:t>
      </w:r>
      <w:r w:rsidRPr="002801AE">
        <w:rPr>
          <w:rFonts w:ascii="仿宋" w:eastAsia="仿宋" w:hAnsi="仿宋" w:cs="仿宋"/>
          <w:sz w:val="28"/>
          <w:szCs w:val="28"/>
        </w:rPr>
        <w:t>《环境空气颗粒物（PM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）连续自动监测系统安装和验收技术规范》（HJ 655-2013）</w:t>
      </w:r>
    </w:p>
    <w:p w14:paraId="5C899B34"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标准规定了环境空气颗粒物（</w:t>
      </w:r>
      <w:r w:rsidRPr="002801AE">
        <w:rPr>
          <w:rFonts w:ascii="仿宋" w:eastAsia="仿宋" w:hAnsi="仿宋" w:cs="仿宋"/>
          <w:sz w:val="28"/>
          <w:szCs w:val="28"/>
        </w:rPr>
        <w:t>PM</w:t>
      </w:r>
      <w:r w:rsidRPr="002801AE">
        <w:rPr>
          <w:rFonts w:ascii="仿宋" w:eastAsia="仿宋" w:hAnsi="仿宋" w:cs="仿宋"/>
          <w:sz w:val="28"/>
          <w:szCs w:val="28"/>
          <w:vertAlign w:val="subscript"/>
        </w:rPr>
        <w:t>10</w:t>
      </w:r>
      <w:r w:rsidRPr="002801AE">
        <w:rPr>
          <w:rFonts w:ascii="仿宋" w:eastAsia="仿宋" w:hAnsi="仿宋" w:cs="仿宋"/>
          <w:sz w:val="28"/>
          <w:szCs w:val="28"/>
        </w:rPr>
        <w:t>和PM</w:t>
      </w:r>
      <w:r w:rsidRPr="002801AE">
        <w:rPr>
          <w:rFonts w:ascii="仿宋" w:eastAsia="仿宋" w:hAnsi="仿宋" w:cs="仿宋"/>
          <w:sz w:val="28"/>
          <w:szCs w:val="28"/>
          <w:vertAlign w:val="subscript"/>
        </w:rPr>
        <w:t>2.5</w:t>
      </w:r>
      <w:r w:rsidRPr="002801AE">
        <w:rPr>
          <w:rFonts w:ascii="仿宋" w:eastAsia="仿宋" w:hAnsi="仿宋" w:cs="仿宋"/>
          <w:sz w:val="28"/>
          <w:szCs w:val="28"/>
        </w:rPr>
        <w:t>）连续自动监测系统</w:t>
      </w:r>
      <w:r w:rsidRPr="002801AE">
        <w:rPr>
          <w:rFonts w:ascii="仿宋" w:eastAsia="仿宋" w:hAnsi="仿宋" w:cs="仿宋" w:hint="eastAsia"/>
          <w:sz w:val="28"/>
          <w:szCs w:val="28"/>
        </w:rPr>
        <w:t>的组成、安装、调试、试运行和验收的技术要求。</w:t>
      </w:r>
    </w:p>
    <w:p w14:paraId="26141021"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⑥</w:t>
      </w:r>
      <w:r w:rsidRPr="002801AE">
        <w:rPr>
          <w:rFonts w:ascii="仿宋" w:eastAsia="仿宋" w:hAnsi="仿宋" w:cs="仿宋"/>
          <w:sz w:val="28"/>
          <w:szCs w:val="28"/>
        </w:rPr>
        <w:t>《防治城市扬尘污染技术规范》（HJ/T 393-2007）</w:t>
      </w:r>
    </w:p>
    <w:p w14:paraId="6ABB990D"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规范规定了防治施工扬尘、土壤扬尘、道路扬尘及堆场扬尘的基本原则和主要措施，是国家发布的对扬尘污染防治描述相对较为详细的技术规范。在其堆场扬尘防治部分，从密闭存储、密闭作业、喷淋、覆盖、防风围挡、硬化稳定、绿化、开展废物综合利用方面进行了相关规定。</w:t>
      </w:r>
    </w:p>
    <w:p w14:paraId="39EB8A79" w14:textId="77777777"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（2）地方相关标准</w:t>
      </w:r>
    </w:p>
    <w:p w14:paraId="1C2C1C60"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目前部分省市已陆续发布了与扬尘相关的排放控制标准、管理办法、技术规范等。</w:t>
      </w:r>
    </w:p>
    <w:p w14:paraId="63494F3D" w14:textId="77777777" w:rsidR="00280072"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①</w:t>
      </w:r>
      <w:r w:rsidR="00280072" w:rsidRPr="002801AE">
        <w:rPr>
          <w:rFonts w:ascii="仿宋" w:eastAsia="仿宋" w:hAnsi="仿宋" w:cs="仿宋"/>
          <w:sz w:val="28"/>
          <w:szCs w:val="28"/>
        </w:rPr>
        <w:t>上海市《上海市扬尘污染防治管理办法》（2004）</w:t>
      </w:r>
    </w:p>
    <w:p w14:paraId="0E71B220" w14:textId="77777777" w:rsidR="00280072" w:rsidRPr="002801AE" w:rsidRDefault="00280072"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办法规定，在中心城、新城、中心镇、一般镇范围内堆放易产生扬尘污染的物料的码头、堆场和露天仓库，应当符合下列防尘要求：</w:t>
      </w:r>
      <w:r w:rsidRPr="002801AE">
        <w:rPr>
          <w:rFonts w:ascii="仿宋" w:eastAsia="仿宋" w:hAnsi="仿宋" w:cs="仿宋"/>
          <w:sz w:val="28"/>
          <w:szCs w:val="28"/>
        </w:rPr>
        <w:t>地面进行硬化处理；采用混凝土围墙或者天棚储库，库内配备喷淋或者</w:t>
      </w:r>
      <w:proofErr w:type="gramStart"/>
      <w:r w:rsidRPr="002801AE">
        <w:rPr>
          <w:rFonts w:ascii="仿宋" w:eastAsia="仿宋" w:hAnsi="仿宋" w:cs="仿宋"/>
          <w:sz w:val="28"/>
          <w:szCs w:val="28"/>
        </w:rPr>
        <w:t>其他抑尘措施</w:t>
      </w:r>
      <w:proofErr w:type="gramEnd"/>
      <w:r w:rsidRPr="002801AE">
        <w:rPr>
          <w:rFonts w:ascii="仿宋" w:eastAsia="仿宋" w:hAnsi="仿宋" w:cs="仿宋"/>
          <w:sz w:val="28"/>
          <w:szCs w:val="28"/>
        </w:rPr>
        <w:t>；采用密闭输送设备作业的，应当在落料、卸料处配备吸尘、喷淋等防尘设施，并保持防尘设施的正常使用；在出口处设置车辆清洗的专用场地，配备运输车辆冲洗保洁设施；划分料区和道</w:t>
      </w:r>
      <w:r w:rsidRPr="002801AE">
        <w:rPr>
          <w:rFonts w:ascii="仿宋" w:eastAsia="仿宋" w:hAnsi="仿宋" w:cs="仿宋"/>
          <w:sz w:val="28"/>
          <w:szCs w:val="28"/>
        </w:rPr>
        <w:lastRenderedPageBreak/>
        <w:t>路界限，及时清除散落的物料，保持道路整洁，并及时清洗</w:t>
      </w:r>
      <w:r w:rsidRPr="002801AE">
        <w:rPr>
          <w:rFonts w:ascii="仿宋" w:eastAsia="仿宋" w:hAnsi="仿宋" w:cs="仿宋" w:hint="eastAsia"/>
          <w:sz w:val="28"/>
          <w:szCs w:val="28"/>
        </w:rPr>
        <w:t>。</w:t>
      </w:r>
    </w:p>
    <w:p w14:paraId="3ACB3CBC"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②</w:t>
      </w:r>
      <w:r w:rsidR="00EC3C0C" w:rsidRPr="002801AE">
        <w:rPr>
          <w:rFonts w:ascii="仿宋" w:eastAsia="仿宋" w:hAnsi="仿宋" w:cs="仿宋"/>
          <w:sz w:val="28"/>
          <w:szCs w:val="28"/>
        </w:rPr>
        <w:t>辽宁省《施工及堆料场地扬尘排放标准》（DB21/</w:t>
      </w:r>
      <w:r w:rsidR="00280072" w:rsidRPr="002801AE">
        <w:rPr>
          <w:rFonts w:ascii="仿宋" w:eastAsia="仿宋" w:hAnsi="仿宋" w:cs="仿宋"/>
          <w:sz w:val="28"/>
          <w:szCs w:val="28"/>
        </w:rPr>
        <w:t xml:space="preserve">T </w:t>
      </w:r>
      <w:r w:rsidR="00EC3C0C" w:rsidRPr="002801AE">
        <w:rPr>
          <w:rFonts w:ascii="仿宋" w:eastAsia="仿宋" w:hAnsi="仿宋" w:cs="仿宋"/>
          <w:sz w:val="28"/>
          <w:szCs w:val="28"/>
        </w:rPr>
        <w:t>2642-2016）</w:t>
      </w:r>
    </w:p>
    <w:p w14:paraId="21E5BA3C"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在附录中以辽宁省扬尘污染防治管理办法的形式，对码头、堆场和露天仓库堆放物料的，提出应当遵守下列防尘规定：堆场的场坪、路面应当进行硬化处理，并保持路面整洁；堆场周边应当配备高于堆存物料的围挡、防风</w:t>
      </w:r>
      <w:proofErr w:type="gramStart"/>
      <w:r w:rsidRPr="002801AE">
        <w:rPr>
          <w:rFonts w:ascii="仿宋" w:eastAsia="仿宋" w:hAnsi="仿宋" w:cs="仿宋" w:hint="eastAsia"/>
          <w:sz w:val="28"/>
          <w:szCs w:val="28"/>
        </w:rPr>
        <w:t>抑</w:t>
      </w:r>
      <w:proofErr w:type="gramEnd"/>
      <w:r w:rsidRPr="002801AE">
        <w:rPr>
          <w:rFonts w:ascii="仿宋" w:eastAsia="仿宋" w:hAnsi="仿宋" w:cs="仿宋" w:hint="eastAsia"/>
          <w:sz w:val="28"/>
          <w:szCs w:val="28"/>
        </w:rPr>
        <w:t>尘网等设施，大型堆场应当配置车辆清洗专用设施；对堆场物料应当采取相应的覆盖、喷淋等</w:t>
      </w:r>
      <w:proofErr w:type="gramStart"/>
      <w:r w:rsidRPr="002801AE">
        <w:rPr>
          <w:rFonts w:ascii="仿宋" w:eastAsia="仿宋" w:hAnsi="仿宋" w:cs="仿宋" w:hint="eastAsia"/>
          <w:sz w:val="28"/>
          <w:szCs w:val="28"/>
        </w:rPr>
        <w:t>防风抑尘措施</w:t>
      </w:r>
      <w:proofErr w:type="gramEnd"/>
      <w:r w:rsidRPr="002801AE">
        <w:rPr>
          <w:rFonts w:ascii="仿宋" w:eastAsia="仿宋" w:hAnsi="仿宋" w:cs="仿宋" w:hint="eastAsia"/>
          <w:sz w:val="28"/>
          <w:szCs w:val="28"/>
        </w:rPr>
        <w:t>；露天装卸物料应当采取洒水、喷淋</w:t>
      </w:r>
      <w:proofErr w:type="gramStart"/>
      <w:r w:rsidRPr="002801AE">
        <w:rPr>
          <w:rFonts w:ascii="仿宋" w:eastAsia="仿宋" w:hAnsi="仿宋" w:cs="仿宋" w:hint="eastAsia"/>
          <w:sz w:val="28"/>
          <w:szCs w:val="28"/>
        </w:rPr>
        <w:t>等抑尘</w:t>
      </w:r>
      <w:proofErr w:type="gramEnd"/>
      <w:r w:rsidRPr="002801AE">
        <w:rPr>
          <w:rFonts w:ascii="仿宋" w:eastAsia="仿宋" w:hAnsi="仿宋" w:cs="仿宋" w:hint="eastAsia"/>
          <w:sz w:val="28"/>
          <w:szCs w:val="28"/>
        </w:rPr>
        <w:t>措施，密闭输送物料应当在装卸处配备吸尘、喷淋等设施。</w:t>
      </w:r>
    </w:p>
    <w:p w14:paraId="052663A5"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③</w:t>
      </w:r>
      <w:r w:rsidR="00EC3C0C" w:rsidRPr="002801AE">
        <w:rPr>
          <w:rFonts w:ascii="仿宋" w:eastAsia="仿宋" w:hAnsi="仿宋" w:cs="仿宋"/>
          <w:sz w:val="28"/>
          <w:szCs w:val="28"/>
        </w:rPr>
        <w:t>山西省《山西省煤场扬尘污染防治技术规范》（2017）规范对煤矿、洗（选）煤厂、燃煤火电、集中供热、焦化、煤化工、煤炭堆煤场（储煤场、售煤场）、煤炭集运站（装车站）等重点行业、领域煤炭堆场，从煤炭储存、运输、装卸、防自燃方面提出了扬尘污染防治技术要求。</w:t>
      </w:r>
    </w:p>
    <w:p w14:paraId="2CC96E3C" w14:textId="77777777" w:rsidR="00EC3C0C"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④</w:t>
      </w:r>
      <w:r w:rsidR="00EC3C0C" w:rsidRPr="002801AE">
        <w:rPr>
          <w:rFonts w:ascii="仿宋" w:eastAsia="仿宋" w:hAnsi="仿宋" w:cs="仿宋"/>
          <w:sz w:val="28"/>
          <w:szCs w:val="28"/>
        </w:rPr>
        <w:t>天津市《天津市工业企业堆场扬尘防治技术导则》（2015）</w:t>
      </w:r>
      <w:r w:rsidR="00280072" w:rsidRPr="002801AE">
        <w:rPr>
          <w:rFonts w:ascii="仿宋" w:eastAsia="仿宋" w:hAnsi="仿宋" w:cs="仿宋" w:hint="eastAsia"/>
          <w:sz w:val="28"/>
          <w:szCs w:val="28"/>
        </w:rPr>
        <w:t>，</w:t>
      </w:r>
      <w:r w:rsidR="00EC3C0C" w:rsidRPr="002801AE">
        <w:rPr>
          <w:rFonts w:ascii="仿宋" w:eastAsia="仿宋" w:hAnsi="仿宋" w:cs="仿宋"/>
          <w:sz w:val="28"/>
          <w:szCs w:val="28"/>
        </w:rPr>
        <w:t>导则从封闭、防风</w:t>
      </w:r>
      <w:proofErr w:type="gramStart"/>
      <w:r w:rsidR="00EC3C0C" w:rsidRPr="002801AE">
        <w:rPr>
          <w:rFonts w:ascii="仿宋" w:eastAsia="仿宋" w:hAnsi="仿宋" w:cs="仿宋"/>
          <w:sz w:val="28"/>
          <w:szCs w:val="28"/>
        </w:rPr>
        <w:t>抑</w:t>
      </w:r>
      <w:proofErr w:type="gramEnd"/>
      <w:r w:rsidR="00EC3C0C" w:rsidRPr="002801AE">
        <w:rPr>
          <w:rFonts w:ascii="仿宋" w:eastAsia="仿宋" w:hAnsi="仿宋" w:cs="仿宋"/>
          <w:sz w:val="28"/>
          <w:szCs w:val="28"/>
        </w:rPr>
        <w:t>尘网（墙）、苫盖、喷淋、在线监控等方</w:t>
      </w:r>
      <w:r w:rsidR="00EC3C0C" w:rsidRPr="002801AE">
        <w:rPr>
          <w:rFonts w:ascii="仿宋" w:eastAsia="仿宋" w:hAnsi="仿宋" w:cs="仿宋" w:hint="eastAsia"/>
          <w:sz w:val="28"/>
          <w:szCs w:val="28"/>
        </w:rPr>
        <w:t>面提出了防尘措施技术要求。</w:t>
      </w:r>
    </w:p>
    <w:p w14:paraId="4696BD9A"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封闭：为最大限度控制扬尘污染，堆场应尽可能实施全封闭，</w:t>
      </w:r>
      <w:r w:rsidRPr="002801AE">
        <w:rPr>
          <w:rFonts w:ascii="仿宋" w:eastAsia="仿宋" w:hAnsi="仿宋" w:cs="仿宋"/>
          <w:sz w:val="28"/>
          <w:szCs w:val="28"/>
        </w:rPr>
        <w:t xml:space="preserve"> 堆场封闭原则应采取全方位封闭措施，对于受运输、生产配套设施等制约无法全封闭的堆场，也应最大限度进行封闭，如实施三侧封闭；封闭堆场尽可能安装升降门或平开门，无物料输送时及时关闭。防风</w:t>
      </w:r>
      <w:proofErr w:type="gramStart"/>
      <w:r w:rsidRPr="002801AE">
        <w:rPr>
          <w:rFonts w:ascii="仿宋" w:eastAsia="仿宋" w:hAnsi="仿宋" w:cs="仿宋"/>
          <w:sz w:val="28"/>
          <w:szCs w:val="28"/>
        </w:rPr>
        <w:t>抑</w:t>
      </w:r>
      <w:proofErr w:type="gramEnd"/>
      <w:r w:rsidRPr="002801AE">
        <w:rPr>
          <w:rFonts w:ascii="仿宋" w:eastAsia="仿宋" w:hAnsi="仿宋" w:cs="仿宋"/>
          <w:sz w:val="28"/>
          <w:szCs w:val="28"/>
        </w:rPr>
        <w:t>尘网（墙）：使用单位应根据地区风速、腐蚀条件、工</w:t>
      </w:r>
      <w:r w:rsidRPr="002801AE">
        <w:rPr>
          <w:rFonts w:ascii="仿宋" w:eastAsia="仿宋" w:hAnsi="仿宋" w:cs="仿宋" w:hint="eastAsia"/>
          <w:sz w:val="28"/>
          <w:szCs w:val="28"/>
        </w:rPr>
        <w:t>程投资等因素</w:t>
      </w:r>
      <w:r w:rsidRPr="002801AE">
        <w:rPr>
          <w:rFonts w:ascii="仿宋" w:eastAsia="仿宋" w:hAnsi="仿宋" w:cs="仿宋" w:hint="eastAsia"/>
          <w:sz w:val="28"/>
          <w:szCs w:val="28"/>
        </w:rPr>
        <w:lastRenderedPageBreak/>
        <w:t>综合考虑选择</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材质。堆场至少在三侧安装防风网，且堆场上风向必须安装防风网。</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底端应设置防溢座，防溢座之间无缝隙。根据</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庇护范围确定其高度，若堆场超过有效庇护范围，应加高</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或安装多组防风网。</w:t>
      </w:r>
      <w:proofErr w:type="gramStart"/>
      <w:r w:rsidRPr="002801AE">
        <w:rPr>
          <w:rFonts w:ascii="仿宋" w:eastAsia="仿宋" w:hAnsi="仿宋" w:cs="仿宋" w:hint="eastAsia"/>
          <w:sz w:val="28"/>
          <w:szCs w:val="28"/>
        </w:rPr>
        <w:t>防风网</w:t>
      </w:r>
      <w:proofErr w:type="gramEnd"/>
      <w:r w:rsidRPr="002801AE">
        <w:rPr>
          <w:rFonts w:ascii="仿宋" w:eastAsia="仿宋" w:hAnsi="仿宋" w:cs="仿宋" w:hint="eastAsia"/>
          <w:sz w:val="28"/>
          <w:szCs w:val="28"/>
        </w:rPr>
        <w:t>的开孔率以</w:t>
      </w:r>
      <w:r w:rsidRPr="002801AE">
        <w:rPr>
          <w:rFonts w:ascii="仿宋" w:eastAsia="仿宋" w:hAnsi="仿宋" w:cs="仿宋"/>
          <w:sz w:val="28"/>
          <w:szCs w:val="28"/>
        </w:rPr>
        <w:t>20%～50%为宜。为防止堆场内物料外溢，</w:t>
      </w:r>
      <w:proofErr w:type="gramStart"/>
      <w:r w:rsidRPr="002801AE">
        <w:rPr>
          <w:rFonts w:ascii="仿宋" w:eastAsia="仿宋" w:hAnsi="仿宋" w:cs="仿宋"/>
          <w:sz w:val="28"/>
          <w:szCs w:val="28"/>
        </w:rPr>
        <w:t>防风网</w:t>
      </w:r>
      <w:proofErr w:type="gramEnd"/>
      <w:r w:rsidRPr="002801AE">
        <w:rPr>
          <w:rFonts w:ascii="仿宋" w:eastAsia="仿宋" w:hAnsi="仿宋" w:cs="仿宋"/>
          <w:sz w:val="28"/>
          <w:szCs w:val="28"/>
        </w:rPr>
        <w:t>下部可设置1.2～1.5米的实体挡墙。</w:t>
      </w:r>
    </w:p>
    <w:p w14:paraId="1FF49391"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苫盖：防尘布须覆盖全部堆料，操作时直接在堆场上遮盖。苫盖面积不得小于料堆表面面积的</w:t>
      </w:r>
      <w:r w:rsidRPr="002801AE">
        <w:rPr>
          <w:rFonts w:ascii="仿宋" w:eastAsia="仿宋" w:hAnsi="仿宋" w:cs="仿宋"/>
          <w:sz w:val="28"/>
          <w:szCs w:val="28"/>
        </w:rPr>
        <w:t>100%。在料堆表层苫盖防尘布应</w:t>
      </w:r>
      <w:r w:rsidRPr="002801AE">
        <w:rPr>
          <w:rFonts w:ascii="仿宋" w:eastAsia="仿宋" w:hAnsi="仿宋" w:cs="仿宋" w:hint="eastAsia"/>
          <w:sz w:val="28"/>
          <w:szCs w:val="28"/>
        </w:rPr>
        <w:t>具备固定措施，做到刮风不开。苫盖接口应紧密，接口处互相叠</w:t>
      </w:r>
      <w:r w:rsidRPr="002801AE">
        <w:rPr>
          <w:rFonts w:ascii="仿宋" w:eastAsia="仿宋" w:hAnsi="仿宋" w:cs="仿宋"/>
          <w:sz w:val="28"/>
          <w:szCs w:val="28"/>
        </w:rPr>
        <w:t>盖，不留空隙；苫盖防尘布表面</w:t>
      </w:r>
      <w:proofErr w:type="gramStart"/>
      <w:r w:rsidRPr="002801AE">
        <w:rPr>
          <w:rFonts w:ascii="仿宋" w:eastAsia="仿宋" w:hAnsi="仿宋" w:cs="仿宋"/>
          <w:sz w:val="28"/>
          <w:szCs w:val="28"/>
        </w:rPr>
        <w:t>应拉挺</w:t>
      </w:r>
      <w:proofErr w:type="gramEnd"/>
      <w:r w:rsidRPr="002801AE">
        <w:rPr>
          <w:rFonts w:ascii="仿宋" w:eastAsia="仿宋" w:hAnsi="仿宋" w:cs="仿宋"/>
          <w:sz w:val="28"/>
          <w:szCs w:val="28"/>
        </w:rPr>
        <w:t>、平整，避免折叠和凹陷。</w:t>
      </w:r>
    </w:p>
    <w:p w14:paraId="04CDD442"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喷淋：应为自动喷淋系统，喷淋范围应覆盖所有料堆存放地面及作业面，喷洒均匀，喷洒设备扬程、射程半径、回转角度、仰射角等应</w:t>
      </w:r>
      <w:proofErr w:type="gramStart"/>
      <w:r w:rsidRPr="002801AE">
        <w:rPr>
          <w:rFonts w:ascii="仿宋" w:eastAsia="仿宋" w:hAnsi="仿宋" w:cs="仿宋" w:hint="eastAsia"/>
          <w:sz w:val="28"/>
          <w:szCs w:val="28"/>
        </w:rPr>
        <w:t>满足抑尘要求</w:t>
      </w:r>
      <w:proofErr w:type="gramEnd"/>
      <w:r w:rsidRPr="002801AE">
        <w:rPr>
          <w:rFonts w:ascii="仿宋" w:eastAsia="仿宋" w:hAnsi="仿宋" w:cs="仿宋" w:hint="eastAsia"/>
          <w:sz w:val="28"/>
          <w:szCs w:val="28"/>
        </w:rPr>
        <w:t>，鼓励使用料堆表层固化</w:t>
      </w:r>
      <w:proofErr w:type="gramStart"/>
      <w:r w:rsidRPr="002801AE">
        <w:rPr>
          <w:rFonts w:ascii="仿宋" w:eastAsia="仿宋" w:hAnsi="仿宋" w:cs="仿宋" w:hint="eastAsia"/>
          <w:sz w:val="28"/>
          <w:szCs w:val="28"/>
        </w:rPr>
        <w:t>抑尘剂</w:t>
      </w:r>
      <w:proofErr w:type="gramEnd"/>
      <w:r w:rsidRPr="002801AE">
        <w:rPr>
          <w:rFonts w:ascii="仿宋" w:eastAsia="仿宋" w:hAnsi="仿宋" w:cs="仿宋" w:hint="eastAsia"/>
          <w:sz w:val="28"/>
          <w:szCs w:val="28"/>
        </w:rPr>
        <w:t>等</w:t>
      </w:r>
      <w:proofErr w:type="gramStart"/>
      <w:r w:rsidRPr="002801AE">
        <w:rPr>
          <w:rFonts w:ascii="仿宋" w:eastAsia="仿宋" w:hAnsi="仿宋" w:cs="仿宋" w:hint="eastAsia"/>
          <w:sz w:val="28"/>
          <w:szCs w:val="28"/>
        </w:rPr>
        <w:t>喷淋抑尘措施</w:t>
      </w:r>
      <w:proofErr w:type="gramEnd"/>
      <w:r w:rsidRPr="002801AE">
        <w:rPr>
          <w:rFonts w:ascii="仿宋" w:eastAsia="仿宋" w:hAnsi="仿宋" w:cs="仿宋" w:hint="eastAsia"/>
          <w:sz w:val="28"/>
          <w:szCs w:val="28"/>
        </w:rPr>
        <w:t>。喷淋</w:t>
      </w:r>
      <w:proofErr w:type="gramStart"/>
      <w:r w:rsidRPr="002801AE">
        <w:rPr>
          <w:rFonts w:ascii="仿宋" w:eastAsia="仿宋" w:hAnsi="仿宋" w:cs="仿宋" w:hint="eastAsia"/>
          <w:sz w:val="28"/>
          <w:szCs w:val="28"/>
        </w:rPr>
        <w:t>频次须</w:t>
      </w:r>
      <w:proofErr w:type="gramEnd"/>
      <w:r w:rsidRPr="002801AE">
        <w:rPr>
          <w:rFonts w:ascii="仿宋" w:eastAsia="仿宋" w:hAnsi="仿宋" w:cs="仿宋" w:hint="eastAsia"/>
          <w:sz w:val="28"/>
          <w:szCs w:val="28"/>
        </w:rPr>
        <w:t>确保料堆潮湿，大风和重污染天气应增加喷淋频次和喷水量。采用具备数据记录功能的喷淋系统。</w:t>
      </w:r>
    </w:p>
    <w:p w14:paraId="67548C64" w14:textId="77777777" w:rsidR="00EC3C0C" w:rsidRPr="002801AE" w:rsidRDefault="00EC3C0C"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在线监控：在线监控系统需具备视频图像采集、颗粒物浓度监测、</w:t>
      </w:r>
      <w:proofErr w:type="gramStart"/>
      <w:r w:rsidRPr="002801AE">
        <w:rPr>
          <w:rFonts w:ascii="仿宋" w:eastAsia="仿宋" w:hAnsi="仿宋" w:cs="仿宋" w:hint="eastAsia"/>
          <w:sz w:val="28"/>
          <w:szCs w:val="28"/>
        </w:rPr>
        <w:t>数据本地</w:t>
      </w:r>
      <w:proofErr w:type="gramEnd"/>
      <w:r w:rsidRPr="002801AE">
        <w:rPr>
          <w:rFonts w:ascii="仿宋" w:eastAsia="仿宋" w:hAnsi="仿宋" w:cs="仿宋" w:hint="eastAsia"/>
          <w:sz w:val="28"/>
          <w:szCs w:val="28"/>
        </w:rPr>
        <w:t>存储、数据传输等功能；在线监控系统应与环保部门扬尘监控系统联网，</w:t>
      </w:r>
      <w:proofErr w:type="gramStart"/>
      <w:r w:rsidRPr="002801AE">
        <w:rPr>
          <w:rFonts w:ascii="仿宋" w:eastAsia="仿宋" w:hAnsi="仿宋" w:cs="仿宋" w:hint="eastAsia"/>
          <w:sz w:val="28"/>
          <w:szCs w:val="28"/>
        </w:rPr>
        <w:t>数据本地</w:t>
      </w:r>
      <w:proofErr w:type="gramEnd"/>
      <w:r w:rsidRPr="002801AE">
        <w:rPr>
          <w:rFonts w:ascii="仿宋" w:eastAsia="仿宋" w:hAnsi="仿宋" w:cs="仿宋" w:hint="eastAsia"/>
          <w:sz w:val="28"/>
          <w:szCs w:val="28"/>
        </w:rPr>
        <w:t>存储保留时间不少于</w:t>
      </w:r>
      <w:r w:rsidRPr="002801AE">
        <w:rPr>
          <w:rFonts w:ascii="仿宋" w:eastAsia="仿宋" w:hAnsi="仿宋" w:cs="仿宋"/>
          <w:sz w:val="28"/>
          <w:szCs w:val="28"/>
        </w:rPr>
        <w:t>30天。</w:t>
      </w:r>
    </w:p>
    <w:p w14:paraId="319ABCCF" w14:textId="77777777" w:rsidR="00386FE3" w:rsidRPr="002801AE" w:rsidRDefault="00386FE3"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sz w:val="28"/>
          <w:szCs w:val="28"/>
          <w:lang w:val="en-US"/>
        </w:rPr>
        <w:t>3</w:t>
      </w:r>
      <w:r w:rsidR="00560807" w:rsidRPr="002801AE">
        <w:rPr>
          <w:rFonts w:ascii="仿宋" w:eastAsia="仿宋" w:hAnsi="仿宋" w:cs="仿宋" w:hint="eastAsia"/>
          <w:sz w:val="28"/>
          <w:szCs w:val="28"/>
          <w:lang w:val="en-US"/>
        </w:rPr>
        <w:t>.</w:t>
      </w:r>
      <w:r w:rsidR="00560807" w:rsidRPr="002801AE">
        <w:rPr>
          <w:rFonts w:ascii="仿宋" w:eastAsia="仿宋" w:hAnsi="仿宋" w:cs="仿宋" w:hint="eastAsia"/>
          <w:sz w:val="28"/>
          <w:szCs w:val="28"/>
        </w:rPr>
        <w:t>调研成果</w:t>
      </w:r>
    </w:p>
    <w:p w14:paraId="184A1AEE" w14:textId="1820F1AE" w:rsidR="000D4BA4" w:rsidRPr="002801AE" w:rsidRDefault="000D4BA4"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（1）</w:t>
      </w:r>
      <w:r w:rsidR="007F05E6" w:rsidRPr="007F05E6">
        <w:rPr>
          <w:rFonts w:ascii="仿宋" w:eastAsia="仿宋" w:hAnsi="仿宋" w:cs="仿宋" w:hint="eastAsia"/>
          <w:sz w:val="28"/>
          <w:szCs w:val="28"/>
        </w:rPr>
        <w:t>露天非煤矿山开采</w:t>
      </w:r>
      <w:r w:rsidRPr="002801AE">
        <w:rPr>
          <w:rFonts w:ascii="仿宋" w:eastAsia="仿宋" w:hAnsi="仿宋" w:cs="仿宋" w:hint="eastAsia"/>
          <w:sz w:val="28"/>
          <w:szCs w:val="28"/>
        </w:rPr>
        <w:t>扬尘污染防治</w:t>
      </w:r>
      <w:r w:rsidRPr="002801AE">
        <w:rPr>
          <w:rFonts w:ascii="仿宋" w:eastAsia="仿宋" w:hAnsi="仿宋" w:cs="仿宋"/>
          <w:sz w:val="28"/>
          <w:szCs w:val="28"/>
        </w:rPr>
        <w:t>基本要求</w:t>
      </w:r>
    </w:p>
    <w:p w14:paraId="148FB00A" w14:textId="4E79D25D"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企业应合法经营，具备用地手续、开采许可、安全许可、环境评价等基本要件。企业经营应严格遵守《济宁市非煤矿山管理办法》（试行）规定。</w:t>
      </w:r>
    </w:p>
    <w:p w14:paraId="67613C22"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企业对矿产品的开采、加工、储存、厂区内运输、装卸及管理等</w:t>
      </w:r>
      <w:r w:rsidRPr="0039792B">
        <w:rPr>
          <w:rFonts w:ascii="仿宋" w:eastAsia="仿宋" w:hAnsi="仿宋" w:cs="仿宋"/>
          <w:sz w:val="28"/>
          <w:szCs w:val="28"/>
        </w:rPr>
        <w:lastRenderedPageBreak/>
        <w:t>过程中扬尘污染防治管理工作总负责，制定并落实扬尘治理目标责任书，建立并实施扬尘控制工作奖惩制度，明确专人负责扬尘治理工作，并建立专职或兼职保洁队伍，加强实施和落实</w:t>
      </w:r>
      <w:proofErr w:type="gramStart"/>
      <w:r w:rsidRPr="0039792B">
        <w:rPr>
          <w:rFonts w:ascii="仿宋" w:eastAsia="仿宋" w:hAnsi="仿宋" w:cs="仿宋"/>
          <w:sz w:val="28"/>
          <w:szCs w:val="28"/>
        </w:rPr>
        <w:t>各项控尘措施</w:t>
      </w:r>
      <w:proofErr w:type="gramEnd"/>
      <w:r w:rsidRPr="0039792B">
        <w:rPr>
          <w:rFonts w:ascii="仿宋" w:eastAsia="仿宋" w:hAnsi="仿宋" w:cs="仿宋"/>
          <w:sz w:val="28"/>
          <w:szCs w:val="28"/>
        </w:rPr>
        <w:t>。</w:t>
      </w:r>
    </w:p>
    <w:p w14:paraId="4C256EDF" w14:textId="22C1669B" w:rsidR="007F05E6" w:rsidRPr="0039792B" w:rsidRDefault="003A7C9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A7C96">
        <w:rPr>
          <w:rFonts w:ascii="仿宋" w:eastAsia="仿宋" w:hAnsi="仿宋" w:cs="仿宋"/>
          <w:sz w:val="28"/>
          <w:szCs w:val="28"/>
        </w:rPr>
        <w:t>企业应按照《环境影响评价报告文件及批复》中的扬尘控制方案和国家有关规定组织实施，将各项抑尘、降尘措施落实到位，确保各项治污设施有效运行</w:t>
      </w:r>
      <w:r w:rsidR="007F05E6" w:rsidRPr="0039792B">
        <w:rPr>
          <w:rFonts w:ascii="仿宋" w:eastAsia="仿宋" w:hAnsi="仿宋" w:cs="仿宋"/>
          <w:sz w:val="28"/>
          <w:szCs w:val="28"/>
        </w:rPr>
        <w:t>。企业矿山开采方式科学、资源利用高效，符合《济宁市非煤矿山管理办法》（试行）要求。</w:t>
      </w:r>
      <w:r w:rsidR="0027419C" w:rsidRPr="0027419C">
        <w:rPr>
          <w:rFonts w:ascii="仿宋" w:eastAsia="仿宋" w:hAnsi="仿宋" w:cs="仿宋"/>
          <w:sz w:val="28"/>
          <w:szCs w:val="28"/>
        </w:rPr>
        <w:t>企业矿山开采应采用清洁生产工艺，遵循绿色低碳、循环经济、边采边治原则</w:t>
      </w:r>
      <w:r w:rsidR="007F05E6" w:rsidRPr="0039792B">
        <w:rPr>
          <w:rFonts w:ascii="仿宋" w:eastAsia="仿宋" w:hAnsi="仿宋" w:cs="仿宋"/>
          <w:sz w:val="28"/>
          <w:szCs w:val="28"/>
        </w:rPr>
        <w:t>。</w:t>
      </w:r>
    </w:p>
    <w:p w14:paraId="568550AD" w14:textId="4AD951F2"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企业应在厂区门口明显位置设立大气扬尘治理公示牌，公布扬尘治理工作标准、措施、责任人等内容。企业应在厂区门口醒目位置或开采作业场所的明显位置设立采矿权标识牌，在矿区范围拐点处设置界桩（高度不低于1米、颜色鲜艳易于识别），在相邻界桩间设置线状护栏。</w:t>
      </w:r>
    </w:p>
    <w:p w14:paraId="2B17C84F" w14:textId="315DE023" w:rsidR="000D4BA4" w:rsidRPr="002801AE" w:rsidRDefault="007F05E6" w:rsidP="007F05E6">
      <w:pPr>
        <w:tabs>
          <w:tab w:val="left" w:pos="0"/>
        </w:tabs>
        <w:adjustRightInd w:val="0"/>
        <w:ind w:firstLineChars="200" w:firstLine="560"/>
        <w:jc w:val="both"/>
        <w:rPr>
          <w:rFonts w:ascii="仿宋" w:eastAsia="仿宋" w:hAnsi="仿宋" w:cs="仿宋"/>
          <w:sz w:val="28"/>
          <w:szCs w:val="28"/>
        </w:rPr>
      </w:pPr>
      <w:r w:rsidRPr="0039792B">
        <w:rPr>
          <w:rFonts w:ascii="仿宋" w:eastAsia="仿宋" w:hAnsi="仿宋" w:cs="仿宋"/>
          <w:sz w:val="28"/>
          <w:szCs w:val="28"/>
        </w:rPr>
        <w:t>企业厂区应绿化环境，绿化覆盖率要达到国家、行业、省市有关规定或《环境影响评价报告文件及批复》中的要求。</w:t>
      </w:r>
    </w:p>
    <w:p w14:paraId="6DA873FD"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（2）</w:t>
      </w:r>
      <w:r w:rsidRPr="0039792B">
        <w:rPr>
          <w:rFonts w:ascii="仿宋" w:eastAsia="仿宋" w:hAnsi="仿宋" w:cs="仿宋" w:hint="eastAsia"/>
          <w:sz w:val="28"/>
          <w:szCs w:val="28"/>
        </w:rPr>
        <w:t>济宁市露天非煤矿山开采</w:t>
      </w:r>
      <w:r>
        <w:rPr>
          <w:rFonts w:ascii="仿宋" w:eastAsia="仿宋" w:hAnsi="仿宋" w:cs="仿宋" w:hint="eastAsia"/>
          <w:sz w:val="28"/>
          <w:szCs w:val="28"/>
        </w:rPr>
        <w:t>扬尘污染防治</w:t>
      </w:r>
      <w:r w:rsidRPr="0039792B">
        <w:rPr>
          <w:rFonts w:ascii="仿宋" w:eastAsia="仿宋" w:hAnsi="仿宋" w:cs="仿宋"/>
          <w:sz w:val="28"/>
          <w:szCs w:val="28"/>
        </w:rPr>
        <w:t>技术要求</w:t>
      </w:r>
    </w:p>
    <w:p w14:paraId="72769EE7"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hint="eastAsia"/>
          <w:sz w:val="28"/>
          <w:szCs w:val="28"/>
        </w:rPr>
        <w:t>①</w:t>
      </w:r>
      <w:r w:rsidRPr="0039792B">
        <w:rPr>
          <w:rFonts w:ascii="仿宋" w:eastAsia="仿宋" w:hAnsi="仿宋" w:cs="仿宋"/>
          <w:sz w:val="28"/>
          <w:szCs w:val="28"/>
        </w:rPr>
        <w:t>开采采面防尘技术要求</w:t>
      </w:r>
    </w:p>
    <w:p w14:paraId="4BBAF6A2" w14:textId="48AA220E"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露天非煤矿山的开采采面应配套喷淋设施或采用湿式作业，</w:t>
      </w:r>
      <w:r w:rsidR="0027419C">
        <w:rPr>
          <w:rFonts w:ascii="仿宋" w:eastAsia="仿宋" w:hAnsi="仿宋" w:cs="仿宋" w:hint="eastAsia"/>
          <w:sz w:val="28"/>
          <w:szCs w:val="28"/>
        </w:rPr>
        <w:t>控制采面</w:t>
      </w:r>
      <w:r w:rsidRPr="0039792B">
        <w:rPr>
          <w:rFonts w:ascii="仿宋" w:eastAsia="仿宋" w:hAnsi="仿宋" w:cs="仿宋"/>
          <w:sz w:val="28"/>
          <w:szCs w:val="28"/>
        </w:rPr>
        <w:t>颗粒物浓度小于1mg/m</w:t>
      </w:r>
      <w:bookmarkStart w:id="11" w:name="_Hlk93993311"/>
      <w:r w:rsidR="00BB3C3E" w:rsidRPr="00BB3C3E">
        <w:rPr>
          <w:rFonts w:ascii="仿宋" w:eastAsia="仿宋" w:hAnsi="仿宋" w:cs="仿宋"/>
          <w:sz w:val="28"/>
          <w:szCs w:val="28"/>
          <w:vertAlign w:val="superscript"/>
        </w:rPr>
        <w:t>3</w:t>
      </w:r>
      <w:r>
        <w:rPr>
          <w:rFonts w:ascii="仿宋" w:eastAsia="仿宋" w:hAnsi="仿宋" w:cs="仿宋" w:hint="eastAsia"/>
          <w:sz w:val="28"/>
          <w:szCs w:val="28"/>
        </w:rPr>
        <w:t>（参考国家强制标准</w:t>
      </w:r>
      <w:r w:rsidRPr="003E5901">
        <w:rPr>
          <w:rFonts w:ascii="仿宋" w:eastAsia="仿宋" w:hAnsi="仿宋" w:cs="仿宋"/>
          <w:sz w:val="28"/>
          <w:szCs w:val="28"/>
        </w:rPr>
        <w:t>GB 16297-1996</w:t>
      </w:r>
      <w:r w:rsidRPr="003E5901">
        <w:rPr>
          <w:rFonts w:ascii="仿宋" w:eastAsia="仿宋" w:hAnsi="仿宋" w:cs="仿宋" w:hint="eastAsia"/>
          <w:sz w:val="28"/>
          <w:szCs w:val="28"/>
        </w:rPr>
        <w:t>《大气污染物综合排放标准》</w:t>
      </w:r>
      <w:bookmarkEnd w:id="11"/>
      <w:r>
        <w:rPr>
          <w:rFonts w:ascii="仿宋" w:eastAsia="仿宋" w:hAnsi="仿宋" w:cs="仿宋" w:hint="eastAsia"/>
          <w:sz w:val="28"/>
          <w:szCs w:val="28"/>
        </w:rPr>
        <w:t>的相关</w:t>
      </w:r>
      <w:r w:rsidRPr="003E5901">
        <w:rPr>
          <w:rFonts w:ascii="仿宋" w:eastAsia="仿宋" w:hAnsi="仿宋" w:cs="仿宋"/>
          <w:sz w:val="28"/>
          <w:szCs w:val="28"/>
        </w:rPr>
        <w:t>规定</w:t>
      </w:r>
      <w:r>
        <w:rPr>
          <w:rFonts w:ascii="仿宋" w:eastAsia="仿宋" w:hAnsi="仿宋" w:cs="仿宋" w:hint="eastAsia"/>
          <w:sz w:val="28"/>
          <w:szCs w:val="28"/>
        </w:rPr>
        <w:t>，</w:t>
      </w:r>
      <w:r w:rsidRPr="003E5901">
        <w:rPr>
          <w:rFonts w:ascii="仿宋" w:eastAsia="仿宋" w:hAnsi="仿宋" w:cs="仿宋"/>
          <w:sz w:val="28"/>
          <w:szCs w:val="28"/>
        </w:rPr>
        <w:t>颗粒物的无组织排放监控浓度限值为1.0mg/m</w:t>
      </w:r>
      <w:r w:rsidRPr="003E5901">
        <w:rPr>
          <w:rFonts w:ascii="仿宋" w:eastAsia="仿宋" w:hAnsi="仿宋" w:cs="仿宋"/>
          <w:sz w:val="28"/>
          <w:szCs w:val="28"/>
          <w:vertAlign w:val="superscript"/>
        </w:rPr>
        <w:t>3</w:t>
      </w:r>
      <w:r>
        <w:rPr>
          <w:rFonts w:ascii="仿宋" w:eastAsia="仿宋" w:hAnsi="仿宋" w:cs="仿宋" w:hint="eastAsia"/>
          <w:sz w:val="28"/>
          <w:szCs w:val="28"/>
        </w:rPr>
        <w:t>）</w:t>
      </w:r>
      <w:r w:rsidRPr="0039792B">
        <w:rPr>
          <w:rFonts w:ascii="仿宋" w:eastAsia="仿宋" w:hAnsi="仿宋" w:cs="仿宋"/>
          <w:sz w:val="28"/>
          <w:szCs w:val="28"/>
        </w:rPr>
        <w:t>。</w:t>
      </w:r>
    </w:p>
    <w:p w14:paraId="5E948249"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喷淋设施应符合下列规定：企业要根据开采的作业方式安设相应的固定式（如喷枪）或移动式（如雾炮）喷淋装置进行喷洒抑尘（如喷水、喷雾或</w:t>
      </w:r>
      <w:proofErr w:type="gramStart"/>
      <w:r w:rsidRPr="0039792B">
        <w:rPr>
          <w:rFonts w:ascii="仿宋" w:eastAsia="仿宋" w:hAnsi="仿宋" w:cs="仿宋"/>
          <w:sz w:val="28"/>
          <w:szCs w:val="28"/>
        </w:rPr>
        <w:t>喷凝并剂</w:t>
      </w:r>
      <w:proofErr w:type="gramEnd"/>
      <w:r w:rsidRPr="0039792B">
        <w:rPr>
          <w:rFonts w:ascii="仿宋" w:eastAsia="仿宋" w:hAnsi="仿宋" w:cs="仿宋"/>
          <w:sz w:val="28"/>
          <w:szCs w:val="28"/>
        </w:rPr>
        <w:t>）</w:t>
      </w:r>
      <w:r>
        <w:rPr>
          <w:rFonts w:ascii="仿宋" w:eastAsia="仿宋" w:hAnsi="仿宋" w:cs="仿宋" w:hint="eastAsia"/>
          <w:sz w:val="28"/>
          <w:szCs w:val="28"/>
        </w:rPr>
        <w:t>；</w:t>
      </w:r>
      <w:r w:rsidRPr="0039792B">
        <w:rPr>
          <w:rFonts w:ascii="仿宋" w:eastAsia="仿宋" w:hAnsi="仿宋" w:cs="仿宋"/>
          <w:sz w:val="28"/>
          <w:szCs w:val="28"/>
        </w:rPr>
        <w:t>喷洒系统可采用集中控制和分散控制，以集中控制为宜</w:t>
      </w:r>
      <w:r>
        <w:rPr>
          <w:rFonts w:ascii="仿宋" w:eastAsia="仿宋" w:hAnsi="仿宋" w:cs="仿宋" w:hint="eastAsia"/>
          <w:sz w:val="28"/>
          <w:szCs w:val="28"/>
        </w:rPr>
        <w:t>，</w:t>
      </w:r>
      <w:r w:rsidRPr="0039792B">
        <w:rPr>
          <w:rFonts w:ascii="仿宋" w:eastAsia="仿宋" w:hAnsi="仿宋" w:cs="仿宋"/>
          <w:sz w:val="28"/>
          <w:szCs w:val="28"/>
        </w:rPr>
        <w:t>喷洒面积应覆盖作业时的整个工作开采面，布置和选型应结合采面面积、高度等条件综合确定，供水系统压力应满足喷枪射程要求</w:t>
      </w:r>
      <w:r>
        <w:rPr>
          <w:rFonts w:ascii="仿宋" w:eastAsia="仿宋" w:hAnsi="仿宋" w:cs="仿宋" w:hint="eastAsia"/>
          <w:sz w:val="28"/>
          <w:szCs w:val="28"/>
        </w:rPr>
        <w:t>；</w:t>
      </w:r>
      <w:r w:rsidRPr="0039792B">
        <w:rPr>
          <w:rFonts w:ascii="仿宋" w:eastAsia="仿宋" w:hAnsi="仿宋" w:cs="仿宋"/>
          <w:sz w:val="28"/>
          <w:szCs w:val="28"/>
        </w:rPr>
        <w:t>采掘活动过程中必须持续喷洒。</w:t>
      </w:r>
    </w:p>
    <w:p w14:paraId="025717C5" w14:textId="737BDE9F"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lastRenderedPageBreak/>
        <w:t>钻孔作业时应采用干式捕尘（如安装防尘罩）</w:t>
      </w:r>
      <w:r w:rsidR="0027419C">
        <w:rPr>
          <w:rFonts w:ascii="仿宋" w:eastAsia="仿宋" w:hAnsi="仿宋" w:cs="仿宋" w:hint="eastAsia"/>
          <w:sz w:val="28"/>
          <w:szCs w:val="28"/>
        </w:rPr>
        <w:t>或</w:t>
      </w:r>
      <w:r w:rsidRPr="0039792B">
        <w:rPr>
          <w:rFonts w:ascii="仿宋" w:eastAsia="仿宋" w:hAnsi="仿宋" w:cs="仿宋"/>
          <w:sz w:val="28"/>
          <w:szCs w:val="28"/>
        </w:rPr>
        <w:t>湿式捕尘（如雾炮洒水）</w:t>
      </w:r>
      <w:r w:rsidR="0027419C">
        <w:rPr>
          <w:rFonts w:ascii="仿宋" w:eastAsia="仿宋" w:hAnsi="仿宋" w:cs="仿宋" w:hint="eastAsia"/>
          <w:sz w:val="28"/>
          <w:szCs w:val="28"/>
        </w:rPr>
        <w:t>。</w:t>
      </w:r>
      <w:r w:rsidRPr="0039792B">
        <w:rPr>
          <w:rFonts w:ascii="仿宋" w:eastAsia="仿宋" w:hAnsi="仿宋" w:cs="仿宋"/>
          <w:sz w:val="28"/>
          <w:szCs w:val="28"/>
        </w:rPr>
        <w:t>采用</w:t>
      </w:r>
      <w:proofErr w:type="gramStart"/>
      <w:r w:rsidRPr="0039792B">
        <w:rPr>
          <w:rFonts w:ascii="仿宋" w:eastAsia="仿宋" w:hAnsi="仿宋" w:cs="仿宋"/>
          <w:sz w:val="28"/>
          <w:szCs w:val="28"/>
        </w:rPr>
        <w:t>干式捕尘装置</w:t>
      </w:r>
      <w:proofErr w:type="gramEnd"/>
      <w:r w:rsidRPr="0039792B">
        <w:rPr>
          <w:rFonts w:ascii="仿宋" w:eastAsia="仿宋" w:hAnsi="仿宋" w:cs="仿宋"/>
          <w:sz w:val="28"/>
          <w:szCs w:val="28"/>
        </w:rPr>
        <w:t>时，</w:t>
      </w:r>
      <w:r w:rsidR="0027419C">
        <w:rPr>
          <w:rFonts w:ascii="仿宋" w:eastAsia="仿宋" w:hAnsi="仿宋" w:cs="仿宋" w:hint="eastAsia"/>
          <w:sz w:val="28"/>
          <w:szCs w:val="28"/>
        </w:rPr>
        <w:t>应控制</w:t>
      </w:r>
      <w:r w:rsidRPr="00E243EB">
        <w:rPr>
          <w:rFonts w:ascii="仿宋" w:eastAsia="仿宋" w:hAnsi="仿宋" w:cs="仿宋"/>
          <w:sz w:val="28"/>
          <w:szCs w:val="28"/>
        </w:rPr>
        <w:t>粉尘排放浓度小于20mg/m</w:t>
      </w:r>
      <w:r w:rsidRPr="00E243EB">
        <w:rPr>
          <w:rFonts w:ascii="仿宋" w:eastAsia="仿宋" w:hAnsi="仿宋" w:cs="仿宋"/>
          <w:sz w:val="28"/>
          <w:szCs w:val="28"/>
          <w:vertAlign w:val="superscript"/>
        </w:rPr>
        <w:t>3</w:t>
      </w:r>
      <w:r>
        <w:rPr>
          <w:rFonts w:ascii="仿宋" w:eastAsia="仿宋" w:hAnsi="仿宋" w:cs="仿宋" w:hint="eastAsia"/>
          <w:sz w:val="28"/>
          <w:szCs w:val="28"/>
        </w:rPr>
        <w:t>（参考山东省强制标准</w:t>
      </w:r>
      <w:r w:rsidRPr="00B46C45">
        <w:rPr>
          <w:rFonts w:ascii="仿宋" w:eastAsia="仿宋" w:hAnsi="仿宋" w:cs="仿宋"/>
          <w:sz w:val="28"/>
          <w:szCs w:val="28"/>
        </w:rPr>
        <w:t>DB37 2376—2019</w:t>
      </w:r>
      <w:r>
        <w:rPr>
          <w:rFonts w:ascii="仿宋" w:eastAsia="仿宋" w:hAnsi="仿宋" w:cs="仿宋" w:hint="eastAsia"/>
          <w:sz w:val="28"/>
          <w:szCs w:val="28"/>
        </w:rPr>
        <w:t>）《</w:t>
      </w:r>
      <w:r w:rsidRPr="00B46C45">
        <w:rPr>
          <w:rFonts w:ascii="仿宋" w:eastAsia="仿宋" w:hAnsi="仿宋" w:cs="仿宋" w:hint="eastAsia"/>
          <w:sz w:val="28"/>
          <w:szCs w:val="28"/>
        </w:rPr>
        <w:t>区域性大气污染物综合排放标准</w:t>
      </w:r>
      <w:r>
        <w:rPr>
          <w:rFonts w:ascii="仿宋" w:eastAsia="仿宋" w:hAnsi="仿宋" w:cs="仿宋" w:hint="eastAsia"/>
          <w:sz w:val="28"/>
          <w:szCs w:val="28"/>
        </w:rPr>
        <w:t>》的相关</w:t>
      </w:r>
      <w:r w:rsidRPr="003E5901">
        <w:rPr>
          <w:rFonts w:ascii="仿宋" w:eastAsia="仿宋" w:hAnsi="仿宋" w:cs="仿宋"/>
          <w:sz w:val="28"/>
          <w:szCs w:val="28"/>
        </w:rPr>
        <w:t>规定</w:t>
      </w:r>
      <w:r>
        <w:rPr>
          <w:rFonts w:ascii="仿宋" w:eastAsia="仿宋" w:hAnsi="仿宋" w:cs="仿宋" w:hint="eastAsia"/>
          <w:sz w:val="28"/>
          <w:szCs w:val="28"/>
        </w:rPr>
        <w:t>，一般控制区</w:t>
      </w:r>
      <w:r w:rsidRPr="003E5901">
        <w:rPr>
          <w:rFonts w:ascii="仿宋" w:eastAsia="仿宋" w:hAnsi="仿宋" w:cs="仿宋"/>
          <w:sz w:val="28"/>
          <w:szCs w:val="28"/>
        </w:rPr>
        <w:t>颗粒物的无组织排放浓度限值为</w:t>
      </w:r>
      <w:r>
        <w:rPr>
          <w:rFonts w:ascii="仿宋" w:eastAsia="仿宋" w:hAnsi="仿宋" w:cs="仿宋"/>
          <w:sz w:val="28"/>
          <w:szCs w:val="28"/>
        </w:rPr>
        <w:t>2</w:t>
      </w:r>
      <w:r w:rsidRPr="003E5901">
        <w:rPr>
          <w:rFonts w:ascii="仿宋" w:eastAsia="仿宋" w:hAnsi="仿宋" w:cs="仿宋"/>
          <w:sz w:val="28"/>
          <w:szCs w:val="28"/>
        </w:rPr>
        <w:t>0mg/m</w:t>
      </w:r>
      <w:r w:rsidRPr="003E5901">
        <w:rPr>
          <w:rFonts w:ascii="仿宋" w:eastAsia="仿宋" w:hAnsi="仿宋" w:cs="仿宋"/>
          <w:sz w:val="28"/>
          <w:szCs w:val="28"/>
          <w:vertAlign w:val="superscript"/>
        </w:rPr>
        <w:t>3</w:t>
      </w:r>
      <w:r>
        <w:rPr>
          <w:rFonts w:ascii="仿宋" w:eastAsia="仿宋" w:hAnsi="仿宋" w:cs="仿宋" w:hint="eastAsia"/>
          <w:sz w:val="28"/>
          <w:szCs w:val="28"/>
        </w:rPr>
        <w:t>）</w:t>
      </w:r>
      <w:r w:rsidRPr="0039792B">
        <w:rPr>
          <w:rFonts w:ascii="仿宋" w:eastAsia="仿宋" w:hAnsi="仿宋" w:cs="仿宋"/>
          <w:sz w:val="28"/>
          <w:szCs w:val="28"/>
        </w:rPr>
        <w:t>。</w:t>
      </w:r>
    </w:p>
    <w:p w14:paraId="62378D99"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爆破作业时，除采用合理的炮孔网度、微差爆破以及空气间隔装药减少粉尘的同时，</w:t>
      </w:r>
      <w:r w:rsidRPr="0039792B">
        <w:rPr>
          <w:rFonts w:ascii="仿宋" w:eastAsia="仿宋" w:hAnsi="仿宋" w:cs="仿宋" w:hint="eastAsia"/>
          <w:sz w:val="28"/>
          <w:szCs w:val="28"/>
        </w:rPr>
        <w:t>应采用水封爆破，</w:t>
      </w:r>
      <w:proofErr w:type="gramStart"/>
      <w:r w:rsidRPr="0039792B">
        <w:rPr>
          <w:rFonts w:ascii="仿宋" w:eastAsia="仿宋" w:hAnsi="仿宋" w:cs="仿宋" w:hint="eastAsia"/>
          <w:sz w:val="28"/>
          <w:szCs w:val="28"/>
        </w:rPr>
        <w:t>向预爆区</w:t>
      </w:r>
      <w:proofErr w:type="gramEnd"/>
      <w:r w:rsidRPr="0039792B">
        <w:rPr>
          <w:rFonts w:ascii="仿宋" w:eastAsia="仿宋" w:hAnsi="仿宋" w:cs="仿宋" w:hint="eastAsia"/>
          <w:sz w:val="28"/>
          <w:szCs w:val="28"/>
        </w:rPr>
        <w:t>洒水等措施，提高矿岩湿度；爆破后应利用喷淋装置向采面和爆堆进行喷洒。</w:t>
      </w:r>
    </w:p>
    <w:p w14:paraId="084006CC"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开采作业面要及时进行废弃物清理，保持作业面整洁。露天开采终了边坡应进行固化、绿化、景观化，场地达到可利用状态。</w:t>
      </w:r>
    </w:p>
    <w:p w14:paraId="1B516CEB"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hint="eastAsia"/>
          <w:sz w:val="28"/>
          <w:szCs w:val="28"/>
        </w:rPr>
        <w:t>②</w:t>
      </w:r>
      <w:r w:rsidRPr="0039792B">
        <w:rPr>
          <w:rFonts w:ascii="仿宋" w:eastAsia="仿宋" w:hAnsi="仿宋" w:cs="仿宋"/>
          <w:sz w:val="28"/>
          <w:szCs w:val="28"/>
        </w:rPr>
        <w:t>上料加工防尘技术要求</w:t>
      </w:r>
    </w:p>
    <w:p w14:paraId="1DCC3EAD"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目前矿石上料加工的主要流程为：采面-装载机（铲车）-上料机-皮带机-加工-皮带机-堆场。上料加工过程防尘的基本原则为：粉尘产生源宜采取密闭操作，由集气（尘）罩收集并经除尘设施处理达标后由排气筒排放；当不能或不便收集粉尘时，可采取喷淋方式进行控制。</w:t>
      </w:r>
    </w:p>
    <w:p w14:paraId="3F8D3B61"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装载机（如铲车）上料时，上料口应在封闭的空间内部，必须有洒水装置或灰尘收集装置。</w:t>
      </w:r>
    </w:p>
    <w:p w14:paraId="282BCB7C" w14:textId="72185E50"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皮带机运送物料应符合以下规定：固定式皮带机架离地面应有一定高度，以便清扫</w:t>
      </w:r>
      <w:r>
        <w:rPr>
          <w:rFonts w:ascii="仿宋" w:eastAsia="仿宋" w:hAnsi="仿宋" w:cs="仿宋" w:hint="eastAsia"/>
          <w:sz w:val="28"/>
          <w:szCs w:val="28"/>
        </w:rPr>
        <w:t>；</w:t>
      </w:r>
      <w:r w:rsidRPr="0039792B">
        <w:rPr>
          <w:rFonts w:ascii="仿宋" w:eastAsia="仿宋" w:hAnsi="仿宋" w:cs="仿宋"/>
          <w:sz w:val="28"/>
          <w:szCs w:val="28"/>
        </w:rPr>
        <w:t>皮带应完全封闭</w:t>
      </w:r>
      <w:r>
        <w:rPr>
          <w:rFonts w:ascii="仿宋" w:eastAsia="仿宋" w:hAnsi="仿宋" w:cs="仿宋" w:hint="eastAsia"/>
          <w:sz w:val="28"/>
          <w:szCs w:val="28"/>
        </w:rPr>
        <w:t>；</w:t>
      </w:r>
      <w:r w:rsidRPr="0039792B">
        <w:rPr>
          <w:rFonts w:ascii="仿宋" w:eastAsia="仿宋" w:hAnsi="仿宋" w:cs="仿宋"/>
          <w:sz w:val="28"/>
          <w:szCs w:val="28"/>
        </w:rPr>
        <w:t>皮带机尾部应进入到安放矿产品加工设施的封闭厂房内部</w:t>
      </w:r>
      <w:r>
        <w:rPr>
          <w:rFonts w:ascii="仿宋" w:eastAsia="仿宋" w:hAnsi="仿宋" w:cs="仿宋" w:hint="eastAsia"/>
          <w:sz w:val="28"/>
          <w:szCs w:val="28"/>
        </w:rPr>
        <w:t>；</w:t>
      </w:r>
      <w:r w:rsidRPr="0039792B">
        <w:rPr>
          <w:rFonts w:ascii="仿宋" w:eastAsia="仿宋" w:hAnsi="仿宋" w:cs="仿宋"/>
          <w:sz w:val="28"/>
          <w:szCs w:val="28"/>
        </w:rPr>
        <w:t>易起</w:t>
      </w:r>
      <w:proofErr w:type="gramStart"/>
      <w:r w:rsidRPr="0039792B">
        <w:rPr>
          <w:rFonts w:ascii="仿宋" w:eastAsia="仿宋" w:hAnsi="仿宋" w:cs="仿宋"/>
          <w:sz w:val="28"/>
          <w:szCs w:val="28"/>
        </w:rPr>
        <w:t>尘</w:t>
      </w:r>
      <w:proofErr w:type="gramEnd"/>
      <w:r w:rsidRPr="0039792B">
        <w:rPr>
          <w:rFonts w:ascii="仿宋" w:eastAsia="仿宋" w:hAnsi="仿宋" w:cs="仿宋"/>
          <w:sz w:val="28"/>
          <w:szCs w:val="28"/>
        </w:rPr>
        <w:t>物料传输过程中要进行喷淋作业，最大限度抑制扬尘污染。</w:t>
      </w:r>
    </w:p>
    <w:p w14:paraId="332A2652" w14:textId="09B52CE5" w:rsidR="007F05E6" w:rsidRPr="00D228D4" w:rsidRDefault="003A7C9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A7C96">
        <w:rPr>
          <w:rFonts w:ascii="仿宋" w:eastAsia="仿宋" w:hAnsi="仿宋" w:cs="仿宋"/>
          <w:sz w:val="28"/>
          <w:szCs w:val="28"/>
        </w:rPr>
        <w:t>加工过程应在封闭的厂房内进行，并采取集尘、喷淋等方式防治扬尘污染。矿石破碎、筛分等各工序均应采取湿式无尘生产工艺，并采取密闭方式，配套安装高效旋风除尘或袋式除尘设施。有组织废气应满足DB37 2376标准要求后经排气筒达标排放。有组织废气排气筒高度设置不宜低于15m，排气筒应按GB/T 16157设置永久性采样孔和</w:t>
      </w:r>
      <w:r w:rsidRPr="003A7C96">
        <w:rPr>
          <w:rFonts w:ascii="仿宋" w:eastAsia="仿宋" w:hAnsi="仿宋" w:cs="仿宋"/>
          <w:sz w:val="28"/>
          <w:szCs w:val="28"/>
        </w:rPr>
        <w:lastRenderedPageBreak/>
        <w:t>测试平台</w:t>
      </w:r>
      <w:r w:rsidR="007F05E6" w:rsidRPr="00D228D4">
        <w:rPr>
          <w:rFonts w:ascii="仿宋" w:eastAsia="仿宋" w:hAnsi="仿宋" w:cs="仿宋"/>
          <w:sz w:val="28"/>
          <w:szCs w:val="28"/>
        </w:rPr>
        <w:t>。</w:t>
      </w:r>
    </w:p>
    <w:p w14:paraId="730CDC32" w14:textId="77777777" w:rsidR="007F05E6" w:rsidRPr="00D228D4"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D228D4">
        <w:rPr>
          <w:rFonts w:ascii="仿宋" w:eastAsia="仿宋" w:hAnsi="仿宋" w:cs="仿宋"/>
          <w:sz w:val="28"/>
          <w:szCs w:val="28"/>
        </w:rPr>
        <w:t>收集除尘系统应符合以下规定：收集除尘设备应为专业厂家设计、生产的合格产品</w:t>
      </w:r>
      <w:r w:rsidRPr="00D228D4">
        <w:rPr>
          <w:rFonts w:ascii="仿宋" w:eastAsia="仿宋" w:hAnsi="仿宋" w:cs="仿宋" w:hint="eastAsia"/>
          <w:sz w:val="28"/>
          <w:szCs w:val="28"/>
        </w:rPr>
        <w:t>；</w:t>
      </w:r>
      <w:r w:rsidRPr="00D228D4">
        <w:rPr>
          <w:rFonts w:ascii="仿宋" w:eastAsia="仿宋" w:hAnsi="仿宋" w:cs="仿宋"/>
          <w:sz w:val="28"/>
          <w:szCs w:val="28"/>
        </w:rPr>
        <w:t>收集除尘系统的处理能力应满足生产需要</w:t>
      </w:r>
      <w:r w:rsidRPr="00D228D4">
        <w:rPr>
          <w:rFonts w:ascii="仿宋" w:eastAsia="仿宋" w:hAnsi="仿宋" w:cs="仿宋" w:hint="eastAsia"/>
          <w:sz w:val="28"/>
          <w:szCs w:val="28"/>
        </w:rPr>
        <w:t>；</w:t>
      </w:r>
      <w:r w:rsidRPr="00D228D4">
        <w:rPr>
          <w:rFonts w:ascii="仿宋" w:eastAsia="仿宋" w:hAnsi="仿宋" w:cs="仿宋"/>
          <w:sz w:val="28"/>
          <w:szCs w:val="28"/>
        </w:rPr>
        <w:t>处理效率应符合环境影响评价技术文件及其批复文件的要求</w:t>
      </w:r>
      <w:r w:rsidRPr="00D228D4">
        <w:rPr>
          <w:rFonts w:ascii="仿宋" w:eastAsia="仿宋" w:hAnsi="仿宋" w:cs="仿宋" w:hint="eastAsia"/>
          <w:sz w:val="28"/>
          <w:szCs w:val="28"/>
        </w:rPr>
        <w:t>；</w:t>
      </w:r>
      <w:r w:rsidRPr="00D228D4">
        <w:rPr>
          <w:rFonts w:ascii="仿宋" w:eastAsia="仿宋" w:hAnsi="仿宋" w:cs="仿宋"/>
          <w:sz w:val="28"/>
          <w:szCs w:val="28"/>
        </w:rPr>
        <w:t>应能保持正常运行。</w:t>
      </w:r>
    </w:p>
    <w:p w14:paraId="4F686426"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D228D4">
        <w:rPr>
          <w:rFonts w:ascii="仿宋" w:eastAsia="仿宋" w:hAnsi="仿宋" w:cs="仿宋" w:hint="eastAsia"/>
          <w:sz w:val="28"/>
          <w:szCs w:val="28"/>
        </w:rPr>
        <w:t>③</w:t>
      </w:r>
      <w:r w:rsidRPr="00D228D4">
        <w:rPr>
          <w:rFonts w:ascii="仿宋" w:eastAsia="仿宋" w:hAnsi="仿宋" w:cs="仿宋"/>
          <w:sz w:val="28"/>
          <w:szCs w:val="28"/>
        </w:rPr>
        <w:t>堆场储存防尘技术要求</w:t>
      </w:r>
    </w:p>
    <w:p w14:paraId="72D6D48D"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矿产品堆场区域应实现地面基本硬化，不能或不便硬化区域，可实施绿化、铺设石子、压实等防尘措施。</w:t>
      </w:r>
    </w:p>
    <w:p w14:paraId="36A521C1"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露天堆场周边应设置围挡或防风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尘网或绿化带。防风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尘网设置应满足下列要求：堆场与</w:t>
      </w:r>
      <w:proofErr w:type="gramStart"/>
      <w:r w:rsidRPr="0039792B">
        <w:rPr>
          <w:rFonts w:ascii="仿宋" w:eastAsia="仿宋" w:hAnsi="仿宋" w:cs="仿宋"/>
          <w:sz w:val="28"/>
          <w:szCs w:val="28"/>
        </w:rPr>
        <w:t>运输料口之间</w:t>
      </w:r>
      <w:proofErr w:type="gramEnd"/>
      <w:r w:rsidRPr="0039792B">
        <w:rPr>
          <w:rFonts w:ascii="仿宋" w:eastAsia="仿宋" w:hAnsi="仿宋" w:cs="仿宋"/>
          <w:sz w:val="28"/>
          <w:szCs w:val="28"/>
        </w:rPr>
        <w:t>，除留有用于装卸的专用通道外，其他周围应设置防风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w:t>
      </w:r>
      <w:r>
        <w:rPr>
          <w:rFonts w:ascii="仿宋" w:eastAsia="仿宋" w:hAnsi="仿宋" w:cs="仿宋" w:hint="eastAsia"/>
          <w:sz w:val="28"/>
          <w:szCs w:val="28"/>
        </w:rPr>
        <w:t>；</w:t>
      </w:r>
      <w:r w:rsidRPr="0039792B">
        <w:rPr>
          <w:rFonts w:ascii="仿宋" w:eastAsia="仿宋" w:hAnsi="仿宋" w:cs="仿宋"/>
          <w:sz w:val="28"/>
          <w:szCs w:val="28"/>
        </w:rPr>
        <w:t>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尘网应是专业厂家生产的合格产品，要由专业设计能力和安装能力，达到安全防护要求</w:t>
      </w:r>
      <w:r>
        <w:rPr>
          <w:rFonts w:ascii="仿宋" w:eastAsia="仿宋" w:hAnsi="仿宋" w:cs="仿宋" w:hint="eastAsia"/>
          <w:sz w:val="28"/>
          <w:szCs w:val="28"/>
        </w:rPr>
        <w:t>；</w:t>
      </w:r>
      <w:r w:rsidRPr="0039792B">
        <w:rPr>
          <w:rFonts w:ascii="仿宋" w:eastAsia="仿宋" w:hAnsi="仿宋" w:cs="仿宋"/>
          <w:sz w:val="28"/>
          <w:szCs w:val="28"/>
        </w:rPr>
        <w:t>采用简易皮带机、推土机、装载机的，防风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尘网应高于物料堆垛1</w:t>
      </w:r>
      <w:r>
        <w:rPr>
          <w:rFonts w:ascii="仿宋" w:eastAsia="仿宋" w:hAnsi="仿宋" w:cs="仿宋" w:hint="eastAsia"/>
          <w:sz w:val="28"/>
          <w:szCs w:val="28"/>
        </w:rPr>
        <w:t>～</w:t>
      </w:r>
      <w:r w:rsidRPr="0039792B">
        <w:rPr>
          <w:rFonts w:ascii="仿宋" w:eastAsia="仿宋" w:hAnsi="仿宋" w:cs="仿宋"/>
          <w:sz w:val="28"/>
          <w:szCs w:val="28"/>
        </w:rPr>
        <w:t>2米。对于已经安装防风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尘网但高度不够的，应采取增加防风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尘网高度或降低堆垛高度进行改造</w:t>
      </w:r>
      <w:r>
        <w:rPr>
          <w:rFonts w:ascii="仿宋" w:eastAsia="仿宋" w:hAnsi="仿宋" w:cs="仿宋" w:hint="eastAsia"/>
          <w:sz w:val="28"/>
          <w:szCs w:val="28"/>
        </w:rPr>
        <w:t>；</w:t>
      </w:r>
      <w:r w:rsidRPr="0039792B">
        <w:rPr>
          <w:rFonts w:ascii="仿宋" w:eastAsia="仿宋" w:hAnsi="仿宋" w:cs="仿宋"/>
          <w:sz w:val="28"/>
          <w:szCs w:val="28"/>
        </w:rPr>
        <w:t>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尘网应设置基础，并由专业设计单位按建筑设计规范设计。</w:t>
      </w:r>
    </w:p>
    <w:p w14:paraId="780CBEC1" w14:textId="0D6DA2AF"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露天堆场应设置喷淋设施、用覆盖网（布）覆盖或全封闭物料堆垛以控制二次扬尘。设置的喷淋设施应符合下列规定：企业要安设固定式和移动式喷淋装置，喷洒面积要覆盖整个物料场</w:t>
      </w:r>
      <w:r>
        <w:rPr>
          <w:rFonts w:ascii="仿宋" w:eastAsia="仿宋" w:hAnsi="仿宋" w:cs="仿宋" w:hint="eastAsia"/>
          <w:sz w:val="28"/>
          <w:szCs w:val="28"/>
        </w:rPr>
        <w:t>；</w:t>
      </w:r>
      <w:r w:rsidRPr="0039792B">
        <w:rPr>
          <w:rFonts w:ascii="仿宋" w:eastAsia="仿宋" w:hAnsi="仿宋" w:cs="仿宋"/>
          <w:sz w:val="28"/>
          <w:szCs w:val="28"/>
        </w:rPr>
        <w:t>喷枪的布置和选型应结合堆场面积、物料堆垛高度等条件综合确定，系统压力应满足喷枪射程要求</w:t>
      </w:r>
      <w:r>
        <w:rPr>
          <w:rFonts w:ascii="仿宋" w:eastAsia="仿宋" w:hAnsi="仿宋" w:cs="仿宋" w:hint="eastAsia"/>
          <w:sz w:val="28"/>
          <w:szCs w:val="28"/>
        </w:rPr>
        <w:t>；</w:t>
      </w:r>
      <w:r w:rsidRPr="0039792B">
        <w:rPr>
          <w:rFonts w:ascii="仿宋" w:eastAsia="仿宋" w:hAnsi="仿宋" w:cs="仿宋"/>
          <w:sz w:val="28"/>
          <w:szCs w:val="28"/>
        </w:rPr>
        <w:t>喷洒强度及频率应根据具体情况确定。</w:t>
      </w:r>
      <w:r w:rsidR="0027419C" w:rsidRPr="0027419C">
        <w:rPr>
          <w:rFonts w:ascii="仿宋" w:eastAsia="仿宋" w:hAnsi="仿宋" w:cs="仿宋" w:hint="eastAsia"/>
          <w:sz w:val="28"/>
          <w:szCs w:val="28"/>
        </w:rPr>
        <w:t>一般情况，若采用清水喷洒，喷洒频率每天不少于</w:t>
      </w:r>
      <w:r w:rsidR="0027419C" w:rsidRPr="0027419C">
        <w:rPr>
          <w:rFonts w:ascii="仿宋" w:eastAsia="仿宋" w:hAnsi="仿宋" w:cs="仿宋"/>
          <w:sz w:val="28"/>
          <w:szCs w:val="28"/>
        </w:rPr>
        <w:t>4次，喷洒时长以保持堆场表面湿润为准；若采用堆场</w:t>
      </w:r>
      <w:proofErr w:type="gramStart"/>
      <w:r w:rsidR="0027419C" w:rsidRPr="0027419C">
        <w:rPr>
          <w:rFonts w:ascii="仿宋" w:eastAsia="仿宋" w:hAnsi="仿宋" w:cs="仿宋"/>
          <w:sz w:val="28"/>
          <w:szCs w:val="28"/>
        </w:rPr>
        <w:t>抑尘剂</w:t>
      </w:r>
      <w:proofErr w:type="gramEnd"/>
      <w:r w:rsidR="0027419C" w:rsidRPr="0027419C">
        <w:rPr>
          <w:rFonts w:ascii="仿宋" w:eastAsia="仿宋" w:hAnsi="仿宋" w:cs="仿宋"/>
          <w:sz w:val="28"/>
          <w:szCs w:val="28"/>
        </w:rPr>
        <w:t>喷洒，喷洒频率不少于两个月1次，以堆场表面结壳固化为准。重污染气象条件下要按照应急预警、应急响应通知要求加大喷洒频率。覆盖完整的堆场或扬尘地块可根据情况适当减少喷洒次数，以不产生扬尘为目标</w:t>
      </w:r>
      <w:r>
        <w:rPr>
          <w:rFonts w:ascii="仿宋" w:eastAsia="仿宋" w:hAnsi="仿宋" w:cs="仿宋" w:hint="eastAsia"/>
          <w:sz w:val="28"/>
          <w:szCs w:val="28"/>
        </w:rPr>
        <w:t>；</w:t>
      </w:r>
      <w:r w:rsidRPr="0039792B">
        <w:rPr>
          <w:rFonts w:ascii="仿宋" w:eastAsia="仿宋" w:hAnsi="仿宋" w:cs="仿宋"/>
          <w:sz w:val="28"/>
          <w:szCs w:val="28"/>
        </w:rPr>
        <w:t>喷洒水系统可采用集中控制</w:t>
      </w:r>
      <w:r w:rsidR="0027419C">
        <w:rPr>
          <w:rFonts w:ascii="仿宋" w:eastAsia="仿宋" w:hAnsi="仿宋" w:cs="仿宋" w:hint="eastAsia"/>
          <w:sz w:val="28"/>
          <w:szCs w:val="28"/>
        </w:rPr>
        <w:t>或</w:t>
      </w:r>
      <w:r w:rsidRPr="0039792B">
        <w:rPr>
          <w:rFonts w:ascii="仿宋" w:eastAsia="仿宋" w:hAnsi="仿宋" w:cs="仿宋"/>
          <w:sz w:val="28"/>
          <w:szCs w:val="28"/>
        </w:rPr>
        <w:t>分散控制，以集中控制为宜。</w:t>
      </w:r>
    </w:p>
    <w:p w14:paraId="1BFEE38F" w14:textId="1E8CC2CC"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lastRenderedPageBreak/>
        <w:t>使用的覆盖网（布）应符合下列规定：覆盖物应是专业厂家生产的合格产品，要有足够的强度、韧度，不易破损、防晒、防风</w:t>
      </w:r>
      <w:r>
        <w:rPr>
          <w:rFonts w:ascii="仿宋" w:eastAsia="仿宋" w:hAnsi="仿宋" w:cs="仿宋" w:hint="eastAsia"/>
          <w:sz w:val="28"/>
          <w:szCs w:val="28"/>
        </w:rPr>
        <w:t>；</w:t>
      </w:r>
      <w:r w:rsidRPr="0039792B">
        <w:rPr>
          <w:rFonts w:ascii="仿宋" w:eastAsia="仿宋" w:hAnsi="仿宋" w:cs="仿宋"/>
          <w:sz w:val="28"/>
          <w:szCs w:val="28"/>
        </w:rPr>
        <w:t>除作业面和爆堆外，覆盖网（布）应完全覆盖物料堆垛，不能有死角</w:t>
      </w:r>
      <w:r>
        <w:rPr>
          <w:rFonts w:ascii="仿宋" w:eastAsia="仿宋" w:hAnsi="仿宋" w:cs="仿宋" w:hint="eastAsia"/>
          <w:sz w:val="28"/>
          <w:szCs w:val="28"/>
        </w:rPr>
        <w:t>；</w:t>
      </w:r>
      <w:r w:rsidR="0027419C" w:rsidRPr="0027419C">
        <w:rPr>
          <w:rFonts w:ascii="仿宋" w:eastAsia="仿宋" w:hAnsi="仿宋" w:cs="仿宋"/>
          <w:sz w:val="28"/>
          <w:szCs w:val="28"/>
        </w:rPr>
        <w:t>老化或破损的覆盖网（布）要及时缝补或更换，废弃的覆盖网（布）需妥善处置</w:t>
      </w:r>
      <w:r w:rsidRPr="0039792B">
        <w:rPr>
          <w:rFonts w:ascii="仿宋" w:eastAsia="仿宋" w:hAnsi="仿宋" w:cs="仿宋"/>
          <w:sz w:val="28"/>
          <w:szCs w:val="28"/>
        </w:rPr>
        <w:t>。</w:t>
      </w:r>
    </w:p>
    <w:p w14:paraId="1C6C98BA" w14:textId="308BF700"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堆场存储</w:t>
      </w:r>
      <w:proofErr w:type="gramStart"/>
      <w:r w:rsidRPr="0039792B">
        <w:rPr>
          <w:rFonts w:ascii="仿宋" w:eastAsia="仿宋" w:hAnsi="仿宋" w:cs="仿宋"/>
          <w:sz w:val="28"/>
          <w:szCs w:val="28"/>
        </w:rPr>
        <w:t>抑尘应</w:t>
      </w:r>
      <w:proofErr w:type="gramEnd"/>
      <w:r w:rsidR="0027419C">
        <w:rPr>
          <w:rFonts w:ascii="仿宋" w:eastAsia="仿宋" w:hAnsi="仿宋" w:cs="仿宋" w:hint="eastAsia"/>
          <w:sz w:val="28"/>
          <w:szCs w:val="28"/>
        </w:rPr>
        <w:t>控制</w:t>
      </w:r>
      <w:r w:rsidRPr="0039792B">
        <w:rPr>
          <w:rFonts w:ascii="仿宋" w:eastAsia="仿宋" w:hAnsi="仿宋" w:cs="仿宋"/>
          <w:sz w:val="28"/>
          <w:szCs w:val="28"/>
        </w:rPr>
        <w:t>区域颗粒物浓度小于1mg/m</w:t>
      </w:r>
      <w:r w:rsidR="00BB3C3E" w:rsidRPr="00BB3C3E">
        <w:rPr>
          <w:rFonts w:ascii="仿宋" w:eastAsia="仿宋" w:hAnsi="仿宋" w:cs="仿宋"/>
          <w:sz w:val="28"/>
          <w:szCs w:val="28"/>
          <w:vertAlign w:val="superscript"/>
        </w:rPr>
        <w:t>3</w:t>
      </w:r>
      <w:r>
        <w:rPr>
          <w:rFonts w:ascii="仿宋" w:eastAsia="仿宋" w:hAnsi="仿宋" w:cs="仿宋" w:hint="eastAsia"/>
          <w:sz w:val="28"/>
          <w:szCs w:val="28"/>
        </w:rPr>
        <w:t>（参考国家强制标准</w:t>
      </w:r>
      <w:r w:rsidRPr="003E5901">
        <w:rPr>
          <w:rFonts w:ascii="仿宋" w:eastAsia="仿宋" w:hAnsi="仿宋" w:cs="仿宋"/>
          <w:sz w:val="28"/>
          <w:szCs w:val="28"/>
        </w:rPr>
        <w:t>GB 16297-1996</w:t>
      </w:r>
      <w:r w:rsidRPr="003E5901">
        <w:rPr>
          <w:rFonts w:ascii="仿宋" w:eastAsia="仿宋" w:hAnsi="仿宋" w:cs="仿宋" w:hint="eastAsia"/>
          <w:sz w:val="28"/>
          <w:szCs w:val="28"/>
        </w:rPr>
        <w:t>《大气污染物综合排放标准》</w:t>
      </w:r>
      <w:r>
        <w:rPr>
          <w:rFonts w:ascii="仿宋" w:eastAsia="仿宋" w:hAnsi="仿宋" w:cs="仿宋" w:hint="eastAsia"/>
          <w:sz w:val="28"/>
          <w:szCs w:val="28"/>
        </w:rPr>
        <w:t>的相关</w:t>
      </w:r>
      <w:r w:rsidRPr="003E5901">
        <w:rPr>
          <w:rFonts w:ascii="仿宋" w:eastAsia="仿宋" w:hAnsi="仿宋" w:cs="仿宋"/>
          <w:sz w:val="28"/>
          <w:szCs w:val="28"/>
        </w:rPr>
        <w:t>规定</w:t>
      </w:r>
      <w:r>
        <w:rPr>
          <w:rFonts w:ascii="仿宋" w:eastAsia="仿宋" w:hAnsi="仿宋" w:cs="仿宋" w:hint="eastAsia"/>
          <w:sz w:val="28"/>
          <w:szCs w:val="28"/>
        </w:rPr>
        <w:t>，</w:t>
      </w:r>
      <w:r w:rsidRPr="003E5901">
        <w:rPr>
          <w:rFonts w:ascii="仿宋" w:eastAsia="仿宋" w:hAnsi="仿宋" w:cs="仿宋"/>
          <w:sz w:val="28"/>
          <w:szCs w:val="28"/>
        </w:rPr>
        <w:t>颗粒物的无组织排放监控浓度限值为1.0mg/m</w:t>
      </w:r>
      <w:r w:rsidRPr="003E5901">
        <w:rPr>
          <w:rFonts w:ascii="仿宋" w:eastAsia="仿宋" w:hAnsi="仿宋" w:cs="仿宋"/>
          <w:sz w:val="28"/>
          <w:szCs w:val="28"/>
          <w:vertAlign w:val="superscript"/>
        </w:rPr>
        <w:t>3</w:t>
      </w:r>
      <w:r>
        <w:rPr>
          <w:rFonts w:ascii="仿宋" w:eastAsia="仿宋" w:hAnsi="仿宋" w:cs="仿宋" w:hint="eastAsia"/>
          <w:sz w:val="28"/>
          <w:szCs w:val="28"/>
        </w:rPr>
        <w:t>）</w:t>
      </w:r>
      <w:r w:rsidRPr="0039792B">
        <w:rPr>
          <w:rFonts w:ascii="仿宋" w:eastAsia="仿宋" w:hAnsi="仿宋" w:cs="仿宋"/>
          <w:sz w:val="28"/>
          <w:szCs w:val="28"/>
        </w:rPr>
        <w:t>。</w:t>
      </w:r>
    </w:p>
    <w:p w14:paraId="0D2BDEC1"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D228D4">
        <w:rPr>
          <w:rFonts w:ascii="仿宋" w:eastAsia="仿宋" w:hAnsi="仿宋" w:cs="仿宋" w:hint="eastAsia"/>
          <w:sz w:val="28"/>
          <w:szCs w:val="28"/>
        </w:rPr>
        <w:t>④</w:t>
      </w:r>
      <w:r w:rsidRPr="0039792B">
        <w:rPr>
          <w:rFonts w:ascii="仿宋" w:eastAsia="仿宋" w:hAnsi="仿宋" w:cs="仿宋"/>
          <w:sz w:val="28"/>
          <w:szCs w:val="28"/>
        </w:rPr>
        <w:t>进出车辆防尘技术要求</w:t>
      </w:r>
    </w:p>
    <w:p w14:paraId="670D5B04" w14:textId="11E0BE34" w:rsidR="007F05E6" w:rsidRPr="0039792B" w:rsidRDefault="00582B70" w:rsidP="00F4229D">
      <w:pPr>
        <w:tabs>
          <w:tab w:val="left" w:pos="0"/>
        </w:tabs>
        <w:adjustRightInd w:val="0"/>
        <w:spacing w:before="23" w:line="500" w:lineRule="exact"/>
        <w:ind w:firstLineChars="200" w:firstLine="560"/>
        <w:jc w:val="both"/>
        <w:rPr>
          <w:rFonts w:ascii="仿宋" w:eastAsia="仿宋" w:hAnsi="仿宋" w:cs="仿宋"/>
          <w:sz w:val="28"/>
          <w:szCs w:val="28"/>
        </w:rPr>
      </w:pPr>
      <w:r w:rsidRPr="00582B70">
        <w:rPr>
          <w:rFonts w:ascii="仿宋" w:eastAsia="仿宋" w:hAnsi="仿宋" w:cs="仿宋"/>
          <w:sz w:val="28"/>
          <w:szCs w:val="28"/>
        </w:rPr>
        <w:t>作业车辆发动机应满足GB 20891非道路移动机械用柴油机排气污染物第三阶段排放限值要求，鼓励使用节能环保型和新能源非道路移动机械</w:t>
      </w:r>
      <w:r>
        <w:rPr>
          <w:rFonts w:ascii="仿宋" w:eastAsia="仿宋" w:hAnsi="仿宋" w:cs="仿宋" w:hint="eastAsia"/>
          <w:sz w:val="28"/>
          <w:szCs w:val="28"/>
        </w:rPr>
        <w:t>。</w:t>
      </w:r>
      <w:r w:rsidR="007F05E6" w:rsidRPr="0039792B">
        <w:rPr>
          <w:rFonts w:ascii="仿宋" w:eastAsia="仿宋" w:hAnsi="仿宋" w:cs="仿宋"/>
          <w:sz w:val="28"/>
          <w:szCs w:val="28"/>
        </w:rPr>
        <w:t>进出场运输车辆还应符合济宁市非煤矿山开采专项整治领导小组印发的《矿车清洁运输十项规定》的其他要求。出场运输车辆应对运输物料覆盖严实，确保无撒漏扬尘现象；对易起尘物料还应在覆盖之前进行喷水或</w:t>
      </w:r>
      <w:proofErr w:type="gramStart"/>
      <w:r w:rsidR="007F05E6" w:rsidRPr="0039792B">
        <w:rPr>
          <w:rFonts w:ascii="仿宋" w:eastAsia="仿宋" w:hAnsi="仿宋" w:cs="仿宋"/>
          <w:sz w:val="28"/>
          <w:szCs w:val="28"/>
        </w:rPr>
        <w:t>抑尘剂</w:t>
      </w:r>
      <w:proofErr w:type="gramEnd"/>
      <w:r w:rsidR="007F05E6" w:rsidRPr="0039792B">
        <w:rPr>
          <w:rFonts w:ascii="仿宋" w:eastAsia="仿宋" w:hAnsi="仿宋" w:cs="仿宋"/>
          <w:sz w:val="28"/>
          <w:szCs w:val="28"/>
        </w:rPr>
        <w:t>喷洒控制。</w:t>
      </w:r>
      <w:r w:rsidRPr="00582B70">
        <w:rPr>
          <w:rFonts w:ascii="仿宋" w:eastAsia="仿宋" w:hAnsi="仿宋" w:cs="仿宋"/>
          <w:sz w:val="28"/>
          <w:szCs w:val="28"/>
        </w:rPr>
        <w:t>进出场运输车辆车身及轮胎应清扫干净，并</w:t>
      </w:r>
      <w:proofErr w:type="gramStart"/>
      <w:r w:rsidRPr="00582B70">
        <w:rPr>
          <w:rFonts w:ascii="仿宋" w:eastAsia="仿宋" w:hAnsi="仿宋" w:cs="仿宋"/>
          <w:sz w:val="28"/>
          <w:szCs w:val="28"/>
        </w:rPr>
        <w:t>经车辆</w:t>
      </w:r>
      <w:proofErr w:type="gramEnd"/>
      <w:r w:rsidRPr="00582B70">
        <w:rPr>
          <w:rFonts w:ascii="仿宋" w:eastAsia="仿宋" w:hAnsi="仿宋" w:cs="仿宋"/>
          <w:sz w:val="28"/>
          <w:szCs w:val="28"/>
        </w:rPr>
        <w:t>冲洗设施冲洗至少2</w:t>
      </w:r>
      <w:r w:rsidR="00BB3C3E">
        <w:rPr>
          <w:rFonts w:ascii="仿宋" w:eastAsia="仿宋" w:hAnsi="仿宋" w:cs="仿宋" w:hint="eastAsia"/>
          <w:sz w:val="28"/>
          <w:szCs w:val="28"/>
        </w:rPr>
        <w:t>min</w:t>
      </w:r>
      <w:r w:rsidRPr="00582B70">
        <w:rPr>
          <w:rFonts w:ascii="仿宋" w:eastAsia="仿宋" w:hAnsi="仿宋" w:cs="仿宋"/>
          <w:sz w:val="28"/>
          <w:szCs w:val="28"/>
        </w:rPr>
        <w:t>以上，保证车辆清洁</w:t>
      </w:r>
      <w:r w:rsidR="007F05E6" w:rsidRPr="0039792B">
        <w:rPr>
          <w:rFonts w:ascii="仿宋" w:eastAsia="仿宋" w:hAnsi="仿宋" w:cs="仿宋"/>
          <w:sz w:val="28"/>
          <w:szCs w:val="28"/>
        </w:rPr>
        <w:t>。企业应设置车辆冲洗设施，并符合以下规定：车辆冲洗设施宜安装在施工场区大门内主施工道路上。沿出车方向，洗车机两侧应各设回水坡道，排水坡度宜大于3%</w:t>
      </w:r>
      <w:r w:rsidR="007F05E6">
        <w:rPr>
          <w:rFonts w:ascii="仿宋" w:eastAsia="仿宋" w:hAnsi="仿宋" w:cs="仿宋" w:hint="eastAsia"/>
          <w:sz w:val="28"/>
          <w:szCs w:val="28"/>
        </w:rPr>
        <w:t>；</w:t>
      </w:r>
      <w:proofErr w:type="gramStart"/>
      <w:r w:rsidR="00F4229D" w:rsidRPr="00F4229D">
        <w:rPr>
          <w:rFonts w:ascii="仿宋" w:eastAsia="仿宋" w:hAnsi="仿宋" w:cs="仿宋"/>
          <w:sz w:val="28"/>
          <w:szCs w:val="28"/>
        </w:rPr>
        <w:t>洗车台</w:t>
      </w:r>
      <w:proofErr w:type="gramEnd"/>
      <w:r w:rsidR="00F4229D" w:rsidRPr="00F4229D">
        <w:rPr>
          <w:rFonts w:ascii="仿宋" w:eastAsia="仿宋" w:hAnsi="仿宋" w:cs="仿宋"/>
          <w:sz w:val="28"/>
          <w:szCs w:val="28"/>
        </w:rPr>
        <w:t>总高度宜不低于运输车辆加</w:t>
      </w:r>
      <w:proofErr w:type="gramStart"/>
      <w:r w:rsidR="00F4229D" w:rsidRPr="00F4229D">
        <w:rPr>
          <w:rFonts w:ascii="仿宋" w:eastAsia="仿宋" w:hAnsi="仿宋" w:cs="仿宋"/>
          <w:sz w:val="28"/>
          <w:szCs w:val="28"/>
        </w:rPr>
        <w:t>货高度</w:t>
      </w:r>
      <w:proofErr w:type="gramEnd"/>
      <w:r w:rsidR="00F4229D" w:rsidRPr="00F4229D">
        <w:rPr>
          <w:rFonts w:ascii="仿宋" w:eastAsia="仿宋" w:hAnsi="仿宋" w:cs="仿宋"/>
          <w:sz w:val="28"/>
          <w:szCs w:val="28"/>
        </w:rPr>
        <w:t>上限，总宽度不低于最大车型宽度，两侧应有挡板等限行设施</w:t>
      </w:r>
      <w:r w:rsidR="007F05E6">
        <w:rPr>
          <w:rFonts w:ascii="仿宋" w:eastAsia="仿宋" w:hAnsi="仿宋" w:cs="仿宋" w:hint="eastAsia"/>
          <w:sz w:val="28"/>
          <w:szCs w:val="28"/>
        </w:rPr>
        <w:t>；</w:t>
      </w:r>
      <w:r w:rsidR="00F4229D" w:rsidRPr="00F4229D">
        <w:rPr>
          <w:rFonts w:ascii="仿宋" w:eastAsia="仿宋" w:hAnsi="仿宋" w:cs="仿宋"/>
          <w:sz w:val="28"/>
          <w:szCs w:val="28"/>
        </w:rPr>
        <w:t>车辆冲洗设施应设置三级沉淀池。洗车污水经沉淀后循环使用；污泥可采用泥浆泵除泥或刮泥机等形式排泥，沉淀污泥应及时清理并建立</w:t>
      </w:r>
      <w:proofErr w:type="gramStart"/>
      <w:r w:rsidR="00F4229D" w:rsidRPr="00F4229D">
        <w:rPr>
          <w:rFonts w:ascii="仿宋" w:eastAsia="仿宋" w:hAnsi="仿宋" w:cs="仿宋"/>
          <w:sz w:val="28"/>
          <w:szCs w:val="28"/>
        </w:rPr>
        <w:t>处置台</w:t>
      </w:r>
      <w:proofErr w:type="gramEnd"/>
      <w:r w:rsidR="00F4229D" w:rsidRPr="00F4229D">
        <w:rPr>
          <w:rFonts w:ascii="仿宋" w:eastAsia="仿宋" w:hAnsi="仿宋" w:cs="仿宋"/>
          <w:sz w:val="28"/>
          <w:szCs w:val="28"/>
        </w:rPr>
        <w:t>账；污泥经滤水、晾干、封闭包装后，方可外运。车辆冲洗设施应设专人管理，建立</w:t>
      </w:r>
      <w:proofErr w:type="gramStart"/>
      <w:r w:rsidR="00F4229D" w:rsidRPr="00F4229D">
        <w:rPr>
          <w:rFonts w:ascii="仿宋" w:eastAsia="仿宋" w:hAnsi="仿宋" w:cs="仿宋"/>
          <w:sz w:val="28"/>
          <w:szCs w:val="28"/>
        </w:rPr>
        <w:t>冲洗台</w:t>
      </w:r>
      <w:proofErr w:type="gramEnd"/>
      <w:r w:rsidR="00F4229D" w:rsidRPr="00F4229D">
        <w:rPr>
          <w:rFonts w:ascii="仿宋" w:eastAsia="仿宋" w:hAnsi="仿宋" w:cs="仿宋"/>
          <w:sz w:val="28"/>
          <w:szCs w:val="28"/>
        </w:rPr>
        <w:t>账，填写车辆冲洗记录</w:t>
      </w:r>
      <w:r w:rsidR="007F05E6">
        <w:rPr>
          <w:rFonts w:ascii="仿宋" w:eastAsia="仿宋" w:hAnsi="仿宋" w:cs="仿宋" w:hint="eastAsia"/>
          <w:sz w:val="28"/>
          <w:szCs w:val="28"/>
        </w:rPr>
        <w:t>；</w:t>
      </w:r>
      <w:r w:rsidR="007F05E6" w:rsidRPr="0039792B">
        <w:rPr>
          <w:rFonts w:ascii="仿宋" w:eastAsia="仿宋" w:hAnsi="仿宋" w:cs="仿宋"/>
          <w:sz w:val="28"/>
          <w:szCs w:val="28"/>
        </w:rPr>
        <w:t>未安装车辆冲洗设施的应按照上述规定安装；已有车辆冲洗设施但不符合标准的，应进行改造。</w:t>
      </w:r>
    </w:p>
    <w:p w14:paraId="06699E8B"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D228D4">
        <w:rPr>
          <w:rFonts w:ascii="仿宋" w:eastAsia="仿宋" w:hAnsi="仿宋" w:cs="仿宋" w:hint="eastAsia"/>
          <w:sz w:val="28"/>
          <w:szCs w:val="28"/>
        </w:rPr>
        <w:t>⑤</w:t>
      </w:r>
      <w:r w:rsidRPr="0039792B">
        <w:rPr>
          <w:rFonts w:ascii="仿宋" w:eastAsia="仿宋" w:hAnsi="仿宋" w:cs="仿宋"/>
          <w:sz w:val="28"/>
          <w:szCs w:val="28"/>
        </w:rPr>
        <w:t>道路防尘技术要求</w:t>
      </w:r>
    </w:p>
    <w:p w14:paraId="1CF3F82A" w14:textId="379C520D"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lastRenderedPageBreak/>
        <w:t>矿产品运输道路和场（厂）区主干道应全部硬化，场（厂）区其他路面不便硬化的应采取铺设石子、压实路面等措施。未采取相应措施的，应进行改造。应根据天气及颗粒物污染情况对道路进行喷洒及清扫作业：道路清扫每天不得少于2次，清水喷洒每天不少于4次或道路</w:t>
      </w:r>
      <w:proofErr w:type="gramStart"/>
      <w:r w:rsidRPr="0039792B">
        <w:rPr>
          <w:rFonts w:ascii="仿宋" w:eastAsia="仿宋" w:hAnsi="仿宋" w:cs="仿宋"/>
          <w:sz w:val="28"/>
          <w:szCs w:val="28"/>
        </w:rPr>
        <w:t>抑尘剂</w:t>
      </w:r>
      <w:proofErr w:type="gramEnd"/>
      <w:r w:rsidRPr="0039792B">
        <w:rPr>
          <w:rFonts w:ascii="仿宋" w:eastAsia="仿宋" w:hAnsi="仿宋" w:cs="仿宋"/>
          <w:sz w:val="28"/>
          <w:szCs w:val="28"/>
        </w:rPr>
        <w:t>喷洒每天1次或两天1次，</w:t>
      </w:r>
      <w:r w:rsidR="00F4229D" w:rsidRPr="00F4229D">
        <w:rPr>
          <w:rFonts w:ascii="仿宋" w:eastAsia="仿宋" w:hAnsi="仿宋" w:cs="仿宋" w:hint="eastAsia"/>
          <w:sz w:val="28"/>
          <w:szCs w:val="28"/>
        </w:rPr>
        <w:t>特别重污染气象条件下</w:t>
      </w:r>
      <w:r w:rsidRPr="0039792B">
        <w:rPr>
          <w:rFonts w:ascii="仿宋" w:eastAsia="仿宋" w:hAnsi="仿宋" w:cs="仿宋"/>
          <w:sz w:val="28"/>
          <w:szCs w:val="28"/>
        </w:rPr>
        <w:t>要加大清扫和喷洒频率，以颗粒物浓度小于1mg/m</w:t>
      </w:r>
      <w:r w:rsidR="00BB3C3E" w:rsidRPr="00BB3C3E">
        <w:rPr>
          <w:rFonts w:ascii="仿宋" w:eastAsia="仿宋" w:hAnsi="仿宋" w:cs="仿宋"/>
          <w:sz w:val="28"/>
          <w:szCs w:val="28"/>
          <w:vertAlign w:val="superscript"/>
        </w:rPr>
        <w:t>3</w:t>
      </w:r>
      <w:r w:rsidRPr="0039792B">
        <w:rPr>
          <w:rFonts w:ascii="仿宋" w:eastAsia="仿宋" w:hAnsi="仿宋" w:cs="仿宋"/>
          <w:sz w:val="28"/>
          <w:szCs w:val="28"/>
        </w:rPr>
        <w:t>为目标</w:t>
      </w:r>
      <w:r>
        <w:rPr>
          <w:rFonts w:ascii="仿宋" w:eastAsia="仿宋" w:hAnsi="仿宋" w:cs="仿宋" w:hint="eastAsia"/>
          <w:sz w:val="28"/>
          <w:szCs w:val="28"/>
        </w:rPr>
        <w:t>（参考国家强制标准</w:t>
      </w:r>
      <w:r w:rsidRPr="003E5901">
        <w:rPr>
          <w:rFonts w:ascii="仿宋" w:eastAsia="仿宋" w:hAnsi="仿宋" w:cs="仿宋"/>
          <w:sz w:val="28"/>
          <w:szCs w:val="28"/>
        </w:rPr>
        <w:t>GB 16297-1996</w:t>
      </w:r>
      <w:r w:rsidRPr="003E5901">
        <w:rPr>
          <w:rFonts w:ascii="仿宋" w:eastAsia="仿宋" w:hAnsi="仿宋" w:cs="仿宋" w:hint="eastAsia"/>
          <w:sz w:val="28"/>
          <w:szCs w:val="28"/>
        </w:rPr>
        <w:t>《大气污染物综合排放标准》</w:t>
      </w:r>
      <w:r>
        <w:rPr>
          <w:rFonts w:ascii="仿宋" w:eastAsia="仿宋" w:hAnsi="仿宋" w:cs="仿宋" w:hint="eastAsia"/>
          <w:sz w:val="28"/>
          <w:szCs w:val="28"/>
        </w:rPr>
        <w:t>的相关</w:t>
      </w:r>
      <w:r w:rsidRPr="003E5901">
        <w:rPr>
          <w:rFonts w:ascii="仿宋" w:eastAsia="仿宋" w:hAnsi="仿宋" w:cs="仿宋"/>
          <w:sz w:val="28"/>
          <w:szCs w:val="28"/>
        </w:rPr>
        <w:t>规定</w:t>
      </w:r>
      <w:r>
        <w:rPr>
          <w:rFonts w:ascii="仿宋" w:eastAsia="仿宋" w:hAnsi="仿宋" w:cs="仿宋" w:hint="eastAsia"/>
          <w:sz w:val="28"/>
          <w:szCs w:val="28"/>
        </w:rPr>
        <w:t>，</w:t>
      </w:r>
      <w:r w:rsidRPr="003E5901">
        <w:rPr>
          <w:rFonts w:ascii="仿宋" w:eastAsia="仿宋" w:hAnsi="仿宋" w:cs="仿宋"/>
          <w:sz w:val="28"/>
          <w:szCs w:val="28"/>
        </w:rPr>
        <w:t>颗粒物的无组织排放监控浓度限值为1.0mg/m</w:t>
      </w:r>
      <w:r w:rsidRPr="003E5901">
        <w:rPr>
          <w:rFonts w:ascii="仿宋" w:eastAsia="仿宋" w:hAnsi="仿宋" w:cs="仿宋"/>
          <w:sz w:val="28"/>
          <w:szCs w:val="28"/>
          <w:vertAlign w:val="superscript"/>
        </w:rPr>
        <w:t>3</w:t>
      </w:r>
      <w:r>
        <w:rPr>
          <w:rFonts w:ascii="仿宋" w:eastAsia="仿宋" w:hAnsi="仿宋" w:cs="仿宋" w:hint="eastAsia"/>
          <w:sz w:val="28"/>
          <w:szCs w:val="28"/>
        </w:rPr>
        <w:t>）</w:t>
      </w:r>
      <w:r w:rsidRPr="0039792B">
        <w:rPr>
          <w:rFonts w:ascii="仿宋" w:eastAsia="仿宋" w:hAnsi="仿宋" w:cs="仿宋"/>
          <w:sz w:val="28"/>
          <w:szCs w:val="28"/>
        </w:rPr>
        <w:t>。对于路面抛洒物（如垃圾、渣土、沙石等）要及时清理，不得存在积尘区域，保持路面清洁。硬化道路两侧应设排水沟，排水沟中沉淀污泥应定期清理。应建立专职或兼职保洁队伍，并配备清扫设施、洒水车或喷洒两用车。</w:t>
      </w:r>
    </w:p>
    <w:p w14:paraId="5684298A"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D228D4">
        <w:rPr>
          <w:rFonts w:ascii="仿宋" w:eastAsia="仿宋" w:hAnsi="仿宋" w:cs="仿宋" w:hint="eastAsia"/>
          <w:sz w:val="28"/>
          <w:szCs w:val="28"/>
        </w:rPr>
        <w:t>⑥</w:t>
      </w:r>
      <w:r w:rsidRPr="0039792B">
        <w:rPr>
          <w:rFonts w:ascii="仿宋" w:eastAsia="仿宋" w:hAnsi="仿宋" w:cs="仿宋"/>
          <w:sz w:val="28"/>
          <w:szCs w:val="28"/>
        </w:rPr>
        <w:t>防护绿化</w:t>
      </w:r>
    </w:p>
    <w:p w14:paraId="273A7B82"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场（厂）区周边应种植防护林，防风</w:t>
      </w:r>
      <w:proofErr w:type="gramStart"/>
      <w:r w:rsidRPr="0039792B">
        <w:rPr>
          <w:rFonts w:ascii="仿宋" w:eastAsia="仿宋" w:hAnsi="仿宋" w:cs="仿宋"/>
          <w:sz w:val="28"/>
          <w:szCs w:val="28"/>
        </w:rPr>
        <w:t>抑</w:t>
      </w:r>
      <w:proofErr w:type="gramEnd"/>
      <w:r w:rsidRPr="0039792B">
        <w:rPr>
          <w:rFonts w:ascii="仿宋" w:eastAsia="仿宋" w:hAnsi="仿宋" w:cs="仿宋"/>
          <w:sz w:val="28"/>
          <w:szCs w:val="28"/>
        </w:rPr>
        <w:t>尘网外侧至少栽种1-2排</w:t>
      </w:r>
      <w:proofErr w:type="gramStart"/>
      <w:r w:rsidRPr="0039792B">
        <w:rPr>
          <w:rFonts w:ascii="仿宋" w:eastAsia="仿宋" w:hAnsi="仿宋" w:cs="仿宋"/>
          <w:sz w:val="28"/>
          <w:szCs w:val="28"/>
        </w:rPr>
        <w:t>泓森槐</w:t>
      </w:r>
      <w:proofErr w:type="gramEnd"/>
      <w:r w:rsidRPr="0039792B">
        <w:rPr>
          <w:rFonts w:ascii="仿宋" w:eastAsia="仿宋" w:hAnsi="仿宋" w:cs="仿宋"/>
          <w:sz w:val="28"/>
          <w:szCs w:val="28"/>
        </w:rPr>
        <w:t>、速生杨等当地常见高大乔木，场外有条件的应种植满足吸尘和减弱风速的树种，加大防风带宽度，增加防尘效果。专用道路两侧因地制宜设置隔离绿化带。道路护坡应加强绿化，减少道路裸露坡面，宜栽种低矮灌木或花草，选择抗污染能力和</w:t>
      </w:r>
      <w:proofErr w:type="gramStart"/>
      <w:r w:rsidRPr="0039792B">
        <w:rPr>
          <w:rFonts w:ascii="仿宋" w:eastAsia="仿宋" w:hAnsi="仿宋" w:cs="仿宋"/>
          <w:sz w:val="28"/>
          <w:szCs w:val="28"/>
        </w:rPr>
        <w:t>阻尘</w:t>
      </w:r>
      <w:proofErr w:type="gramEnd"/>
      <w:r w:rsidRPr="0039792B">
        <w:rPr>
          <w:rFonts w:ascii="仿宋" w:eastAsia="仿宋" w:hAnsi="仿宋" w:cs="仿宋"/>
          <w:sz w:val="28"/>
          <w:szCs w:val="28"/>
        </w:rPr>
        <w:t>效果强的灌木、花草，栽植标准：灌木、花草宜选用红叶石楠、大叶女贞、大叶黄杨、木槿等，采取丛植、带型等方式密植。厂区内裸露地面应全部绿化，种植树木、花草等适应当地自然条件、经济合理、节水耐旱的植被，绿化覆盖率应达到100%。已有防护绿化的单位要加强养护；没有防护绿化的应按照上述规定种植。</w:t>
      </w:r>
    </w:p>
    <w:p w14:paraId="09A1050B"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（3）</w:t>
      </w:r>
      <w:r w:rsidRPr="0039792B">
        <w:rPr>
          <w:rFonts w:ascii="仿宋" w:eastAsia="仿宋" w:hAnsi="仿宋" w:cs="仿宋" w:hint="eastAsia"/>
          <w:sz w:val="28"/>
          <w:szCs w:val="28"/>
        </w:rPr>
        <w:t>济宁市露天非煤矿山开采</w:t>
      </w:r>
      <w:r>
        <w:rPr>
          <w:rFonts w:ascii="仿宋" w:eastAsia="仿宋" w:hAnsi="仿宋" w:cs="仿宋" w:hint="eastAsia"/>
          <w:sz w:val="28"/>
          <w:szCs w:val="28"/>
        </w:rPr>
        <w:t>扬尘污染防治</w:t>
      </w:r>
      <w:r w:rsidRPr="0039792B">
        <w:rPr>
          <w:rFonts w:ascii="仿宋" w:eastAsia="仿宋" w:hAnsi="仿宋" w:cs="仿宋"/>
          <w:sz w:val="28"/>
          <w:szCs w:val="28"/>
        </w:rPr>
        <w:t>监控系统</w:t>
      </w:r>
    </w:p>
    <w:p w14:paraId="014B302C" w14:textId="4C55B9EB"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地上矿山远程视频监控</w:t>
      </w:r>
      <w:r>
        <w:rPr>
          <w:rFonts w:ascii="仿宋" w:eastAsia="仿宋" w:hAnsi="仿宋" w:cs="仿宋" w:hint="eastAsia"/>
          <w:sz w:val="28"/>
          <w:szCs w:val="28"/>
        </w:rPr>
        <w:t>：</w:t>
      </w:r>
      <w:r w:rsidR="003A7C96" w:rsidRPr="003A7C96">
        <w:rPr>
          <w:rFonts w:ascii="仿宋" w:eastAsia="仿宋" w:hAnsi="仿宋" w:cs="仿宋"/>
          <w:sz w:val="28"/>
          <w:szCs w:val="28"/>
        </w:rPr>
        <w:t>矿山企业应在矿区至高点、采面、加工、储存、矿界、道路、出入口等区域安装“360度可旋转远程视频监控”，做到全覆盖、无盲区、24小时全时段监控</w:t>
      </w:r>
      <w:r>
        <w:rPr>
          <w:rFonts w:ascii="仿宋" w:eastAsia="仿宋" w:hAnsi="仿宋" w:cs="仿宋" w:hint="eastAsia"/>
          <w:sz w:val="28"/>
          <w:szCs w:val="28"/>
        </w:rPr>
        <w:t>；</w:t>
      </w:r>
      <w:r w:rsidRPr="0039792B">
        <w:rPr>
          <w:rFonts w:ascii="仿宋" w:eastAsia="仿宋" w:hAnsi="仿宋" w:cs="仿宋"/>
          <w:sz w:val="28"/>
          <w:szCs w:val="28"/>
        </w:rPr>
        <w:t>摄像头要采用分辨率高、质量好并具备防水、防尘等功能的高清红外线摄像头；摄像头清晰度</w:t>
      </w:r>
      <w:r w:rsidRPr="0039792B">
        <w:rPr>
          <w:rFonts w:ascii="仿宋" w:eastAsia="仿宋" w:hAnsi="仿宋" w:cs="仿宋"/>
          <w:sz w:val="28"/>
          <w:szCs w:val="28"/>
        </w:rPr>
        <w:lastRenderedPageBreak/>
        <w:t>达到480TVL以上，有效</w:t>
      </w:r>
      <w:proofErr w:type="gramStart"/>
      <w:r w:rsidRPr="0039792B">
        <w:rPr>
          <w:rFonts w:ascii="仿宋" w:eastAsia="仿宋" w:hAnsi="仿宋" w:cs="仿宋"/>
          <w:sz w:val="28"/>
          <w:szCs w:val="28"/>
        </w:rPr>
        <w:t>像素达</w:t>
      </w:r>
      <w:proofErr w:type="gramEnd"/>
      <w:r w:rsidRPr="0039792B">
        <w:rPr>
          <w:rFonts w:ascii="仿宋" w:eastAsia="仿宋" w:hAnsi="仿宋" w:cs="仿宋"/>
          <w:sz w:val="28"/>
          <w:szCs w:val="28"/>
        </w:rPr>
        <w:t>44</w:t>
      </w:r>
      <w:proofErr w:type="gramStart"/>
      <w:r w:rsidRPr="0039792B">
        <w:rPr>
          <w:rFonts w:ascii="仿宋" w:eastAsia="仿宋" w:hAnsi="仿宋" w:cs="仿宋"/>
          <w:sz w:val="28"/>
          <w:szCs w:val="28"/>
        </w:rPr>
        <w:t>万像</w:t>
      </w:r>
      <w:proofErr w:type="gramEnd"/>
      <w:r w:rsidRPr="0039792B">
        <w:rPr>
          <w:rFonts w:ascii="仿宋" w:eastAsia="仿宋" w:hAnsi="仿宋" w:cs="仿宋"/>
          <w:sz w:val="28"/>
          <w:szCs w:val="28"/>
        </w:rPr>
        <w:t>素以上，保证图像清晰</w:t>
      </w:r>
      <w:r>
        <w:rPr>
          <w:rFonts w:ascii="仿宋" w:eastAsia="仿宋" w:hAnsi="仿宋" w:cs="仿宋" w:hint="eastAsia"/>
          <w:sz w:val="28"/>
          <w:szCs w:val="28"/>
        </w:rPr>
        <w:t>；</w:t>
      </w:r>
      <w:r w:rsidRPr="0039792B">
        <w:rPr>
          <w:rFonts w:ascii="仿宋" w:eastAsia="仿宋" w:hAnsi="仿宋" w:cs="仿宋"/>
          <w:sz w:val="28"/>
          <w:szCs w:val="28"/>
        </w:rPr>
        <w:t>安装硬盘</w:t>
      </w:r>
      <w:proofErr w:type="gramStart"/>
      <w:r w:rsidRPr="0039792B">
        <w:rPr>
          <w:rFonts w:ascii="仿宋" w:eastAsia="仿宋" w:hAnsi="仿宋" w:cs="仿宋"/>
          <w:sz w:val="28"/>
          <w:szCs w:val="28"/>
        </w:rPr>
        <w:t>录象机</w:t>
      </w:r>
      <w:proofErr w:type="gramEnd"/>
      <w:r w:rsidRPr="0039792B">
        <w:rPr>
          <w:rFonts w:ascii="仿宋" w:eastAsia="仿宋" w:hAnsi="仿宋" w:cs="仿宋"/>
          <w:sz w:val="28"/>
          <w:szCs w:val="28"/>
        </w:rPr>
        <w:t>用于存储图像，保证存储时间不少于1个月</w:t>
      </w:r>
      <w:r>
        <w:rPr>
          <w:rFonts w:ascii="仿宋" w:eastAsia="仿宋" w:hAnsi="仿宋" w:cs="仿宋" w:hint="eastAsia"/>
          <w:sz w:val="28"/>
          <w:szCs w:val="28"/>
        </w:rPr>
        <w:t>；</w:t>
      </w:r>
      <w:r w:rsidRPr="0039792B">
        <w:rPr>
          <w:rFonts w:ascii="仿宋" w:eastAsia="仿宋" w:hAnsi="仿宋" w:cs="仿宋"/>
          <w:sz w:val="28"/>
          <w:szCs w:val="28"/>
        </w:rPr>
        <w:t>加强视频监控的使用维护，不得影响矿区重点区域的实时监控和有关资料、数据的调取，不得出现人为损毁现象，确保视频监控正常运行。</w:t>
      </w:r>
    </w:p>
    <w:p w14:paraId="3C83ABCD" w14:textId="0D7F92DF"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扬尘在线监测</w:t>
      </w:r>
      <w:r>
        <w:rPr>
          <w:rFonts w:ascii="仿宋" w:eastAsia="仿宋" w:hAnsi="仿宋" w:cs="仿宋" w:hint="eastAsia"/>
          <w:sz w:val="28"/>
          <w:szCs w:val="28"/>
        </w:rPr>
        <w:t>：</w:t>
      </w:r>
      <w:r w:rsidR="003A7C96" w:rsidRPr="003A7C96">
        <w:rPr>
          <w:rFonts w:ascii="仿宋" w:eastAsia="仿宋" w:hAnsi="仿宋" w:cs="仿宋"/>
          <w:sz w:val="28"/>
          <w:szCs w:val="28"/>
        </w:rPr>
        <w:t>矿山企业应安装PM</w:t>
      </w:r>
      <w:r w:rsidR="003A7C96" w:rsidRPr="00BB3C3E">
        <w:rPr>
          <w:rFonts w:ascii="仿宋" w:eastAsia="仿宋" w:hAnsi="仿宋" w:cs="仿宋"/>
          <w:sz w:val="28"/>
          <w:szCs w:val="28"/>
          <w:vertAlign w:val="subscript"/>
        </w:rPr>
        <w:t>10</w:t>
      </w:r>
      <w:r w:rsidR="003A7C96" w:rsidRPr="003A7C96">
        <w:rPr>
          <w:rFonts w:ascii="仿宋" w:eastAsia="仿宋" w:hAnsi="仿宋" w:cs="仿宋"/>
          <w:sz w:val="28"/>
          <w:szCs w:val="28"/>
        </w:rPr>
        <w:t>扬尘在线监测设备，监测点可设置在面积较大的作业面或矿坑、装载/转载点、排岩堆场、料场、主道路区域，每个矿区内至少设置3个监控点，矿区车辆出口处单独设置1个监控点。所有的监测数据均应实时上传至监控中心</w:t>
      </w:r>
      <w:r>
        <w:rPr>
          <w:rFonts w:ascii="仿宋" w:eastAsia="仿宋" w:hAnsi="仿宋" w:cs="仿宋" w:hint="eastAsia"/>
          <w:sz w:val="28"/>
          <w:szCs w:val="28"/>
        </w:rPr>
        <w:t>；</w:t>
      </w:r>
      <w:r w:rsidRPr="0039792B">
        <w:rPr>
          <w:rFonts w:ascii="仿宋" w:eastAsia="仿宋" w:hAnsi="仿宋" w:cs="仿宋"/>
          <w:sz w:val="28"/>
          <w:szCs w:val="28"/>
        </w:rPr>
        <w:t>为确保在线监测数据的准确、科学，PM</w:t>
      </w:r>
      <w:r w:rsidRPr="00133F58">
        <w:rPr>
          <w:rFonts w:ascii="仿宋" w:eastAsia="仿宋" w:hAnsi="仿宋" w:cs="仿宋"/>
          <w:sz w:val="28"/>
          <w:szCs w:val="28"/>
          <w:vertAlign w:val="subscript"/>
        </w:rPr>
        <w:t>10</w:t>
      </w:r>
      <w:r w:rsidRPr="0039792B">
        <w:rPr>
          <w:rFonts w:ascii="仿宋" w:eastAsia="仿宋" w:hAnsi="仿宋" w:cs="仿宋"/>
          <w:sz w:val="28"/>
          <w:szCs w:val="28"/>
        </w:rPr>
        <w:t>扬尘在线监测设备应通过技术监督部门的性能测试，并取得合格报告</w:t>
      </w:r>
      <w:r>
        <w:rPr>
          <w:rFonts w:ascii="仿宋" w:eastAsia="仿宋" w:hAnsi="仿宋" w:cs="仿宋" w:hint="eastAsia"/>
          <w:sz w:val="28"/>
          <w:szCs w:val="28"/>
        </w:rPr>
        <w:t>；</w:t>
      </w:r>
      <w:r w:rsidRPr="0039792B">
        <w:rPr>
          <w:rFonts w:ascii="仿宋" w:eastAsia="仿宋" w:hAnsi="仿宋" w:cs="仿宋"/>
          <w:sz w:val="28"/>
          <w:szCs w:val="28"/>
        </w:rPr>
        <w:t>监测应采取例行监测与在线监测相结合方式。监测内容包括：TSP、PM</w:t>
      </w:r>
      <w:r w:rsidRPr="00280ACD">
        <w:rPr>
          <w:rFonts w:ascii="仿宋" w:eastAsia="仿宋" w:hAnsi="仿宋" w:cs="仿宋"/>
          <w:sz w:val="28"/>
          <w:szCs w:val="28"/>
          <w:vertAlign w:val="subscript"/>
        </w:rPr>
        <w:t>10</w:t>
      </w:r>
      <w:r w:rsidRPr="0039792B">
        <w:rPr>
          <w:rFonts w:ascii="仿宋" w:eastAsia="仿宋" w:hAnsi="仿宋" w:cs="仿宋"/>
          <w:sz w:val="28"/>
          <w:szCs w:val="28"/>
        </w:rPr>
        <w:t>和PM</w:t>
      </w:r>
      <w:r w:rsidRPr="00280ACD">
        <w:rPr>
          <w:rFonts w:ascii="仿宋" w:eastAsia="仿宋" w:hAnsi="仿宋" w:cs="仿宋"/>
          <w:sz w:val="28"/>
          <w:szCs w:val="28"/>
          <w:vertAlign w:val="subscript"/>
        </w:rPr>
        <w:t>2.5</w:t>
      </w:r>
      <w:r w:rsidRPr="0039792B">
        <w:rPr>
          <w:rFonts w:ascii="仿宋" w:eastAsia="仿宋" w:hAnsi="仿宋" w:cs="仿宋"/>
          <w:sz w:val="28"/>
          <w:szCs w:val="28"/>
        </w:rPr>
        <w:t>，例行监测频率至少每月1次；重污染应急天气时，例行监测频率应</w:t>
      </w:r>
      <w:r w:rsidR="00F4229D">
        <w:rPr>
          <w:rFonts w:ascii="仿宋" w:eastAsia="仿宋" w:hAnsi="仿宋" w:cs="仿宋" w:hint="eastAsia"/>
          <w:sz w:val="28"/>
          <w:szCs w:val="28"/>
        </w:rPr>
        <w:t>每</w:t>
      </w:r>
      <w:r w:rsidRPr="0039792B">
        <w:rPr>
          <w:rFonts w:ascii="仿宋" w:eastAsia="仿宋" w:hAnsi="仿宋" w:cs="仿宋"/>
          <w:sz w:val="28"/>
          <w:szCs w:val="28"/>
        </w:rPr>
        <w:t>天1次，可委托第三方监测。</w:t>
      </w:r>
    </w:p>
    <w:p w14:paraId="2262AA92"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（4）</w:t>
      </w:r>
      <w:r w:rsidRPr="0039792B">
        <w:rPr>
          <w:rFonts w:ascii="仿宋" w:eastAsia="仿宋" w:hAnsi="仿宋" w:cs="仿宋" w:hint="eastAsia"/>
          <w:sz w:val="28"/>
          <w:szCs w:val="28"/>
        </w:rPr>
        <w:t>济宁市露天非煤矿山开采</w:t>
      </w:r>
      <w:r>
        <w:rPr>
          <w:rFonts w:ascii="仿宋" w:eastAsia="仿宋" w:hAnsi="仿宋" w:cs="仿宋" w:hint="eastAsia"/>
          <w:sz w:val="28"/>
          <w:szCs w:val="28"/>
        </w:rPr>
        <w:t>扬尘污染防治</w:t>
      </w:r>
      <w:r w:rsidRPr="0039792B">
        <w:rPr>
          <w:rFonts w:ascii="仿宋" w:eastAsia="仿宋" w:hAnsi="仿宋" w:cs="仿宋"/>
          <w:sz w:val="28"/>
          <w:szCs w:val="28"/>
        </w:rPr>
        <w:t>预警及应急响应</w:t>
      </w:r>
    </w:p>
    <w:p w14:paraId="3E3672D7"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企业应制定大气污染防治应急预案，明确不同级别的应急响应措施；成立应急领导小组，指定专门负责环保（值班）的经理和环保监察员（可由安检员兼任），建立经理（环保）值班制度，并明确环保值班室电话。</w:t>
      </w:r>
    </w:p>
    <w:p w14:paraId="49E066BD"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预警期间，应按照《济宁市国土资源局关于印发&lt;全市国土资源领域重污染天气应急预案&gt;的通知》（济</w:t>
      </w:r>
      <w:proofErr w:type="gramStart"/>
      <w:r w:rsidRPr="0039792B">
        <w:rPr>
          <w:rFonts w:ascii="仿宋" w:eastAsia="仿宋" w:hAnsi="仿宋" w:cs="仿宋"/>
          <w:sz w:val="28"/>
          <w:szCs w:val="28"/>
        </w:rPr>
        <w:t>国土资发〔2019〕</w:t>
      </w:r>
      <w:proofErr w:type="gramEnd"/>
      <w:r w:rsidRPr="0039792B">
        <w:rPr>
          <w:rFonts w:ascii="仿宋" w:eastAsia="仿宋" w:hAnsi="仿宋" w:cs="仿宋"/>
          <w:sz w:val="28"/>
          <w:szCs w:val="28"/>
        </w:rPr>
        <w:t>97号）的要求实施响应措施：</w:t>
      </w:r>
    </w:p>
    <w:p w14:paraId="40D2492F"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纳入网格化监管体系，接受网格化监管人员统一监管，县级自然资源和规划局部门在收到预警通知后快速告知监管人员、非煤矿山，非煤矿山要将导则执行情况、应急响应情况报所在网格监管人员。</w:t>
      </w:r>
    </w:p>
    <w:p w14:paraId="5E4E78D3" w14:textId="77777777" w:rsidR="007F05E6" w:rsidRPr="0039792B"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（5）</w:t>
      </w:r>
      <w:r w:rsidRPr="0039792B">
        <w:rPr>
          <w:rFonts w:ascii="仿宋" w:eastAsia="仿宋" w:hAnsi="仿宋" w:cs="仿宋" w:hint="eastAsia"/>
          <w:sz w:val="28"/>
          <w:szCs w:val="28"/>
        </w:rPr>
        <w:t>济宁市露天非煤矿山开采</w:t>
      </w:r>
      <w:r>
        <w:rPr>
          <w:rFonts w:ascii="仿宋" w:eastAsia="仿宋" w:hAnsi="仿宋" w:cs="仿宋" w:hint="eastAsia"/>
          <w:sz w:val="28"/>
          <w:szCs w:val="28"/>
        </w:rPr>
        <w:t>扬尘污染防治</w:t>
      </w:r>
      <w:r w:rsidRPr="0039792B">
        <w:rPr>
          <w:rFonts w:ascii="仿宋" w:eastAsia="仿宋" w:hAnsi="仿宋" w:cs="仿宋"/>
          <w:sz w:val="28"/>
          <w:szCs w:val="28"/>
        </w:rPr>
        <w:t>考核细则</w:t>
      </w:r>
    </w:p>
    <w:p w14:paraId="6A232B91" w14:textId="7045DD04" w:rsidR="000D4BA4" w:rsidRPr="002801AE" w:rsidRDefault="007F05E6" w:rsidP="007F05E6">
      <w:pPr>
        <w:tabs>
          <w:tab w:val="left" w:pos="0"/>
        </w:tabs>
        <w:adjustRightInd w:val="0"/>
        <w:spacing w:before="23" w:line="500" w:lineRule="exact"/>
        <w:ind w:firstLineChars="200" w:firstLine="560"/>
        <w:jc w:val="both"/>
        <w:rPr>
          <w:rFonts w:ascii="仿宋" w:eastAsia="仿宋" w:hAnsi="仿宋" w:cs="仿宋"/>
          <w:sz w:val="28"/>
          <w:szCs w:val="28"/>
        </w:rPr>
      </w:pPr>
      <w:r w:rsidRPr="0039792B">
        <w:rPr>
          <w:rFonts w:ascii="仿宋" w:eastAsia="仿宋" w:hAnsi="仿宋" w:cs="仿宋"/>
          <w:sz w:val="28"/>
          <w:szCs w:val="28"/>
        </w:rPr>
        <w:t>有关部门对矿山企业监管共有10项考核要点：</w:t>
      </w:r>
      <w:r w:rsidRPr="00D228D4">
        <w:rPr>
          <w:rFonts w:ascii="仿宋" w:eastAsia="仿宋" w:hAnsi="仿宋" w:cs="仿宋" w:hint="eastAsia"/>
          <w:sz w:val="28"/>
          <w:szCs w:val="28"/>
        </w:rPr>
        <w:t>①</w:t>
      </w:r>
      <w:r w:rsidRPr="0039792B">
        <w:rPr>
          <w:rFonts w:ascii="仿宋" w:eastAsia="仿宋" w:hAnsi="仿宋" w:cs="仿宋"/>
          <w:sz w:val="28"/>
          <w:szCs w:val="28"/>
        </w:rPr>
        <w:t>开采采面、</w:t>
      </w:r>
      <w:r w:rsidRPr="00D228D4">
        <w:rPr>
          <w:rFonts w:ascii="仿宋" w:eastAsia="仿宋" w:hAnsi="仿宋" w:cs="仿宋" w:hint="eastAsia"/>
          <w:sz w:val="28"/>
          <w:szCs w:val="28"/>
        </w:rPr>
        <w:t>②</w:t>
      </w:r>
      <w:r w:rsidRPr="0039792B">
        <w:rPr>
          <w:rFonts w:ascii="仿宋" w:eastAsia="仿宋" w:hAnsi="仿宋" w:cs="仿宋"/>
          <w:sz w:val="28"/>
          <w:szCs w:val="28"/>
        </w:rPr>
        <w:t>上料加工、</w:t>
      </w:r>
      <w:r w:rsidRPr="00D228D4">
        <w:rPr>
          <w:rFonts w:ascii="仿宋" w:eastAsia="仿宋" w:hAnsi="仿宋" w:cs="仿宋" w:hint="eastAsia"/>
          <w:sz w:val="28"/>
          <w:szCs w:val="28"/>
        </w:rPr>
        <w:t>③</w:t>
      </w:r>
      <w:r w:rsidRPr="0039792B">
        <w:rPr>
          <w:rFonts w:ascii="仿宋" w:eastAsia="仿宋" w:hAnsi="仿宋" w:cs="仿宋"/>
          <w:sz w:val="28"/>
          <w:szCs w:val="28"/>
        </w:rPr>
        <w:t>堆场储存、</w:t>
      </w:r>
      <w:r w:rsidRPr="00D228D4">
        <w:rPr>
          <w:rFonts w:ascii="仿宋" w:eastAsia="仿宋" w:hAnsi="仿宋" w:cs="仿宋" w:hint="eastAsia"/>
          <w:sz w:val="28"/>
          <w:szCs w:val="28"/>
        </w:rPr>
        <w:t>④</w:t>
      </w:r>
      <w:r w:rsidRPr="0039792B">
        <w:rPr>
          <w:rFonts w:ascii="仿宋" w:eastAsia="仿宋" w:hAnsi="仿宋" w:cs="仿宋"/>
          <w:sz w:val="28"/>
          <w:szCs w:val="28"/>
        </w:rPr>
        <w:t>进出车辆、</w:t>
      </w:r>
      <w:r w:rsidRPr="00D228D4">
        <w:rPr>
          <w:rFonts w:ascii="仿宋" w:eastAsia="仿宋" w:hAnsi="仿宋" w:cs="仿宋" w:hint="eastAsia"/>
          <w:sz w:val="28"/>
          <w:szCs w:val="28"/>
        </w:rPr>
        <w:t>⑤</w:t>
      </w:r>
      <w:r w:rsidRPr="0039792B">
        <w:rPr>
          <w:rFonts w:ascii="仿宋" w:eastAsia="仿宋" w:hAnsi="仿宋" w:cs="仿宋"/>
          <w:sz w:val="28"/>
          <w:szCs w:val="28"/>
        </w:rPr>
        <w:t>道路、</w:t>
      </w:r>
      <w:r w:rsidRPr="00D228D4">
        <w:rPr>
          <w:rFonts w:ascii="仿宋" w:eastAsia="仿宋" w:hAnsi="仿宋" w:cs="仿宋" w:hint="eastAsia"/>
          <w:sz w:val="28"/>
          <w:szCs w:val="28"/>
        </w:rPr>
        <w:t>⑥</w:t>
      </w:r>
      <w:r w:rsidRPr="0039792B">
        <w:rPr>
          <w:rFonts w:ascii="仿宋" w:eastAsia="仿宋" w:hAnsi="仿宋" w:cs="仿宋"/>
          <w:sz w:val="28"/>
          <w:szCs w:val="28"/>
        </w:rPr>
        <w:t>防护绿化、</w:t>
      </w:r>
      <w:r w:rsidRPr="00D228D4">
        <w:rPr>
          <w:rFonts w:ascii="仿宋" w:eastAsia="仿宋" w:hAnsi="仿宋" w:cs="仿宋" w:hint="eastAsia"/>
          <w:sz w:val="28"/>
          <w:szCs w:val="28"/>
        </w:rPr>
        <w:t>⑦</w:t>
      </w:r>
      <w:r w:rsidRPr="0039792B">
        <w:rPr>
          <w:rFonts w:ascii="仿宋" w:eastAsia="仿宋" w:hAnsi="仿宋" w:cs="仿宋"/>
          <w:sz w:val="28"/>
          <w:szCs w:val="28"/>
        </w:rPr>
        <w:t>监控平</w:t>
      </w:r>
      <w:r w:rsidRPr="0039792B">
        <w:rPr>
          <w:rFonts w:ascii="仿宋" w:eastAsia="仿宋" w:hAnsi="仿宋" w:cs="仿宋"/>
          <w:sz w:val="28"/>
          <w:szCs w:val="28"/>
        </w:rPr>
        <w:lastRenderedPageBreak/>
        <w:t>台是否达到本导则相应技术要求</w:t>
      </w:r>
      <w:r>
        <w:rPr>
          <w:rFonts w:ascii="仿宋" w:eastAsia="仿宋" w:hAnsi="仿宋" w:cs="仿宋" w:hint="eastAsia"/>
          <w:sz w:val="28"/>
          <w:szCs w:val="28"/>
        </w:rPr>
        <w:t>、</w:t>
      </w:r>
      <w:r w:rsidRPr="00D228D4">
        <w:rPr>
          <w:rFonts w:ascii="仿宋" w:eastAsia="仿宋" w:hAnsi="仿宋" w:cs="仿宋" w:hint="eastAsia"/>
          <w:sz w:val="28"/>
          <w:szCs w:val="28"/>
        </w:rPr>
        <w:t>⑧</w:t>
      </w:r>
      <w:r w:rsidRPr="0039792B">
        <w:rPr>
          <w:rFonts w:ascii="仿宋" w:eastAsia="仿宋" w:hAnsi="仿宋" w:cs="仿宋"/>
          <w:sz w:val="28"/>
          <w:szCs w:val="28"/>
        </w:rPr>
        <w:t>相关制度文件是否制定、</w:t>
      </w:r>
      <w:r w:rsidRPr="00D228D4">
        <w:rPr>
          <w:rFonts w:ascii="仿宋" w:eastAsia="仿宋" w:hAnsi="仿宋" w:cs="仿宋" w:hint="eastAsia"/>
          <w:sz w:val="28"/>
          <w:szCs w:val="28"/>
        </w:rPr>
        <w:t>⑨</w:t>
      </w:r>
      <w:r w:rsidRPr="0039792B">
        <w:rPr>
          <w:rFonts w:ascii="仿宋" w:eastAsia="仿宋" w:hAnsi="仿宋" w:cs="仿宋"/>
          <w:sz w:val="28"/>
          <w:szCs w:val="28"/>
        </w:rPr>
        <w:t>制度文件是否上墙、</w:t>
      </w:r>
      <w:r w:rsidRPr="00D228D4">
        <w:rPr>
          <w:rFonts w:ascii="仿宋" w:eastAsia="仿宋" w:hAnsi="仿宋" w:cs="仿宋" w:hint="eastAsia"/>
          <w:sz w:val="28"/>
          <w:szCs w:val="28"/>
        </w:rPr>
        <w:t>⑩</w:t>
      </w:r>
      <w:r w:rsidRPr="0039792B">
        <w:rPr>
          <w:rFonts w:ascii="仿宋" w:eastAsia="仿宋" w:hAnsi="仿宋" w:cs="仿宋"/>
          <w:sz w:val="28"/>
          <w:szCs w:val="28"/>
        </w:rPr>
        <w:t>制度文件是否严格执行。</w:t>
      </w:r>
    </w:p>
    <w:p w14:paraId="6013EA7D" w14:textId="0308989E" w:rsidR="002801AE" w:rsidRPr="002801AE" w:rsidRDefault="002801AE" w:rsidP="00EF45DD">
      <w:pPr>
        <w:pStyle w:val="2"/>
        <w:keepNext w:val="0"/>
        <w:keepLines w:val="0"/>
        <w:jc w:val="both"/>
        <w:rPr>
          <w:szCs w:val="28"/>
        </w:rPr>
      </w:pPr>
      <w:r w:rsidRPr="002801AE">
        <w:rPr>
          <w:rFonts w:hint="eastAsia"/>
          <w:szCs w:val="28"/>
          <w:lang w:val="en-US"/>
        </w:rPr>
        <w:t>（三）</w:t>
      </w:r>
      <w:r w:rsidRPr="002801AE">
        <w:rPr>
          <w:rFonts w:hint="eastAsia"/>
          <w:szCs w:val="28"/>
        </w:rPr>
        <w:t>与替代标准的水平对比</w:t>
      </w:r>
    </w:p>
    <w:p w14:paraId="256C771C" w14:textId="7E074A6E" w:rsidR="002801AE" w:rsidRPr="002801AE" w:rsidRDefault="002801AE" w:rsidP="00EF45DD">
      <w:pPr>
        <w:tabs>
          <w:tab w:val="left" w:pos="0"/>
        </w:tabs>
        <w:adjustRightInd w:val="0"/>
        <w:ind w:firstLineChars="200" w:firstLine="560"/>
        <w:jc w:val="both"/>
        <w:rPr>
          <w:rFonts w:ascii="仿宋" w:eastAsia="仿宋" w:hAnsi="仿宋" w:cs="仿宋"/>
          <w:sz w:val="28"/>
          <w:szCs w:val="28"/>
        </w:rPr>
      </w:pPr>
      <w:r w:rsidRPr="002801AE">
        <w:rPr>
          <w:rFonts w:ascii="仿宋" w:eastAsia="仿宋" w:hAnsi="仿宋" w:cs="仿宋" w:hint="eastAsia"/>
          <w:sz w:val="28"/>
          <w:szCs w:val="28"/>
        </w:rPr>
        <w:t>本标准为首次制定，无替代标准。</w:t>
      </w:r>
    </w:p>
    <w:p w14:paraId="4CAF8A74" w14:textId="35E4F5C2" w:rsidR="00EC3C0C" w:rsidRPr="002801AE" w:rsidRDefault="00560807" w:rsidP="00EF45DD">
      <w:pPr>
        <w:pStyle w:val="1"/>
        <w:keepNext w:val="0"/>
        <w:keepLines w:val="0"/>
        <w:jc w:val="both"/>
        <w:rPr>
          <w:sz w:val="28"/>
          <w:szCs w:val="28"/>
        </w:rPr>
      </w:pPr>
      <w:bookmarkStart w:id="12" w:name="_Toc89344312"/>
      <w:r w:rsidRPr="002801AE">
        <w:rPr>
          <w:rFonts w:hint="eastAsia"/>
          <w:sz w:val="28"/>
          <w:szCs w:val="28"/>
        </w:rPr>
        <w:t>四、</w:t>
      </w:r>
      <w:bookmarkEnd w:id="12"/>
      <w:r w:rsidR="002801AE" w:rsidRPr="002801AE">
        <w:rPr>
          <w:rFonts w:hint="eastAsia"/>
          <w:sz w:val="28"/>
          <w:szCs w:val="28"/>
        </w:rPr>
        <w:t>与现行相关法律、行政法规和其他标准的关系</w:t>
      </w:r>
    </w:p>
    <w:p w14:paraId="055F6C98" w14:textId="3931E777" w:rsidR="00EC3C0C" w:rsidRPr="002801AE" w:rsidRDefault="002801AE"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hint="eastAsia"/>
          <w:sz w:val="28"/>
          <w:szCs w:val="28"/>
        </w:rPr>
        <w:t>本标准在编制过程中结合国家、山东省的相关政策及实际情况，能够适用于</w:t>
      </w:r>
      <w:r w:rsidR="00913147" w:rsidRPr="0039792B">
        <w:rPr>
          <w:rFonts w:ascii="仿宋" w:eastAsia="仿宋" w:hAnsi="仿宋" w:cs="仿宋" w:hint="eastAsia"/>
          <w:sz w:val="28"/>
          <w:szCs w:val="28"/>
        </w:rPr>
        <w:t>露天非煤矿山开采</w:t>
      </w:r>
      <w:r w:rsidR="002767A8">
        <w:rPr>
          <w:rFonts w:ascii="仿宋" w:eastAsia="仿宋" w:hAnsi="仿宋" w:hint="eastAsia"/>
          <w:sz w:val="28"/>
          <w:szCs w:val="28"/>
        </w:rPr>
        <w:t>工程</w:t>
      </w:r>
      <w:r w:rsidR="002767A8" w:rsidRPr="002767A8">
        <w:rPr>
          <w:rFonts w:ascii="仿宋" w:eastAsia="仿宋" w:hAnsi="仿宋"/>
          <w:sz w:val="28"/>
          <w:szCs w:val="28"/>
        </w:rPr>
        <w:t>大气污染治理</w:t>
      </w:r>
      <w:r w:rsidRPr="002801AE">
        <w:rPr>
          <w:rFonts w:ascii="仿宋" w:eastAsia="仿宋" w:hAnsi="仿宋" w:hint="eastAsia"/>
          <w:sz w:val="28"/>
          <w:szCs w:val="28"/>
        </w:rPr>
        <w:t>工作，是对相关政策文件的细化补充，进一步提高了</w:t>
      </w:r>
      <w:r w:rsidR="002767A8">
        <w:rPr>
          <w:rFonts w:ascii="仿宋" w:eastAsia="仿宋" w:hAnsi="仿宋" w:hint="eastAsia"/>
          <w:sz w:val="28"/>
          <w:szCs w:val="28"/>
        </w:rPr>
        <w:t>大气</w:t>
      </w:r>
      <w:r w:rsidRPr="002801AE">
        <w:rPr>
          <w:rFonts w:ascii="仿宋" w:eastAsia="仿宋" w:hAnsi="仿宋" w:hint="eastAsia"/>
          <w:sz w:val="28"/>
          <w:szCs w:val="28"/>
        </w:rPr>
        <w:t>污染防治工作的可操作性，与其他相关国家标准、行业标准、地方标准相协调、相衔接，无冲突。</w:t>
      </w:r>
    </w:p>
    <w:p w14:paraId="34FAEDC5" w14:textId="509F05C1" w:rsidR="00EC3C0C" w:rsidRPr="002801AE" w:rsidRDefault="002801AE" w:rsidP="00EF45DD">
      <w:pPr>
        <w:pStyle w:val="1"/>
        <w:keepNext w:val="0"/>
        <w:keepLines w:val="0"/>
        <w:jc w:val="both"/>
        <w:rPr>
          <w:sz w:val="28"/>
          <w:szCs w:val="28"/>
        </w:rPr>
      </w:pPr>
      <w:bookmarkStart w:id="13" w:name="_Toc89344314"/>
      <w:r w:rsidRPr="002801AE">
        <w:rPr>
          <w:rFonts w:hint="eastAsia"/>
          <w:sz w:val="28"/>
          <w:szCs w:val="28"/>
        </w:rPr>
        <w:t>五</w:t>
      </w:r>
      <w:r w:rsidR="00560807" w:rsidRPr="002801AE">
        <w:rPr>
          <w:rFonts w:hint="eastAsia"/>
          <w:sz w:val="28"/>
          <w:szCs w:val="28"/>
        </w:rPr>
        <w:t>、重大分歧意见的处理经过和依据</w:t>
      </w:r>
      <w:bookmarkEnd w:id="13"/>
    </w:p>
    <w:p w14:paraId="19806035" w14:textId="59C7C365" w:rsidR="00EC3C0C" w:rsidRPr="002801AE" w:rsidRDefault="00EC3C0C"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cs="黑体" w:hint="eastAsia"/>
          <w:sz w:val="28"/>
          <w:szCs w:val="28"/>
        </w:rPr>
        <w:t>无</w:t>
      </w:r>
      <w:r w:rsidR="002801AE" w:rsidRPr="002801AE">
        <w:rPr>
          <w:rFonts w:ascii="仿宋" w:eastAsia="仿宋" w:hAnsi="仿宋" w:hint="eastAsia"/>
          <w:sz w:val="28"/>
          <w:szCs w:val="28"/>
        </w:rPr>
        <w:t>重大分歧意见</w:t>
      </w:r>
      <w:r w:rsidR="005347D3" w:rsidRPr="002801AE">
        <w:rPr>
          <w:rFonts w:ascii="仿宋" w:eastAsia="仿宋" w:hAnsi="仿宋" w:cs="黑体" w:hint="eastAsia"/>
          <w:sz w:val="28"/>
          <w:szCs w:val="28"/>
        </w:rPr>
        <w:t>。</w:t>
      </w:r>
    </w:p>
    <w:p w14:paraId="6CF78939" w14:textId="1B55DE3F" w:rsidR="00EC3C0C" w:rsidRPr="002801AE" w:rsidRDefault="002801AE" w:rsidP="00EF45DD">
      <w:pPr>
        <w:pStyle w:val="1"/>
        <w:keepNext w:val="0"/>
        <w:keepLines w:val="0"/>
        <w:jc w:val="both"/>
        <w:rPr>
          <w:sz w:val="28"/>
          <w:szCs w:val="28"/>
        </w:rPr>
      </w:pPr>
      <w:bookmarkStart w:id="14" w:name="_Toc89344315"/>
      <w:r w:rsidRPr="002801AE">
        <w:rPr>
          <w:rFonts w:hint="eastAsia"/>
          <w:sz w:val="28"/>
          <w:szCs w:val="28"/>
        </w:rPr>
        <w:t>六</w:t>
      </w:r>
      <w:r w:rsidR="00560807" w:rsidRPr="002801AE">
        <w:rPr>
          <w:rFonts w:hint="eastAsia"/>
          <w:sz w:val="28"/>
          <w:szCs w:val="28"/>
        </w:rPr>
        <w:t>、贯彻标准的要求和措施建议</w:t>
      </w:r>
      <w:bookmarkEnd w:id="14"/>
    </w:p>
    <w:p w14:paraId="4D135B6D" w14:textId="198EB3FC" w:rsidR="002801AE" w:rsidRPr="002801AE" w:rsidRDefault="002801AE" w:rsidP="00EF45DD">
      <w:pPr>
        <w:autoSpaceDE/>
        <w:autoSpaceDN/>
        <w:ind w:firstLineChars="200" w:firstLine="560"/>
        <w:jc w:val="both"/>
        <w:rPr>
          <w:rFonts w:ascii="仿宋" w:eastAsia="仿宋" w:hAnsi="仿宋" w:cs="Times New Roman"/>
          <w:kern w:val="2"/>
          <w:sz w:val="28"/>
          <w:szCs w:val="28"/>
          <w:lang w:val="en-US" w:bidi="ar-SA"/>
        </w:rPr>
      </w:pPr>
      <w:r w:rsidRPr="002801AE">
        <w:rPr>
          <w:rFonts w:ascii="仿宋" w:eastAsia="仿宋" w:hAnsi="仿宋" w:cs="Times New Roman" w:hint="eastAsia"/>
          <w:kern w:val="2"/>
          <w:sz w:val="28"/>
          <w:szCs w:val="28"/>
          <w:lang w:val="en-US" w:bidi="ar-SA"/>
        </w:rPr>
        <w:t>本标准为</w:t>
      </w:r>
      <w:r w:rsidR="001F164B">
        <w:rPr>
          <w:rFonts w:ascii="仿宋" w:eastAsia="仿宋" w:hAnsi="仿宋" w:cs="Times New Roman" w:hint="eastAsia"/>
          <w:kern w:val="2"/>
          <w:sz w:val="28"/>
          <w:szCs w:val="28"/>
          <w:lang w:val="en-US" w:bidi="ar-SA"/>
        </w:rPr>
        <w:t>导则</w:t>
      </w:r>
      <w:r w:rsidRPr="002801AE">
        <w:rPr>
          <w:rFonts w:ascii="仿宋" w:eastAsia="仿宋" w:hAnsi="仿宋" w:cs="Times New Roman" w:hint="eastAsia"/>
          <w:kern w:val="2"/>
          <w:sz w:val="28"/>
          <w:szCs w:val="28"/>
          <w:lang w:val="en-US" w:bidi="ar-SA"/>
        </w:rPr>
        <w:t>类标准，不具有强制性，任何单位均有权决定是否采用，故建议本标准设置过渡期</w:t>
      </w:r>
      <w:r w:rsidRPr="002801AE">
        <w:rPr>
          <w:rFonts w:ascii="仿宋" w:eastAsia="仿宋" w:hAnsi="仿宋" w:cs="Times New Roman"/>
          <w:kern w:val="2"/>
          <w:sz w:val="28"/>
          <w:szCs w:val="28"/>
          <w:lang w:val="en-US" w:bidi="ar-SA"/>
        </w:rPr>
        <w:t>1个月。</w:t>
      </w:r>
    </w:p>
    <w:p w14:paraId="6F5843D8" w14:textId="7C97A119" w:rsidR="005347D3" w:rsidRPr="002801AE" w:rsidRDefault="002801AE" w:rsidP="00EF45DD">
      <w:pPr>
        <w:pStyle w:val="a4"/>
        <w:tabs>
          <w:tab w:val="left" w:pos="0"/>
        </w:tabs>
        <w:adjustRightInd w:val="0"/>
        <w:ind w:left="1" w:firstLineChars="200" w:firstLine="560"/>
        <w:jc w:val="both"/>
        <w:rPr>
          <w:rFonts w:ascii="仿宋" w:eastAsia="仿宋" w:hAnsi="仿宋" w:cs="黑体"/>
          <w:sz w:val="28"/>
          <w:szCs w:val="28"/>
        </w:rPr>
      </w:pPr>
      <w:r w:rsidRPr="002801AE">
        <w:rPr>
          <w:rFonts w:ascii="仿宋" w:eastAsia="仿宋" w:hAnsi="仿宋" w:cs="Times New Roman" w:hint="eastAsia"/>
          <w:kern w:val="2"/>
          <w:sz w:val="28"/>
          <w:szCs w:val="28"/>
          <w:lang w:val="en-US" w:bidi="ar-SA"/>
        </w:rPr>
        <w:t>标准发布之后，建议政府有关部门及时组织开展标准</w:t>
      </w:r>
      <w:proofErr w:type="gramStart"/>
      <w:r w:rsidRPr="002801AE">
        <w:rPr>
          <w:rFonts w:ascii="仿宋" w:eastAsia="仿宋" w:hAnsi="仿宋" w:cs="Times New Roman" w:hint="eastAsia"/>
          <w:kern w:val="2"/>
          <w:sz w:val="28"/>
          <w:szCs w:val="28"/>
          <w:lang w:val="en-US" w:bidi="ar-SA"/>
        </w:rPr>
        <w:t>宣贯和标准</w:t>
      </w:r>
      <w:proofErr w:type="gramEnd"/>
      <w:r w:rsidRPr="002801AE">
        <w:rPr>
          <w:rFonts w:ascii="仿宋" w:eastAsia="仿宋" w:hAnsi="仿宋" w:cs="Times New Roman" w:hint="eastAsia"/>
          <w:kern w:val="2"/>
          <w:sz w:val="28"/>
          <w:szCs w:val="28"/>
          <w:lang w:val="en-US" w:bidi="ar-SA"/>
        </w:rPr>
        <w:t>培训，尤其加强对一线作业人员的培训，实现</w:t>
      </w:r>
      <w:r w:rsidR="002767A8" w:rsidRPr="002767A8">
        <w:rPr>
          <w:rFonts w:ascii="仿宋" w:eastAsia="仿宋" w:hAnsi="仿宋"/>
          <w:sz w:val="28"/>
          <w:szCs w:val="28"/>
        </w:rPr>
        <w:t>大气污染</w:t>
      </w:r>
      <w:r w:rsidR="002767A8">
        <w:rPr>
          <w:rFonts w:ascii="仿宋" w:eastAsia="仿宋" w:hAnsi="仿宋" w:hint="eastAsia"/>
          <w:sz w:val="28"/>
          <w:szCs w:val="28"/>
        </w:rPr>
        <w:t>防治</w:t>
      </w:r>
      <w:r w:rsidRPr="002801AE">
        <w:rPr>
          <w:rFonts w:ascii="仿宋" w:eastAsia="仿宋" w:hAnsi="仿宋" w:cs="Times New Roman" w:hint="eastAsia"/>
          <w:kern w:val="2"/>
          <w:sz w:val="28"/>
          <w:szCs w:val="28"/>
          <w:lang w:val="en-US" w:bidi="ar-SA"/>
        </w:rPr>
        <w:t>作业管理的标准化、规范化、程序化、精细化，使标准成为习惯、习惯符合标准、结果达到标准。</w:t>
      </w:r>
    </w:p>
    <w:p w14:paraId="75B156F5" w14:textId="29F9F98A" w:rsidR="00625A59" w:rsidRPr="002801AE" w:rsidRDefault="002801AE" w:rsidP="00EF45DD">
      <w:pPr>
        <w:pStyle w:val="1"/>
        <w:keepNext w:val="0"/>
        <w:keepLines w:val="0"/>
        <w:jc w:val="both"/>
        <w:rPr>
          <w:sz w:val="28"/>
          <w:szCs w:val="28"/>
        </w:rPr>
      </w:pPr>
      <w:bookmarkStart w:id="15" w:name="_Toc89344319"/>
      <w:r w:rsidRPr="002801AE">
        <w:rPr>
          <w:rFonts w:hint="eastAsia"/>
          <w:sz w:val="28"/>
          <w:szCs w:val="28"/>
        </w:rPr>
        <w:t>七</w:t>
      </w:r>
      <w:r w:rsidR="00560807" w:rsidRPr="002801AE">
        <w:rPr>
          <w:rFonts w:hint="eastAsia"/>
          <w:sz w:val="28"/>
          <w:szCs w:val="28"/>
        </w:rPr>
        <w:t>、其他应予说明的事项</w:t>
      </w:r>
      <w:bookmarkEnd w:id="15"/>
    </w:p>
    <w:p w14:paraId="2F021B00" w14:textId="2EEA68DA" w:rsidR="0053563D" w:rsidRDefault="00EC3C0C" w:rsidP="00EF45DD">
      <w:pPr>
        <w:ind w:firstLineChars="200" w:firstLine="560"/>
        <w:jc w:val="both"/>
        <w:rPr>
          <w:rFonts w:ascii="仿宋" w:eastAsia="仿宋" w:hAnsi="仿宋" w:cs="仿宋_GB2312"/>
          <w:sz w:val="28"/>
          <w:szCs w:val="28"/>
        </w:rPr>
      </w:pPr>
      <w:r w:rsidRPr="002801AE">
        <w:rPr>
          <w:rFonts w:ascii="仿宋" w:eastAsia="仿宋" w:hAnsi="仿宋" w:cs="仿宋_GB2312" w:hint="eastAsia"/>
          <w:sz w:val="28"/>
          <w:szCs w:val="28"/>
        </w:rPr>
        <w:t>无</w:t>
      </w:r>
      <w:r w:rsidR="005347D3" w:rsidRPr="002801AE">
        <w:rPr>
          <w:rFonts w:ascii="仿宋" w:eastAsia="仿宋" w:hAnsi="仿宋" w:cs="仿宋_GB2312" w:hint="eastAsia"/>
          <w:sz w:val="28"/>
          <w:szCs w:val="28"/>
        </w:rPr>
        <w:t>。</w:t>
      </w:r>
    </w:p>
    <w:p w14:paraId="2093609F" w14:textId="1D15903D" w:rsidR="0053563D" w:rsidRPr="00C82793" w:rsidRDefault="0053563D" w:rsidP="0082135B">
      <w:pPr>
        <w:ind w:firstLineChars="950" w:firstLine="2660"/>
        <w:jc w:val="both"/>
        <w:rPr>
          <w:rFonts w:ascii="仿宋" w:eastAsia="仿宋" w:hAnsi="仿宋" w:cs="仿宋_GB2312"/>
          <w:sz w:val="28"/>
          <w:szCs w:val="28"/>
        </w:rPr>
      </w:pPr>
      <w:r w:rsidRPr="00C82793">
        <w:rPr>
          <w:rFonts w:ascii="仿宋" w:eastAsia="仿宋" w:hAnsi="仿宋" w:cs="仿宋_GB2312" w:hint="eastAsia"/>
          <w:sz w:val="28"/>
          <w:szCs w:val="28"/>
        </w:rPr>
        <w:t>提出部门：</w:t>
      </w:r>
      <w:r w:rsidR="0082135B">
        <w:rPr>
          <w:rFonts w:ascii="仿宋" w:eastAsia="仿宋" w:hAnsi="仿宋" w:cs="仿宋_GB2312" w:hint="eastAsia"/>
          <w:sz w:val="28"/>
          <w:szCs w:val="28"/>
        </w:rPr>
        <w:t>济宁市自然资源和规划局</w:t>
      </w:r>
      <w:r w:rsidRPr="00C82793">
        <w:rPr>
          <w:rFonts w:ascii="仿宋" w:eastAsia="仿宋" w:hAnsi="仿宋" w:cs="仿宋_GB2312" w:hint="eastAsia"/>
          <w:sz w:val="28"/>
          <w:szCs w:val="28"/>
        </w:rPr>
        <w:t>（盖章）</w:t>
      </w:r>
    </w:p>
    <w:p w14:paraId="718D3E52" w14:textId="3302C841" w:rsidR="0053563D" w:rsidRPr="002801AE" w:rsidRDefault="0053563D" w:rsidP="0082135B">
      <w:pPr>
        <w:ind w:firstLineChars="1850" w:firstLine="5180"/>
        <w:jc w:val="both"/>
        <w:rPr>
          <w:rFonts w:ascii="仿宋" w:eastAsia="仿宋" w:hAnsi="仿宋" w:cs="仿宋_GB2312"/>
          <w:sz w:val="28"/>
          <w:szCs w:val="28"/>
        </w:rPr>
      </w:pPr>
      <w:bookmarkStart w:id="16" w:name="_GoBack"/>
      <w:bookmarkEnd w:id="16"/>
      <w:r w:rsidRPr="00C82793">
        <w:rPr>
          <w:rFonts w:ascii="仿宋" w:eastAsia="仿宋" w:hAnsi="仿宋" w:cs="仿宋_GB2312"/>
          <w:sz w:val="28"/>
          <w:szCs w:val="28"/>
        </w:rPr>
        <w:t>202</w:t>
      </w:r>
      <w:r>
        <w:rPr>
          <w:rFonts w:ascii="仿宋" w:eastAsia="仿宋" w:hAnsi="仿宋" w:cs="仿宋_GB2312"/>
          <w:sz w:val="28"/>
          <w:szCs w:val="28"/>
        </w:rPr>
        <w:t>2</w:t>
      </w:r>
      <w:r w:rsidRPr="00C82793">
        <w:rPr>
          <w:rFonts w:ascii="仿宋" w:eastAsia="仿宋" w:hAnsi="仿宋" w:cs="仿宋_GB2312"/>
          <w:sz w:val="28"/>
          <w:szCs w:val="28"/>
        </w:rPr>
        <w:t>年</w:t>
      </w:r>
      <w:r>
        <w:rPr>
          <w:rFonts w:ascii="仿宋" w:eastAsia="仿宋" w:hAnsi="仿宋" w:cs="仿宋_GB2312"/>
          <w:sz w:val="28"/>
          <w:szCs w:val="28"/>
        </w:rPr>
        <w:t>4</w:t>
      </w:r>
      <w:r w:rsidRPr="00C82793">
        <w:rPr>
          <w:rFonts w:ascii="仿宋" w:eastAsia="仿宋" w:hAnsi="仿宋" w:cs="仿宋_GB2312"/>
          <w:sz w:val="28"/>
          <w:szCs w:val="28"/>
        </w:rPr>
        <w:t>月</w:t>
      </w:r>
    </w:p>
    <w:sectPr w:rsidR="0053563D" w:rsidRPr="002801AE" w:rsidSect="00A9444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0E512" w14:textId="77777777" w:rsidR="00F22E0F" w:rsidRDefault="00F22E0F" w:rsidP="00386FE3">
      <w:r>
        <w:separator/>
      </w:r>
    </w:p>
  </w:endnote>
  <w:endnote w:type="continuationSeparator" w:id="0">
    <w:p w14:paraId="21F75190" w14:textId="77777777" w:rsidR="00F22E0F" w:rsidRDefault="00F22E0F" w:rsidP="00386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233529"/>
      <w:docPartObj>
        <w:docPartGallery w:val="Page Numbers (Bottom of Page)"/>
        <w:docPartUnique/>
      </w:docPartObj>
    </w:sdtPr>
    <w:sdtEndPr>
      <w:rPr>
        <w:rFonts w:ascii="仿宋" w:eastAsia="仿宋" w:hAnsi="仿宋"/>
        <w:sz w:val="21"/>
        <w:szCs w:val="21"/>
      </w:rPr>
    </w:sdtEndPr>
    <w:sdtContent>
      <w:p w14:paraId="3D9CB08F" w14:textId="77777777" w:rsidR="00A9444F" w:rsidRPr="00A9444F" w:rsidRDefault="00A9444F" w:rsidP="00A9444F">
        <w:pPr>
          <w:pStyle w:val="a7"/>
          <w:jc w:val="center"/>
          <w:rPr>
            <w:rFonts w:ascii="仿宋" w:eastAsia="仿宋" w:hAnsi="仿宋"/>
            <w:sz w:val="21"/>
            <w:szCs w:val="21"/>
          </w:rPr>
        </w:pPr>
        <w:r w:rsidRPr="00A9444F">
          <w:rPr>
            <w:rFonts w:ascii="仿宋" w:eastAsia="仿宋" w:hAnsi="仿宋"/>
            <w:sz w:val="21"/>
            <w:szCs w:val="21"/>
          </w:rPr>
          <w:fldChar w:fldCharType="begin"/>
        </w:r>
        <w:r w:rsidRPr="00A9444F">
          <w:rPr>
            <w:rFonts w:ascii="仿宋" w:eastAsia="仿宋" w:hAnsi="仿宋"/>
            <w:sz w:val="21"/>
            <w:szCs w:val="21"/>
          </w:rPr>
          <w:instrText>PAGE   \* MERGEFORMAT</w:instrText>
        </w:r>
        <w:r w:rsidRPr="00A9444F">
          <w:rPr>
            <w:rFonts w:ascii="仿宋" w:eastAsia="仿宋" w:hAnsi="仿宋"/>
            <w:sz w:val="21"/>
            <w:szCs w:val="21"/>
          </w:rPr>
          <w:fldChar w:fldCharType="separate"/>
        </w:r>
        <w:r w:rsidRPr="00A9444F">
          <w:rPr>
            <w:rFonts w:ascii="仿宋" w:eastAsia="仿宋" w:hAnsi="仿宋"/>
            <w:sz w:val="21"/>
            <w:szCs w:val="21"/>
          </w:rPr>
          <w:t>2</w:t>
        </w:r>
        <w:r w:rsidRPr="00A9444F">
          <w:rPr>
            <w:rFonts w:ascii="仿宋" w:eastAsia="仿宋" w:hAnsi="仿宋"/>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4C08B" w14:textId="77777777" w:rsidR="00F22E0F" w:rsidRDefault="00F22E0F" w:rsidP="00386FE3">
      <w:r>
        <w:separator/>
      </w:r>
    </w:p>
  </w:footnote>
  <w:footnote w:type="continuationSeparator" w:id="0">
    <w:p w14:paraId="46F85E2F" w14:textId="77777777" w:rsidR="00F22E0F" w:rsidRDefault="00F22E0F" w:rsidP="00386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5A59"/>
    <w:rsid w:val="00025E99"/>
    <w:rsid w:val="000D4BA4"/>
    <w:rsid w:val="000D7C42"/>
    <w:rsid w:val="00133F58"/>
    <w:rsid w:val="00162EE9"/>
    <w:rsid w:val="001A6EB3"/>
    <w:rsid w:val="001F164B"/>
    <w:rsid w:val="00220ABA"/>
    <w:rsid w:val="0022430C"/>
    <w:rsid w:val="0027419C"/>
    <w:rsid w:val="002767A8"/>
    <w:rsid w:val="00280072"/>
    <w:rsid w:val="002801AE"/>
    <w:rsid w:val="00280ACD"/>
    <w:rsid w:val="002F05BB"/>
    <w:rsid w:val="0032493A"/>
    <w:rsid w:val="00332DE5"/>
    <w:rsid w:val="0033521E"/>
    <w:rsid w:val="00386FE3"/>
    <w:rsid w:val="003A7C96"/>
    <w:rsid w:val="003E5901"/>
    <w:rsid w:val="003E76C4"/>
    <w:rsid w:val="00425A6B"/>
    <w:rsid w:val="00427170"/>
    <w:rsid w:val="00455293"/>
    <w:rsid w:val="004578CC"/>
    <w:rsid w:val="004C4521"/>
    <w:rsid w:val="005347D3"/>
    <w:rsid w:val="0053563D"/>
    <w:rsid w:val="00541D41"/>
    <w:rsid w:val="00560807"/>
    <w:rsid w:val="00582B70"/>
    <w:rsid w:val="00625A59"/>
    <w:rsid w:val="00657828"/>
    <w:rsid w:val="006709DF"/>
    <w:rsid w:val="00673883"/>
    <w:rsid w:val="007A1B52"/>
    <w:rsid w:val="007C3DBB"/>
    <w:rsid w:val="007F05E6"/>
    <w:rsid w:val="0082135B"/>
    <w:rsid w:val="00876997"/>
    <w:rsid w:val="00913147"/>
    <w:rsid w:val="009852EC"/>
    <w:rsid w:val="009E1486"/>
    <w:rsid w:val="00A037BF"/>
    <w:rsid w:val="00A276CF"/>
    <w:rsid w:val="00A31540"/>
    <w:rsid w:val="00A54576"/>
    <w:rsid w:val="00A9444F"/>
    <w:rsid w:val="00AB2453"/>
    <w:rsid w:val="00AF7DFB"/>
    <w:rsid w:val="00B22132"/>
    <w:rsid w:val="00B87849"/>
    <w:rsid w:val="00BB3C3E"/>
    <w:rsid w:val="00C959B7"/>
    <w:rsid w:val="00D3779F"/>
    <w:rsid w:val="00D37B7D"/>
    <w:rsid w:val="00D85B79"/>
    <w:rsid w:val="00E416FB"/>
    <w:rsid w:val="00EC3C0C"/>
    <w:rsid w:val="00EF45DD"/>
    <w:rsid w:val="00EF541D"/>
    <w:rsid w:val="00F1411F"/>
    <w:rsid w:val="00F22E0F"/>
    <w:rsid w:val="00F22E66"/>
    <w:rsid w:val="00F4229D"/>
    <w:rsid w:val="00FC6334"/>
    <w:rsid w:val="0BE76F59"/>
    <w:rsid w:val="19896C81"/>
    <w:rsid w:val="36F14FB1"/>
    <w:rsid w:val="608B4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3B9A70"/>
  <w15:docId w15:val="{C81C89D4-5B92-45FA-A90C-221A88F8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semiHidden="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0"/>
    <w:qFormat/>
    <w:rsid w:val="0033521E"/>
    <w:pPr>
      <w:keepNext/>
      <w:keepLines/>
      <w:outlineLvl w:val="0"/>
    </w:pPr>
    <w:rPr>
      <w:rFonts w:eastAsia="仿宋"/>
      <w:b/>
      <w:bCs/>
      <w:kern w:val="44"/>
      <w:sz w:val="32"/>
      <w:szCs w:val="44"/>
    </w:rPr>
  </w:style>
  <w:style w:type="paragraph" w:styleId="2">
    <w:name w:val="heading 2"/>
    <w:basedOn w:val="a"/>
    <w:next w:val="a"/>
    <w:link w:val="20"/>
    <w:unhideWhenUsed/>
    <w:qFormat/>
    <w:rsid w:val="0033521E"/>
    <w:pPr>
      <w:keepNext/>
      <w:keepLines/>
      <w:outlineLvl w:val="1"/>
    </w:pPr>
    <w:rPr>
      <w:rFonts w:asciiTheme="majorHAnsi" w:eastAsia="仿宋" w:hAnsiTheme="majorHAnsi" w:cstheme="majorBidi"/>
      <w:b/>
      <w:bCs/>
      <w:sz w:val="28"/>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a4">
    <w:name w:val="List Paragraph"/>
    <w:basedOn w:val="a"/>
    <w:uiPriority w:val="1"/>
    <w:qFormat/>
    <w:pPr>
      <w:ind w:left="300"/>
    </w:pPr>
  </w:style>
  <w:style w:type="paragraph" w:styleId="a5">
    <w:name w:val="header"/>
    <w:basedOn w:val="a"/>
    <w:link w:val="a6"/>
    <w:rsid w:val="00386F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86FE3"/>
    <w:rPr>
      <w:rFonts w:ascii="宋体" w:hAnsi="宋体" w:cs="宋体"/>
      <w:sz w:val="18"/>
      <w:szCs w:val="18"/>
      <w:lang w:val="zh-CN" w:bidi="zh-CN"/>
    </w:rPr>
  </w:style>
  <w:style w:type="paragraph" w:styleId="a7">
    <w:name w:val="footer"/>
    <w:basedOn w:val="a"/>
    <w:link w:val="a8"/>
    <w:uiPriority w:val="99"/>
    <w:rsid w:val="00386FE3"/>
    <w:pPr>
      <w:tabs>
        <w:tab w:val="center" w:pos="4153"/>
        <w:tab w:val="right" w:pos="8306"/>
      </w:tabs>
      <w:snapToGrid w:val="0"/>
    </w:pPr>
    <w:rPr>
      <w:sz w:val="18"/>
      <w:szCs w:val="18"/>
    </w:rPr>
  </w:style>
  <w:style w:type="character" w:customStyle="1" w:styleId="a8">
    <w:name w:val="页脚 字符"/>
    <w:basedOn w:val="a0"/>
    <w:link w:val="a7"/>
    <w:uiPriority w:val="99"/>
    <w:rsid w:val="00386FE3"/>
    <w:rPr>
      <w:rFonts w:ascii="宋体" w:hAnsi="宋体" w:cs="宋体"/>
      <w:sz w:val="18"/>
      <w:szCs w:val="18"/>
      <w:lang w:val="zh-CN" w:bidi="zh-CN"/>
    </w:rPr>
  </w:style>
  <w:style w:type="character" w:customStyle="1" w:styleId="10">
    <w:name w:val="标题 1 字符"/>
    <w:basedOn w:val="a0"/>
    <w:link w:val="1"/>
    <w:rsid w:val="0033521E"/>
    <w:rPr>
      <w:rFonts w:ascii="宋体" w:eastAsia="仿宋" w:hAnsi="宋体" w:cs="宋体"/>
      <w:b/>
      <w:bCs/>
      <w:kern w:val="44"/>
      <w:sz w:val="32"/>
      <w:szCs w:val="44"/>
      <w:lang w:val="zh-CN" w:bidi="zh-CN"/>
    </w:rPr>
  </w:style>
  <w:style w:type="character" w:customStyle="1" w:styleId="20">
    <w:name w:val="标题 2 字符"/>
    <w:basedOn w:val="a0"/>
    <w:link w:val="2"/>
    <w:rsid w:val="0033521E"/>
    <w:rPr>
      <w:rFonts w:asciiTheme="majorHAnsi" w:eastAsia="仿宋" w:hAnsiTheme="majorHAnsi" w:cstheme="majorBidi"/>
      <w:b/>
      <w:bCs/>
      <w:sz w:val="28"/>
      <w:szCs w:val="32"/>
      <w:lang w:val="zh-CN" w:bidi="zh-CN"/>
    </w:rPr>
  </w:style>
  <w:style w:type="paragraph" w:styleId="TOC">
    <w:name w:val="TOC Heading"/>
    <w:basedOn w:val="1"/>
    <w:next w:val="a"/>
    <w:uiPriority w:val="39"/>
    <w:unhideWhenUsed/>
    <w:qFormat/>
    <w:rsid w:val="00A9444F"/>
    <w:pPr>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kern w:val="0"/>
      <w:szCs w:val="32"/>
      <w:lang w:val="en-US" w:bidi="ar-SA"/>
    </w:rPr>
  </w:style>
  <w:style w:type="paragraph" w:styleId="TOC1">
    <w:name w:val="toc 1"/>
    <w:basedOn w:val="a"/>
    <w:next w:val="a"/>
    <w:autoRedefine/>
    <w:uiPriority w:val="39"/>
    <w:rsid w:val="00A9444F"/>
    <w:pPr>
      <w:tabs>
        <w:tab w:val="right" w:leader="dot" w:pos="8296"/>
      </w:tabs>
      <w:spacing w:line="500" w:lineRule="exact"/>
    </w:pPr>
    <w:rPr>
      <w:rFonts w:ascii="仿宋" w:eastAsia="仿宋" w:hAnsi="仿宋"/>
      <w:b/>
      <w:bCs/>
      <w:noProof/>
      <w:sz w:val="28"/>
      <w:szCs w:val="28"/>
    </w:rPr>
  </w:style>
  <w:style w:type="paragraph" w:styleId="TOC2">
    <w:name w:val="toc 2"/>
    <w:basedOn w:val="a"/>
    <w:next w:val="a"/>
    <w:autoRedefine/>
    <w:uiPriority w:val="39"/>
    <w:rsid w:val="00A9444F"/>
    <w:pPr>
      <w:ind w:leftChars="200" w:left="420"/>
    </w:pPr>
  </w:style>
  <w:style w:type="character" w:styleId="a9">
    <w:name w:val="Hyperlink"/>
    <w:basedOn w:val="a0"/>
    <w:uiPriority w:val="99"/>
    <w:unhideWhenUsed/>
    <w:rsid w:val="00A9444F"/>
    <w:rPr>
      <w:color w:val="0563C1" w:themeColor="hyperlink"/>
      <w:u w:val="single"/>
    </w:rPr>
  </w:style>
  <w:style w:type="character" w:styleId="aa">
    <w:name w:val="page number"/>
    <w:basedOn w:val="a0"/>
    <w:rsid w:val="0028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265CAA-E0AE-460C-BF01-0DFBEB0E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18</Pages>
  <Words>1643</Words>
  <Characters>9366</Characters>
  <Application>Microsoft Office Word</Application>
  <DocSecurity>0</DocSecurity>
  <Lines>78</Lines>
  <Paragraphs>21</Paragraphs>
  <ScaleCrop>false</ScaleCrop>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zql</cp:lastModifiedBy>
  <cp:revision>48</cp:revision>
  <cp:lastPrinted>2022-02-08T02:42:00Z</cp:lastPrinted>
  <dcterms:created xsi:type="dcterms:W3CDTF">2014-10-29T12:08:00Z</dcterms:created>
  <dcterms:modified xsi:type="dcterms:W3CDTF">2022-04-25T00:19:00Z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