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hSpace="180" w:vSpace="180" w:wrap="around" w:vAnchor="margin" w:hAnchor="margin" w:y="1" w:anchorLock="1"/>
        <w:jc w:val="left"/>
        <w:textAlignment w:val="center"/>
        <w:rPr>
          <w:rFonts w:ascii="Times New Roman" w:hAnsi="Times New Roman" w:eastAsia="黑体" w:cs="Times New Roman"/>
          <w:kern w:val="0"/>
        </w:rPr>
      </w:pPr>
      <w:r>
        <w:rPr>
          <w:rFonts w:ascii="Times New Roman" w:hAnsi="Times New Roman" w:eastAsia="黑体" w:cs="Times New Roman"/>
          <w:kern w:val="0"/>
        </w:rPr>
        <w:t>ICS </w:t>
      </w:r>
      <w:bookmarkStart w:id="0" w:name="ICS"/>
      <w:r>
        <w:rPr>
          <w:rFonts w:ascii="Times New Roman" w:hAnsi="Times New Roman" w:eastAsia="黑体" w:cs="Times New Roman"/>
          <w:kern w:val="0"/>
        </w:rPr>
        <w:fldChar w:fldCharType="begin">
          <w:ffData>
            <w:name w:val="ICS"/>
            <w:enabled/>
            <w:calcOnExit w:val="0"/>
            <w:helpText w:type="text" w:val="请输入正确的ICS号："/>
            <w:textInput>
              <w:default w:val="ICS 01.040.03"/>
            </w:textInput>
          </w:ffData>
        </w:fldChar>
      </w:r>
      <w:r>
        <w:rPr>
          <w:rFonts w:ascii="Times New Roman" w:hAnsi="Times New Roman" w:eastAsia="黑体" w:cs="Times New Roman"/>
          <w:kern w:val="0"/>
        </w:rPr>
        <w:instrText xml:space="preserve"> FORMTEXT </w:instrText>
      </w:r>
      <w:r>
        <w:rPr>
          <w:rFonts w:ascii="Times New Roman" w:hAnsi="Times New Roman" w:eastAsia="黑体" w:cs="Times New Roman"/>
          <w:kern w:val="0"/>
        </w:rPr>
        <w:fldChar w:fldCharType="separate"/>
      </w:r>
      <w:r>
        <w:rPr>
          <w:rFonts w:ascii="Times New Roman" w:hAnsi="Times New Roman" w:eastAsia="黑体" w:cs="Times New Roman"/>
          <w:kern w:val="0"/>
        </w:rPr>
        <w:t>ICS 01.040.03</w:t>
      </w:r>
      <w:r>
        <w:rPr>
          <w:rFonts w:ascii="Times New Roman" w:hAnsi="Times New Roman" w:eastAsia="黑体" w:cs="Times New Roman"/>
          <w:kern w:val="0"/>
        </w:rPr>
        <w:fldChar w:fldCharType="end"/>
      </w:r>
      <w:bookmarkEnd w:id="0"/>
    </w:p>
    <w:p>
      <w:pPr>
        <w:framePr w:hSpace="180" w:vSpace="180" w:wrap="around" w:vAnchor="margin" w:hAnchor="margin" w:y="1" w:anchorLock="1"/>
        <w:jc w:val="left"/>
        <w:textAlignment w:val="center"/>
        <w:rPr>
          <w:rFonts w:ascii="Times New Roman" w:hAnsi="Times New Roman" w:eastAsia="黑体" w:cs="Times New Roman"/>
          <w:kern w:val="0"/>
        </w:rPr>
      </w:pPr>
      <w:bookmarkStart w:id="1" w:name="WXFLH"/>
      <w:r>
        <w:rPr>
          <w:rFonts w:ascii="Times New Roman" w:hAnsi="Times New Roman" w:eastAsia="黑体" w:cs="Times New Roman"/>
          <w:kern w:val="0"/>
        </w:rPr>
        <w:fldChar w:fldCharType="begin">
          <w:ffData>
            <w:name w:val="WXFLH"/>
            <w:enabled/>
            <w:calcOnExit w:val="0"/>
            <w:helpText w:type="text" w:val="请输入中国标准文献分类号："/>
            <w:textInput>
              <w:default w:val="A 00"/>
            </w:textInput>
          </w:ffData>
        </w:fldChar>
      </w:r>
      <w:r>
        <w:rPr>
          <w:rFonts w:ascii="Times New Roman" w:hAnsi="Times New Roman" w:eastAsia="黑体" w:cs="Times New Roman"/>
          <w:kern w:val="0"/>
        </w:rPr>
        <w:instrText xml:space="preserve"> FORMTEXT </w:instrText>
      </w:r>
      <w:r>
        <w:rPr>
          <w:rFonts w:ascii="Times New Roman" w:hAnsi="Times New Roman" w:eastAsia="黑体" w:cs="Times New Roman"/>
          <w:kern w:val="0"/>
        </w:rPr>
        <w:fldChar w:fldCharType="separate"/>
      </w:r>
      <w:r>
        <w:rPr>
          <w:rFonts w:ascii="Times New Roman" w:hAnsi="Times New Roman" w:eastAsia="黑体" w:cs="Times New Roman"/>
          <w:kern w:val="0"/>
        </w:rPr>
        <w:t>A 00</w:t>
      </w:r>
      <w:r>
        <w:rPr>
          <w:rFonts w:ascii="Times New Roman" w:hAnsi="Times New Roman" w:eastAsia="黑体" w:cs="Times New Roman"/>
          <w:kern w:val="0"/>
        </w:rPr>
        <w:fldChar w:fldCharType="end"/>
      </w:r>
      <w:bookmarkEnd w:id="1"/>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3" w:type="dxa"/>
            <w:tcBorders>
              <w:top w:val="nil"/>
              <w:left w:val="nil"/>
              <w:bottom w:val="nil"/>
              <w:right w:val="nil"/>
            </w:tcBorders>
          </w:tcPr>
          <w:p>
            <w:pPr>
              <w:framePr w:hSpace="180" w:vSpace="180" w:wrap="around" w:vAnchor="margin" w:hAnchor="margin" w:y="1" w:anchorLock="1"/>
              <w:jc w:val="left"/>
              <w:textAlignment w:val="center"/>
              <w:rPr>
                <w:rFonts w:ascii="Times New Roman" w:hAnsi="Times New Roman" w:eastAsia="黑体" w:cs="Times New Roman"/>
                <w:kern w:val="0"/>
              </w:rPr>
            </w:pPr>
            <w:r>
              <w:rPr>
                <w:rFonts w:ascii="Times New Roman" w:hAnsi="Times New Roman" w:eastAsia="黑体" w:cs="Times New Roman"/>
                <w:kern w:val="0"/>
              </w:rP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10" name="矩形 10"/>
                      <wp:cNvGraphicFramePr/>
                      <a:graphic xmlns:a="http://schemas.openxmlformats.org/drawingml/2006/main">
                        <a:graphicData uri="http://schemas.microsoft.com/office/word/2010/wordprocessingShape">
                          <wps:wsp>
                            <wps:cNvSpPr>
                              <a:spLocks noChangeArrowheads="true"/>
                            </wps:cNvSpPr>
                            <wps:spPr bwMode="auto">
                              <a:xfrm>
                                <a:off x="0" y="0"/>
                                <a:ext cx="866775" cy="198120"/>
                              </a:xfrm>
                              <a:prstGeom prst="rect">
                                <a:avLst/>
                              </a:prstGeom>
                              <a:solidFill>
                                <a:srgbClr val="FFFFFF"/>
                              </a:solidFill>
                              <a:ln>
                                <a:noFill/>
                              </a:ln>
                            </wps:spPr>
                            <wps:txbx>
                              <w:txbxContent>
                                <w:p/>
                              </w:txbxContent>
                            </wps:txbx>
                            <wps:bodyPr rot="0" vert="horz" wrap="square" lIns="91440" tIns="45720" rIns="91440" bIns="45720" anchor="t" anchorCtr="false" upright="true">
                              <a:noAutofit/>
                            </wps:bodyPr>
                          </wps:wsp>
                        </a:graphicData>
                      </a:graphic>
                    </wp:anchor>
                  </w:drawing>
                </mc:Choice>
                <mc:Fallback>
                  <w:pict>
                    <v:rect id="_x0000_s1026" o:spid="_x0000_s1026" o:spt="1" style="position:absolute;left:0pt;margin-left:-5.25pt;margin-top:0pt;height:15.6pt;width:68.25pt;z-index:-251654144;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DIri/s1QAA&#10;AAcBAAAPAAAAAAAAAAEAIAAAADgAAABkcnMvZG93bnJldi54bWxQSwECFAAUAAAACACHTuJAdu8V&#10;CwsCAADuAwAADgAAAAAAAAABACAAAAA6AQAAZHJzL2Uyb0RvYy54bWxQSwUGAAAAAAYABgBZAQAA&#10;twUAAAAA&#10;">
                      <v:fill on="t" focussize="0,0"/>
                      <v:stroke on="f"/>
                      <v:imagedata o:title=""/>
                      <o:lock v:ext="edit" aspectratio="f"/>
                      <v:textbox>
                        <w:txbxContent>
                          <w:p/>
                        </w:txbxContent>
                      </v:textbox>
                    </v:rect>
                  </w:pict>
                </mc:Fallback>
              </mc:AlternateContent>
            </w:r>
            <w:r>
              <w:rPr>
                <w:rFonts w:ascii="Times New Roman" w:hAnsi="Times New Roman" w:eastAsia="黑体" w:cs="Times New Roman"/>
                <w:kern w:val="0"/>
              </w:rPr>
              <w:fldChar w:fldCharType="begin">
                <w:ffData>
                  <w:name w:val="BAH"/>
                  <w:enabled/>
                  <w:calcOnExit w:val="0"/>
                  <w:textInput/>
                </w:ffData>
              </w:fldChar>
            </w:r>
            <w:bookmarkStart w:id="2" w:name="BAH"/>
            <w:r>
              <w:rPr>
                <w:rFonts w:ascii="Times New Roman" w:hAnsi="Times New Roman" w:eastAsia="黑体" w:cs="Times New Roman"/>
                <w:kern w:val="0"/>
              </w:rPr>
              <w:instrText xml:space="preserve">FORMTEXT</w:instrText>
            </w:r>
            <w:r>
              <w:rPr>
                <w:rFonts w:ascii="Times New Roman" w:hAnsi="Times New Roman" w:eastAsia="黑体" w:cs="Times New Roman"/>
                <w:kern w:val="0"/>
              </w:rPr>
              <w:fldChar w:fldCharType="separate"/>
            </w:r>
            <w:r>
              <w:rPr>
                <w:rFonts w:ascii="Times New Roman" w:hAnsi="Times New Roman" w:eastAsia="黑体" w:cs="Times New Roman"/>
                <w:kern w:val="0"/>
              </w:rPr>
              <w:t>     </w:t>
            </w:r>
            <w:r>
              <w:rPr>
                <w:rFonts w:ascii="Times New Roman" w:hAnsi="Times New Roman" w:eastAsia="黑体" w:cs="Times New Roman"/>
                <w:kern w:val="0"/>
              </w:rPr>
              <w:fldChar w:fldCharType="end"/>
            </w:r>
            <w:bookmarkEnd w:id="2"/>
          </w:p>
        </w:tc>
      </w:tr>
    </w:tbl>
    <w:p>
      <w:pPr>
        <w:framePr w:w="6101" w:h="1389" w:hRule="exact" w:hSpace="181" w:vSpace="181" w:wrap="around" w:vAnchor="page" w:hAnchor="page" w:x="4673" w:y="942" w:anchorLock="1"/>
        <w:widowControl/>
        <w:shd w:val="solid" w:color="FFFFFF" w:fill="FFFFFF"/>
        <w:jc w:val="right"/>
        <w:rPr>
          <w:rFonts w:ascii="Times New Roman" w:hAnsi="Times New Roman" w:cs="Times New Roman"/>
          <w:b/>
          <w:w w:val="130"/>
          <w:kern w:val="0"/>
          <w:sz w:val="96"/>
          <w:szCs w:val="96"/>
        </w:rPr>
      </w:pPr>
      <w:r>
        <w:rPr>
          <w:rFonts w:ascii="Times New Roman" w:hAnsi="Times New Roman" w:cs="Times New Roman"/>
          <w:b/>
          <w:w w:val="130"/>
          <w:kern w:val="0"/>
          <w:sz w:val="96"/>
          <w:szCs w:val="96"/>
        </w:rPr>
        <w:t>DB</w:t>
      </w:r>
      <w:r>
        <w:rPr>
          <w:rFonts w:ascii="Times New Roman" w:hAnsi="Times New Roman" w:cs="Times New Roman"/>
          <w:b/>
          <w:w w:val="130"/>
          <w:kern w:val="0"/>
          <w:sz w:val="96"/>
          <w:szCs w:val="96"/>
        </w:rPr>
        <w:fldChar w:fldCharType="begin">
          <w:ffData>
            <w:name w:val="c3"/>
            <w:enabled/>
            <w:calcOnExit w:val="0"/>
            <w:textInput>
              <w:default w:val="37"/>
              <w:maxLength w:val="2"/>
            </w:textInput>
          </w:ffData>
        </w:fldChar>
      </w:r>
      <w:bookmarkStart w:id="3" w:name="c3"/>
      <w:r>
        <w:rPr>
          <w:rFonts w:ascii="Times New Roman" w:hAnsi="Times New Roman" w:cs="Times New Roman"/>
          <w:b/>
          <w:w w:val="130"/>
          <w:kern w:val="0"/>
          <w:sz w:val="96"/>
          <w:szCs w:val="96"/>
        </w:rPr>
        <w:instrText xml:space="preserve"> FORMTEXT </w:instrText>
      </w:r>
      <w:r>
        <w:rPr>
          <w:rFonts w:ascii="Times New Roman" w:hAnsi="Times New Roman" w:cs="Times New Roman"/>
          <w:b/>
          <w:w w:val="130"/>
          <w:kern w:val="0"/>
          <w:sz w:val="96"/>
          <w:szCs w:val="96"/>
        </w:rPr>
        <w:fldChar w:fldCharType="separate"/>
      </w:r>
      <w:r>
        <w:rPr>
          <w:rFonts w:ascii="Times New Roman" w:hAnsi="Times New Roman" w:cs="Times New Roman"/>
          <w:b/>
          <w:w w:val="130"/>
          <w:kern w:val="0"/>
          <w:sz w:val="96"/>
          <w:szCs w:val="96"/>
        </w:rPr>
        <w:t>37</w:t>
      </w:r>
      <w:r>
        <w:rPr>
          <w:rFonts w:ascii="Times New Roman" w:hAnsi="Times New Roman" w:cs="Times New Roman"/>
          <w:b/>
          <w:w w:val="130"/>
          <w:kern w:val="0"/>
          <w:sz w:val="96"/>
          <w:szCs w:val="96"/>
        </w:rPr>
        <w:fldChar w:fldCharType="end"/>
      </w:r>
      <w:bookmarkEnd w:id="3"/>
      <w:r>
        <w:rPr>
          <w:rFonts w:ascii="Times New Roman" w:hAnsi="Times New Roman" w:cs="Times New Roman"/>
          <w:b/>
          <w:w w:val="130"/>
          <w:kern w:val="0"/>
          <w:sz w:val="96"/>
          <w:szCs w:val="96"/>
        </w:rPr>
        <w:t>08</w:t>
      </w:r>
    </w:p>
    <w:p>
      <w:pPr>
        <w:pStyle w:val="44"/>
        <w:rPr>
          <w:rFonts w:ascii="Times New Roman" w:hAnsi="Times New Roman"/>
        </w:rPr>
      </w:pPr>
      <w:r>
        <w:rPr>
          <w:rFonts w:ascii="Times New Roman" w:hAnsi="Times New Roman"/>
        </w:rPr>
        <w:t>济宁市地方标准</w:t>
      </w:r>
    </w:p>
    <w:p>
      <w:pPr>
        <w:framePr w:w="9140" w:h="1242" w:hRule="exact" w:hSpace="284" w:wrap="around" w:vAnchor="page" w:hAnchor="page" w:x="1645" w:y="2910" w:anchorLock="1"/>
        <w:widowControl/>
        <w:spacing w:before="357"/>
        <w:jc w:val="right"/>
        <w:rPr>
          <w:rFonts w:ascii="Times New Roman" w:hAnsi="Times New Roman" w:eastAsia="黑体" w:cs="Times New Roman"/>
          <w:kern w:val="0"/>
          <w:sz w:val="28"/>
          <w:szCs w:val="28"/>
        </w:rPr>
      </w:pPr>
      <w:r>
        <w:rPr>
          <w:rFonts w:ascii="Times New Roman" w:hAnsi="Times New Roman" w:eastAsia="黑体" w:cs="Times New Roman"/>
          <w:kern w:val="0"/>
          <w:sz w:val="28"/>
          <w:szCs w:val="28"/>
        </w:rPr>
        <w:t xml:space="preserve">DB </w:t>
      </w:r>
      <w:bookmarkStart w:id="4" w:name="StdNo0"/>
      <w:r>
        <w:rPr>
          <w:rFonts w:ascii="Times New Roman" w:hAnsi="Times New Roman" w:eastAsia="黑体" w:cs="Times New Roman"/>
          <w:kern w:val="0"/>
          <w:sz w:val="28"/>
          <w:szCs w:val="28"/>
        </w:rPr>
        <w:fldChar w:fldCharType="begin">
          <w:ffData>
            <w:name w:val="StdNo0"/>
            <w:enabled/>
            <w:calcOnExit w:val="0"/>
            <w:textInput>
              <w:default w:val="3708"/>
              <w:maxLength w:val="4"/>
            </w:textInput>
          </w:ffData>
        </w:fldChar>
      </w:r>
      <w:r>
        <w:rPr>
          <w:rFonts w:ascii="Times New Roman" w:hAnsi="Times New Roman" w:eastAsia="黑体" w:cs="Times New Roman"/>
          <w:kern w:val="0"/>
          <w:sz w:val="28"/>
          <w:szCs w:val="28"/>
        </w:rPr>
        <w:instrText xml:space="preserve"> FORMTEXT </w:instrText>
      </w:r>
      <w:r>
        <w:rPr>
          <w:rFonts w:ascii="Times New Roman" w:hAnsi="Times New Roman" w:eastAsia="黑体" w:cs="Times New Roman"/>
          <w:kern w:val="0"/>
          <w:sz w:val="28"/>
          <w:szCs w:val="28"/>
        </w:rPr>
        <w:fldChar w:fldCharType="separate"/>
      </w:r>
      <w:r>
        <w:rPr>
          <w:rFonts w:ascii="Times New Roman" w:hAnsi="Times New Roman" w:eastAsia="黑体" w:cs="Times New Roman"/>
          <w:kern w:val="0"/>
          <w:sz w:val="28"/>
          <w:szCs w:val="28"/>
        </w:rPr>
        <w:t>3708</w:t>
      </w:r>
      <w:r>
        <w:rPr>
          <w:rFonts w:ascii="Times New Roman" w:hAnsi="Times New Roman" w:eastAsia="黑体" w:cs="Times New Roman"/>
          <w:kern w:val="0"/>
          <w:sz w:val="28"/>
          <w:szCs w:val="28"/>
        </w:rPr>
        <w:fldChar w:fldCharType="end"/>
      </w:r>
      <w:bookmarkEnd w:id="4"/>
      <w:r>
        <w:rPr>
          <w:rFonts w:ascii="Times New Roman" w:hAnsi="Times New Roman" w:eastAsia="黑体" w:cs="Times New Roman"/>
          <w:kern w:val="0"/>
          <w:sz w:val="28"/>
          <w:szCs w:val="28"/>
        </w:rPr>
        <w:t xml:space="preserve">/ </w:t>
      </w:r>
      <w:r>
        <w:rPr>
          <w:rFonts w:ascii="Times New Roman" w:hAnsi="Times New Roman" w:eastAsia="黑体" w:cs="Times New Roman"/>
          <w:kern w:val="0"/>
          <w:sz w:val="28"/>
          <w:szCs w:val="28"/>
        </w:rPr>
        <w:fldChar w:fldCharType="begin">
          <w:ffData>
            <w:name w:val="StdNo1"/>
            <w:enabled/>
            <w:calcOnExit w:val="0"/>
            <w:textInput>
              <w:default w:val="XXXXX"/>
            </w:textInput>
          </w:ffData>
        </w:fldChar>
      </w:r>
      <w:bookmarkStart w:id="5" w:name="StdNo1"/>
      <w:r>
        <w:rPr>
          <w:rFonts w:ascii="Times New Roman" w:hAnsi="Times New Roman" w:eastAsia="黑体" w:cs="Times New Roman"/>
          <w:kern w:val="0"/>
          <w:sz w:val="28"/>
          <w:szCs w:val="28"/>
        </w:rPr>
        <w:instrText xml:space="preserve">FORMTEXT</w:instrText>
      </w:r>
      <w:r>
        <w:rPr>
          <w:rFonts w:ascii="Times New Roman" w:hAnsi="Times New Roman" w:eastAsia="黑体" w:cs="Times New Roman"/>
          <w:kern w:val="0"/>
          <w:sz w:val="28"/>
          <w:szCs w:val="28"/>
        </w:rPr>
        <w:fldChar w:fldCharType="separate"/>
      </w:r>
      <w:r>
        <w:rPr>
          <w:rFonts w:ascii="Times New Roman" w:hAnsi="Times New Roman" w:eastAsia="黑体" w:cs="Times New Roman"/>
          <w:kern w:val="0"/>
          <w:sz w:val="28"/>
          <w:szCs w:val="28"/>
        </w:rPr>
        <w:t>XXXXX</w:t>
      </w:r>
      <w:r>
        <w:rPr>
          <w:rFonts w:ascii="Times New Roman" w:hAnsi="Times New Roman" w:eastAsia="黑体" w:cs="Times New Roman"/>
          <w:kern w:val="0"/>
          <w:sz w:val="28"/>
          <w:szCs w:val="28"/>
        </w:rPr>
        <w:fldChar w:fldCharType="end"/>
      </w:r>
      <w:bookmarkEnd w:id="5"/>
      <w:r>
        <w:rPr>
          <w:rFonts w:ascii="Times New Roman" w:hAnsi="Times New Roman" w:eastAsia="黑体" w:cs="Times New Roman"/>
          <w:kern w:val="0"/>
          <w:sz w:val="28"/>
          <w:szCs w:val="28"/>
        </w:rPr>
        <w:t>—</w:t>
      </w:r>
      <w:bookmarkStart w:id="6" w:name="StdNo2"/>
      <w:r>
        <w:rPr>
          <w:rFonts w:ascii="Times New Roman" w:hAnsi="Times New Roman" w:eastAsia="黑体" w:cs="Times New Roman"/>
          <w:kern w:val="0"/>
          <w:sz w:val="28"/>
          <w:szCs w:val="28"/>
          <w:lang w:val="en-US" w:eastAsia="zh-CN" w:bidi="ar-SA"/>
        </w:rPr>
        <w:fldChar w:fldCharType="begin">
          <w:ffData>
            <w:name w:val="StdNo2"/>
            <w:enabled/>
            <w:calcOnExit w:val="0"/>
            <w:textInput>
              <w:default w:val="2022"/>
              <w:maxLength w:val="4"/>
            </w:textInput>
          </w:ffData>
        </w:fldChar>
      </w:r>
      <w:r>
        <w:rPr>
          <w:rFonts w:ascii="Times New Roman" w:hAnsi="Times New Roman" w:eastAsia="黑体" w:cs="Times New Roman"/>
          <w:kern w:val="0"/>
          <w:sz w:val="28"/>
          <w:szCs w:val="28"/>
          <w:lang w:val="en-US" w:eastAsia="zh-CN" w:bidi="ar-SA"/>
        </w:rPr>
        <w:instrText xml:space="preserve">FORMTEXT</w:instrText>
      </w:r>
      <w:r>
        <w:rPr>
          <w:rFonts w:ascii="Times New Roman" w:hAnsi="Times New Roman" w:eastAsia="黑体" w:cs="Times New Roman"/>
          <w:kern w:val="0"/>
          <w:sz w:val="28"/>
          <w:szCs w:val="28"/>
          <w:lang w:val="en-US" w:eastAsia="zh-CN" w:bidi="ar-SA"/>
        </w:rPr>
        <w:fldChar w:fldCharType="separate"/>
      </w:r>
      <w:r>
        <w:rPr>
          <w:rFonts w:ascii="Times New Roman" w:hAnsi="Times New Roman" w:eastAsia="黑体" w:cs="Times New Roman"/>
          <w:kern w:val="0"/>
          <w:sz w:val="28"/>
          <w:szCs w:val="28"/>
          <w:lang w:val="en-US" w:eastAsia="zh-CN" w:bidi="ar-SA"/>
        </w:rPr>
        <w:t>2022</w:t>
      </w:r>
      <w:r>
        <w:rPr>
          <w:rFonts w:ascii="Times New Roman" w:hAnsi="Times New Roman" w:eastAsia="黑体" w:cs="Times New Roman"/>
          <w:kern w:val="0"/>
          <w:sz w:val="28"/>
          <w:szCs w:val="28"/>
          <w:lang w:val="en-US" w:eastAsia="zh-CN" w:bidi="ar-SA"/>
        </w:rPr>
        <w:fldChar w:fldCharType="end"/>
      </w:r>
      <w:bookmarkEnd w:id="6"/>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pPr>
              <w:framePr w:w="9140" w:h="1242" w:hRule="exact" w:hSpace="284" w:wrap="around" w:vAnchor="page" w:hAnchor="page" w:x="1645" w:y="2910" w:anchorLock="1"/>
              <w:widowControl/>
              <w:spacing w:before="57"/>
              <w:jc w:val="right"/>
              <w:rPr>
                <w:rFonts w:ascii="Times New Roman" w:hAnsi="Times New Roman" w:cs="Times New Roman"/>
                <w:kern w:val="0"/>
              </w:rPr>
            </w:pPr>
            <w:r>
              <w:rPr>
                <w:rFonts w:ascii="Times New Roman" w:hAnsi="Times New Roman" w:cs="Times New Roman"/>
                <w:kern w:val="0"/>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2540" b="0"/>
                      <wp:wrapNone/>
                      <wp:docPr id="5" name="矩形 5"/>
                      <wp:cNvGraphicFramePr/>
                      <a:graphic xmlns:a="http://schemas.openxmlformats.org/drawingml/2006/main">
                        <a:graphicData uri="http://schemas.microsoft.com/office/word/2010/wordprocessingShape">
                          <wps:wsp>
                            <wps:cNvSpPr>
                              <a:spLocks noChangeArrowheads="true"/>
                            </wps:cNvSpPr>
                            <wps:spPr bwMode="auto">
                              <a:xfrm>
                                <a:off x="0" y="0"/>
                                <a:ext cx="1143000" cy="228600"/>
                              </a:xfrm>
                              <a:prstGeom prst="rect">
                                <a:avLst/>
                              </a:prstGeom>
                              <a:solidFill>
                                <a:srgbClr val="FFFFFF"/>
                              </a:solidFill>
                              <a:ln>
                                <a:noFill/>
                              </a:ln>
                            </wps:spPr>
                            <wps:txbx>
                              <w:txbxContent>
                                <w:p/>
                              </w:txbxContent>
                            </wps:txbx>
                            <wps:bodyPr rot="0" vert="horz" wrap="square" lIns="91440" tIns="45720" rIns="91440" bIns="45720" anchor="t" anchorCtr="false" upright="true">
                              <a:noAutofit/>
                            </wps:bodyPr>
                          </wps:wsp>
                        </a:graphicData>
                      </a:graphic>
                    </wp:anchor>
                  </w:drawing>
                </mc:Choice>
                <mc:Fallback>
                  <w:pict>
                    <v:rect id="_x0000_s1026" o:spid="_x0000_s1026" o:spt="1" style="position:absolute;left:0pt;margin-left:372.85pt;margin-top:2.7pt;height:18pt;width:90pt;z-index:-251657216;mso-width-relative:page;mso-height-relative:page;" fillcolor="#FFFFFF" filled="t" stroked="f" coordsize="21600,21600" o:gfxdata="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pI1t4tYAAAAI&#10;AQAADwAAAAAAAAABACAAAAA4AAAAZHJzL2Rvd25yZXYueG1sUEsBAhQAFAAAAAgAh07iQCju0I0I&#10;AgAA7QMAAA4AAAAAAAAAAQAgAAAAOwEAAGRycy9lMm9Eb2MueG1sUEsFBgAAAAAGAAYAWQEAALUF&#10;AAAAAA==&#10;">
                      <v:fill on="t" focussize="0,0"/>
                      <v:stroke on="f"/>
                      <v:imagedata o:title=""/>
                      <o:lock v:ext="edit" aspectratio="f"/>
                      <v:textbox>
                        <w:txbxContent>
                          <w:p/>
                        </w:txbxContent>
                      </v:textbox>
                    </v:rect>
                  </w:pict>
                </mc:Fallback>
              </mc:AlternateContent>
            </w:r>
            <w:r>
              <w:rPr>
                <w:rFonts w:ascii="Times New Roman" w:hAnsi="Times New Roman" w:cs="Times New Roman"/>
                <w:kern w:val="0"/>
              </w:rPr>
              <w:fldChar w:fldCharType="begin">
                <w:ffData>
                  <w:name w:val="DT"/>
                  <w:enabled/>
                  <w:calcOnExit w:val="0"/>
                  <w:textInput/>
                </w:ffData>
              </w:fldChar>
            </w:r>
            <w:bookmarkStart w:id="7" w:name="DT"/>
            <w:r>
              <w:rPr>
                <w:rFonts w:ascii="Times New Roman" w:hAnsi="Times New Roman" w:cs="Times New Roman"/>
                <w:kern w:val="0"/>
              </w:rPr>
              <w:instrText xml:space="preserve">FORMTEXT</w:instrText>
            </w:r>
            <w:r>
              <w:rPr>
                <w:rFonts w:ascii="Times New Roman" w:hAnsi="Times New Roman" w:cs="Times New Roman"/>
                <w:kern w:val="0"/>
              </w:rPr>
              <w:fldChar w:fldCharType="separate"/>
            </w:r>
            <w:r>
              <w:rPr>
                <w:rFonts w:ascii="Times New Roman" w:hAnsi="Times New Roman" w:cs="Times New Roman"/>
                <w:kern w:val="0"/>
              </w:rPr>
              <w:t>     </w:t>
            </w:r>
            <w:r>
              <w:rPr>
                <w:rFonts w:ascii="Times New Roman" w:hAnsi="Times New Roman" w:cs="Times New Roman"/>
                <w:kern w:val="0"/>
              </w:rPr>
              <w:fldChar w:fldCharType="end"/>
            </w:r>
            <w:bookmarkEnd w:id="7"/>
          </w:p>
        </w:tc>
      </w:tr>
    </w:tbl>
    <w:p>
      <w:pPr>
        <w:framePr w:w="9140" w:h="1242" w:hRule="exact" w:hSpace="284" w:wrap="around" w:vAnchor="page" w:hAnchor="page" w:x="1645" w:y="2910" w:anchorLock="1"/>
        <w:widowControl/>
        <w:spacing w:before="357"/>
        <w:jc w:val="right"/>
        <w:rPr>
          <w:rFonts w:ascii="Times New Roman" w:hAnsi="Times New Roman" w:eastAsia="黑体" w:cs="Times New Roman"/>
          <w:kern w:val="0"/>
          <w:sz w:val="28"/>
          <w:szCs w:val="28"/>
        </w:rPr>
      </w:pPr>
    </w:p>
    <w:p>
      <w:pPr>
        <w:framePr w:w="9140" w:h="1242" w:hRule="exact" w:hSpace="284" w:wrap="around" w:vAnchor="page" w:hAnchor="page" w:x="1645" w:y="2910" w:anchorLock="1"/>
        <w:widowControl/>
        <w:spacing w:before="357"/>
        <w:jc w:val="right"/>
        <w:rPr>
          <w:rFonts w:ascii="Times New Roman" w:hAnsi="Times New Roman" w:eastAsia="黑体" w:cs="Times New Roman"/>
          <w:kern w:val="0"/>
          <w:sz w:val="28"/>
          <w:szCs w:val="28"/>
        </w:rPr>
      </w:pPr>
    </w:p>
    <w:p>
      <w:pPr>
        <w:framePr w:w="9639" w:h="6917" w:hRule="exact" w:wrap="around" w:vAnchor="page" w:hAnchor="page" w:xAlign="center" w:y="6408" w:anchorLock="1"/>
        <w:jc w:val="center"/>
        <w:textAlignment w:val="center"/>
        <w:rPr>
          <w:rFonts w:ascii="Times New Roman" w:hAnsi="Times New Roman" w:eastAsia="黑体" w:cs="Times New Roman"/>
          <w:kern w:val="0"/>
          <w:sz w:val="52"/>
          <w:szCs w:val="20"/>
        </w:rPr>
      </w:pPr>
      <w:r>
        <w:rPr>
          <w:rFonts w:hint="eastAsia" w:ascii="Times New Roman" w:hAnsi="Times New Roman" w:eastAsia="黑体" w:cs="Times New Roman"/>
          <w:kern w:val="0"/>
          <w:sz w:val="52"/>
          <w:szCs w:val="20"/>
        </w:rPr>
        <w:t>区块链电子证照平台建设及接入规范</w:t>
      </w:r>
    </w:p>
    <w:p>
      <w:pPr>
        <w:framePr w:w="9639" w:h="6917" w:hRule="exact" w:wrap="around" w:vAnchor="page" w:hAnchor="page" w:xAlign="center" w:y="6408" w:anchorLock="1"/>
        <w:spacing w:before="370"/>
        <w:jc w:val="center"/>
        <w:textAlignment w:val="center"/>
        <w:rPr>
          <w:rFonts w:ascii="Times New Roman" w:hAnsi="Times New Roman" w:eastAsia="黑体" w:cs="Times New Roman"/>
          <w:kern w:val="0"/>
          <w:sz w:val="28"/>
          <w:szCs w:val="28"/>
        </w:rPr>
      </w:pPr>
      <w:r>
        <w:rPr>
          <w:rFonts w:ascii="Times New Roman" w:hAnsi="Times New Roman" w:eastAsia="黑体" w:cs="Times New Roman"/>
          <w:kern w:val="0"/>
          <w:sz w:val="28"/>
          <w:szCs w:val="28"/>
        </w:rPr>
        <w:fldChar w:fldCharType="begin">
          <w:ffData>
            <w:name w:val="StdEnglishName"/>
            <w:enabled/>
            <w:calcOnExit w:val="0"/>
            <w:textInput>
              <w:default w:val="Blockchain electronic license platform construction and access specification"/>
            </w:textInput>
          </w:ffData>
        </w:fldChar>
      </w:r>
      <w:bookmarkStart w:id="8" w:name="StdEnglishName"/>
      <w:r>
        <w:rPr>
          <w:rFonts w:ascii="Times New Roman" w:hAnsi="Times New Roman" w:eastAsia="黑体" w:cs="Times New Roman"/>
          <w:kern w:val="0"/>
          <w:sz w:val="28"/>
          <w:szCs w:val="28"/>
        </w:rPr>
        <w:instrText xml:space="preserve"> FORMTEXT </w:instrText>
      </w:r>
      <w:r>
        <w:rPr>
          <w:rFonts w:ascii="Times New Roman" w:hAnsi="Times New Roman" w:eastAsia="黑体" w:cs="Times New Roman"/>
          <w:kern w:val="0"/>
          <w:sz w:val="28"/>
          <w:szCs w:val="28"/>
        </w:rPr>
        <w:fldChar w:fldCharType="separate"/>
      </w:r>
      <w:r>
        <w:rPr>
          <w:rFonts w:ascii="Times New Roman" w:hAnsi="Times New Roman" w:eastAsia="黑体" w:cs="Times New Roman"/>
          <w:kern w:val="0"/>
          <w:sz w:val="28"/>
          <w:szCs w:val="28"/>
        </w:rPr>
        <w:t>Blockchain electronic license platform construction and access specification</w:t>
      </w:r>
      <w:r>
        <w:rPr>
          <w:rFonts w:ascii="Times New Roman" w:hAnsi="Times New Roman" w:eastAsia="黑体" w:cs="Times New Roman"/>
          <w:kern w:val="0"/>
          <w:sz w:val="28"/>
          <w:szCs w:val="28"/>
        </w:rPr>
        <w:fldChar w:fldCharType="end"/>
      </w:r>
      <w:bookmarkEnd w:id="8"/>
    </w:p>
    <w:p>
      <w:pPr>
        <w:framePr w:w="9639" w:h="6917" w:hRule="exact" w:wrap="around" w:vAnchor="page" w:hAnchor="page" w:xAlign="center" w:y="6408" w:anchorLock="1"/>
        <w:spacing w:before="440"/>
        <w:jc w:val="center"/>
        <w:textAlignment w:val="center"/>
        <w:rPr>
          <w:rFonts w:ascii="Times New Roman" w:hAnsi="Times New Roman" w:cs="Times New Roman"/>
          <w:kern w:val="0"/>
          <w:sz w:val="28"/>
          <w:szCs w:val="28"/>
        </w:rPr>
      </w:pPr>
    </w:p>
    <w:tbl>
      <w:tblPr>
        <w:tblStyle w:val="18"/>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pPr>
              <w:framePr w:w="9639" w:h="6917" w:hRule="exact" w:wrap="around" w:vAnchor="page" w:hAnchor="page" w:xAlign="center" w:y="6408" w:anchorLock="1"/>
              <w:spacing w:before="440" w:after="160"/>
              <w:jc w:val="center"/>
              <w:textAlignment w:val="center"/>
              <w:rPr>
                <w:rFonts w:ascii="Times New Roman" w:hAnsi="Times New Roman" w:cs="Times New Roman"/>
                <w:kern w:val="0"/>
                <w:sz w:val="24"/>
                <w:szCs w:val="28"/>
              </w:rPr>
            </w:pPr>
            <w:r>
              <w:rPr>
                <w:rFonts w:ascii="Times New Roman" w:hAnsi="Times New Roman" w:cs="Times New Roman"/>
                <w:kern w:val="0"/>
                <w:sz w:val="24"/>
                <w:szCs w:val="28"/>
              </w:rPr>
              <mc:AlternateContent>
                <mc:Choice Requires="wps">
                  <w:drawing>
                    <wp:anchor distT="0" distB="0" distL="114300" distR="114300" simplePos="0" relativeHeight="251661312" behindDoc="1" locked="1" layoutInCell="1" allowOverlap="1">
                      <wp:simplePos x="0" y="0"/>
                      <wp:positionH relativeFrom="column">
                        <wp:posOffset>2201545</wp:posOffset>
                      </wp:positionH>
                      <wp:positionV relativeFrom="paragraph">
                        <wp:posOffset>573405</wp:posOffset>
                      </wp:positionV>
                      <wp:extent cx="1905000" cy="254000"/>
                      <wp:effectExtent l="0" t="0" r="2540" b="3175"/>
                      <wp:wrapNone/>
                      <wp:docPr id="4" name="矩形 4"/>
                      <wp:cNvGraphicFramePr/>
                      <a:graphic xmlns:a="http://schemas.openxmlformats.org/drawingml/2006/main">
                        <a:graphicData uri="http://schemas.microsoft.com/office/word/2010/wordprocessingShape">
                          <wps:wsp>
                            <wps:cNvSpPr>
                              <a:spLocks noChangeArrowheads="true"/>
                            </wps:cNvSpPr>
                            <wps:spPr bwMode="auto">
                              <a:xfrm>
                                <a:off x="0" y="0"/>
                                <a:ext cx="1905000" cy="254000"/>
                              </a:xfrm>
                              <a:prstGeom prst="rect">
                                <a:avLst/>
                              </a:prstGeom>
                              <a:solidFill>
                                <a:srgbClr val="FFFFFF"/>
                              </a:solidFill>
                              <a:ln>
                                <a:noFill/>
                              </a:ln>
                            </wps:spPr>
                            <wps:txbx>
                              <w:txbxContent>
                                <w:p/>
                              </w:txbxContent>
                            </wps:txbx>
                            <wps:bodyPr rot="0" vert="horz" wrap="square" lIns="91440" tIns="45720" rIns="91440" bIns="45720" anchor="t" anchorCtr="false" upright="true">
                              <a:noAutofit/>
                            </wps:bodyPr>
                          </wps:wsp>
                        </a:graphicData>
                      </a:graphic>
                    </wp:anchor>
                  </w:drawing>
                </mc:Choice>
                <mc:Fallback>
                  <w:pict>
                    <v:rect id="_x0000_s1026" o:spid="_x0000_s1026" o:spt="1" style="position:absolute;left:0pt;margin-left:173.35pt;margin-top:45.15pt;height:20pt;width:150pt;z-index:-251655168;mso-width-relative:page;mso-height-relative:page;" fillcolor="#FFFFFF" filled="t" stroked="f" coordsize="21600,21600" o:gfxdata="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BYAAABkcnMvUEsBAhQAFAAAAAgAh07iQFRcjTDWAAAACgEA&#10;AA8AAAAAAAAAAQAgAAAAOAAAAGRycy9kb3ducmV2LnhtbFBLAQIUABQAAAAIAIdO4kA8LgZWBgIA&#10;AO0DAAAOAAAAAAAAAAEAIAAAADsBAABkcnMvZTJvRG9jLnhtbFBLBQYAAAAABgAGAFkBAACzBQAA&#10;AAA=&#10;">
                      <v:fill on="t" focussize="0,0"/>
                      <v:stroke on="f"/>
                      <v:imagedata o:title=""/>
                      <o:lock v:ext="edit" aspectratio="f"/>
                      <v:textbox>
                        <w:txbxContent>
                          <w:p/>
                        </w:txbxContent>
                      </v:textbox>
                      <w10:anchorlock/>
                    </v:rect>
                  </w:pict>
                </mc:Fallback>
              </mc:AlternateContent>
            </w:r>
            <w:r>
              <w:rPr>
                <w:rFonts w:ascii="Times New Roman" w:hAnsi="Times New Roman" w:cs="Times New Roman"/>
                <w:kern w:val="0"/>
                <w:sz w:val="24"/>
                <w:szCs w:val="28"/>
              </w:rPr>
              <mc:AlternateContent>
                <mc:Choice Requires="wps">
                  <w:drawing>
                    <wp:anchor distT="0" distB="0" distL="114300" distR="114300" simplePos="0" relativeHeight="251660288" behindDoc="1" locked="0" layoutInCell="1" allowOverlap="1">
                      <wp:simplePos x="0" y="0"/>
                      <wp:positionH relativeFrom="column">
                        <wp:posOffset>2455545</wp:posOffset>
                      </wp:positionH>
                      <wp:positionV relativeFrom="paragraph">
                        <wp:posOffset>255905</wp:posOffset>
                      </wp:positionV>
                      <wp:extent cx="1270000" cy="304800"/>
                      <wp:effectExtent l="3810" t="0" r="2540" b="3175"/>
                      <wp:wrapNone/>
                      <wp:docPr id="3" name="矩形 3"/>
                      <wp:cNvGraphicFramePr/>
                      <a:graphic xmlns:a="http://schemas.openxmlformats.org/drawingml/2006/main">
                        <a:graphicData uri="http://schemas.microsoft.com/office/word/2010/wordprocessingShape">
                          <wps:wsp>
                            <wps:cNvSpPr>
                              <a:spLocks noChangeArrowheads="true"/>
                            </wps:cNvSpPr>
                            <wps:spPr bwMode="auto">
                              <a:xfrm>
                                <a:off x="0" y="0"/>
                                <a:ext cx="1270000" cy="304800"/>
                              </a:xfrm>
                              <a:prstGeom prst="rect">
                                <a:avLst/>
                              </a:prstGeom>
                              <a:solidFill>
                                <a:srgbClr val="FFFFFF"/>
                              </a:solidFill>
                              <a:ln>
                                <a:noFill/>
                              </a:ln>
                            </wps:spPr>
                            <wps:txbx>
                              <w:txbxContent>
                                <w:p/>
                              </w:txbxContent>
                            </wps:txbx>
                            <wps:bodyPr rot="0" vert="horz" wrap="square" lIns="91440" tIns="45720" rIns="91440" bIns="45720" anchor="t" anchorCtr="false" upright="true">
                              <a:noAutofit/>
                            </wps:bodyPr>
                          </wps:wsp>
                        </a:graphicData>
                      </a:graphic>
                    </wp:anchor>
                  </w:drawing>
                </mc:Choice>
                <mc:Fallback>
                  <w:pict>
                    <v:rect id="_x0000_s1026" o:spid="_x0000_s1026" o:spt="1" style="position:absolute;left:0pt;margin-left:193.35pt;margin-top:20.15pt;height:24pt;width:100pt;z-index:-251656192;mso-width-relative:page;mso-height-relative:page;" fillcolor="#FFFFFF" filled="t" stroked="f" coordsize="21600,21600" o:gfxdata="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IMIvodcAAAAJ&#10;AQAADwAAAAAAAAABACAAAAA4AAAAZHJzL2Rvd25yZXYueG1sUEsBAhQAFAAAAAgAh07iQASG2+UH&#10;AgAA7QMAAA4AAAAAAAAAAQAgAAAAPAEAAGRycy9lMm9Eb2MueG1sUEsFBgAAAAAGAAYAWQEAALUF&#10;AAAAAA==&#10;">
                      <v:fill on="t" focussize="0,0"/>
                      <v:stroke on="f"/>
                      <v:imagedata o:title=""/>
                      <o:lock v:ext="edit" aspectratio="f"/>
                      <v:textbox>
                        <w:txbxContent>
                          <w:p/>
                        </w:txbxContent>
                      </v:textbox>
                    </v:rect>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pPr>
              <w:framePr w:w="9639" w:h="6917" w:hRule="exact" w:wrap="around" w:vAnchor="page" w:hAnchor="page" w:xAlign="center" w:y="6408" w:anchorLock="1"/>
              <w:spacing w:before="180" w:after="160"/>
              <w:jc w:val="center"/>
              <w:textAlignment w:val="center"/>
              <w:rPr>
                <w:rFonts w:ascii="Times New Roman" w:hAnsi="Times New Roman" w:cs="Times New Roman"/>
                <w:kern w:val="0"/>
                <w:szCs w:val="28"/>
              </w:rPr>
            </w:pPr>
            <w:bookmarkStart w:id="9" w:name="WCRQ"/>
            <w:r>
              <w:rPr>
                <w:rFonts w:ascii="Times New Roman" w:hAnsi="Times New Roman" w:cs="Times New Roman"/>
                <w:kern w:val="0"/>
                <w:szCs w:val="28"/>
              </w:rPr>
              <w:fldChar w:fldCharType="begin">
                <w:ffData>
                  <w:name w:val="WCRQ"/>
                  <w:enabled/>
                  <w:calcOnExit w:val="0"/>
                  <w:textInput>
                    <w:default w:val="（报批稿）"/>
                  </w:textInput>
                </w:ffData>
              </w:fldChar>
            </w:r>
            <w:r>
              <w:rPr>
                <w:rFonts w:ascii="Times New Roman" w:hAnsi="Times New Roman" w:cs="Times New Roman"/>
                <w:kern w:val="0"/>
                <w:szCs w:val="28"/>
              </w:rPr>
              <w:instrText xml:space="preserve">FORMTEXT</w:instrText>
            </w:r>
            <w:r>
              <w:rPr>
                <w:rFonts w:ascii="Times New Roman" w:hAnsi="Times New Roman" w:cs="Times New Roman"/>
                <w:kern w:val="0"/>
                <w:szCs w:val="28"/>
              </w:rPr>
              <w:fldChar w:fldCharType="separate"/>
            </w:r>
            <w:r>
              <w:rPr>
                <w:rFonts w:ascii="Times New Roman" w:hAnsi="Times New Roman" w:cs="Times New Roman"/>
                <w:kern w:val="0"/>
                <w:szCs w:val="28"/>
              </w:rPr>
              <w:t>（报批稿）</w:t>
            </w:r>
            <w:r>
              <w:rPr>
                <w:rFonts w:ascii="Times New Roman" w:hAnsi="Times New Roman" w:cs="Times New Roman"/>
                <w:kern w:val="0"/>
                <w:szCs w:val="28"/>
              </w:rPr>
              <w:fldChar w:fldCharType="end"/>
            </w:r>
            <w:bookmarkEnd w:id="9"/>
          </w:p>
        </w:tc>
      </w:tr>
    </w:tbl>
    <w:p>
      <w:pPr>
        <w:framePr w:w="3997" w:h="471" w:hRule="exact" w:vSpace="181" w:wrap="around" w:vAnchor="page" w:hAnchor="page" w:x="1419" w:y="14097" w:anchorLock="1"/>
        <w:widowControl/>
        <w:jc w:val="left"/>
        <w:rPr>
          <w:rFonts w:ascii="Times New Roman" w:hAnsi="Times New Roman" w:eastAsia="黑体" w:cs="Times New Roman"/>
          <w:kern w:val="0"/>
          <w:sz w:val="28"/>
          <w:szCs w:val="20"/>
        </w:rPr>
      </w:pPr>
      <w:bookmarkStart w:id="10" w:name="FY"/>
      <w:r>
        <w:rPr>
          <w:rFonts w:ascii="Times New Roman" w:hAnsi="Times New Roman" w:eastAsia="黑体" w:cs="Times New Roman"/>
          <w:kern w:val="0"/>
          <w:sz w:val="28"/>
          <w:szCs w:val="20"/>
          <w:lang w:val="en-US" w:eastAsia="zh-CN" w:bidi="ar-SA"/>
        </w:rPr>
        <w:fldChar w:fldCharType="begin">
          <w:ffData>
            <w:name w:val="FY"/>
            <w:enabled/>
            <w:calcOnExit w:val="0"/>
            <w:textInput>
              <w:default w:val="2022"/>
              <w:maxLength w:val="4"/>
            </w:textInput>
          </w:ffData>
        </w:fldChar>
      </w:r>
      <w:r>
        <w:rPr>
          <w:rFonts w:ascii="Times New Roman" w:hAnsi="Times New Roman" w:eastAsia="黑体" w:cs="Times New Roman"/>
          <w:kern w:val="0"/>
          <w:sz w:val="28"/>
          <w:szCs w:val="20"/>
          <w:lang w:val="en-US" w:eastAsia="zh-CN" w:bidi="ar-SA"/>
        </w:rPr>
        <w:instrText xml:space="preserve">FORMTEXT</w:instrText>
      </w:r>
      <w:r>
        <w:rPr>
          <w:rFonts w:ascii="Times New Roman" w:hAnsi="Times New Roman" w:eastAsia="黑体" w:cs="Times New Roman"/>
          <w:kern w:val="0"/>
          <w:sz w:val="28"/>
          <w:szCs w:val="20"/>
          <w:lang w:val="en-US" w:eastAsia="zh-CN" w:bidi="ar-SA"/>
        </w:rPr>
        <w:fldChar w:fldCharType="separate"/>
      </w:r>
      <w:r>
        <w:rPr>
          <w:rFonts w:ascii="Times New Roman" w:hAnsi="Times New Roman" w:eastAsia="黑体" w:cs="Times New Roman"/>
          <w:kern w:val="0"/>
          <w:sz w:val="28"/>
          <w:szCs w:val="20"/>
          <w:lang w:val="en-US" w:eastAsia="zh-CN" w:bidi="ar-SA"/>
        </w:rPr>
        <w:t>2022</w:t>
      </w:r>
      <w:r>
        <w:rPr>
          <w:rFonts w:ascii="Times New Roman" w:hAnsi="Times New Roman" w:eastAsia="黑体" w:cs="Times New Roman"/>
          <w:kern w:val="0"/>
          <w:sz w:val="28"/>
          <w:szCs w:val="20"/>
          <w:lang w:val="en-US" w:eastAsia="zh-CN" w:bidi="ar-SA"/>
        </w:rPr>
        <w:fldChar w:fldCharType="end"/>
      </w:r>
      <w:bookmarkEnd w:id="10"/>
      <w:r>
        <w:rPr>
          <w:rFonts w:ascii="Times New Roman" w:hAnsi="Times New Roman" w:eastAsia="黑体" w:cs="Times New Roman"/>
          <w:kern w:val="0"/>
          <w:sz w:val="28"/>
          <w:szCs w:val="20"/>
        </w:rPr>
        <mc:AlternateContent>
          <mc:Choice Requires="wps">
            <w:drawing>
              <wp:anchor distT="0" distB="0" distL="114300" distR="114300" simplePos="0" relativeHeight="251663360" behindDoc="0" locked="1" layoutInCell="1" allowOverlap="1">
                <wp:simplePos x="0" y="0"/>
                <wp:positionH relativeFrom="column">
                  <wp:posOffset>-11430</wp:posOffset>
                </wp:positionH>
                <wp:positionV relativeFrom="page">
                  <wp:posOffset>9253220</wp:posOffset>
                </wp:positionV>
                <wp:extent cx="6121400" cy="635"/>
                <wp:effectExtent l="12700" t="13970" r="9525" b="13970"/>
                <wp:wrapNone/>
                <wp:docPr id="2"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6121400" cy="635"/>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9pt;margin-top:728.6pt;height:0.05pt;width:482pt;mso-position-vertical-relative:page;z-index:251663360;mso-width-relative:page;mso-height-relative:page;" filled="f" stroked="t" coordsize="21600,21600" o:gfxdata="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HNHiyTZAAAA&#10;DAEAAA8AAAAAAAAAAQAgAAAAOAAAAGRycy9kb3ducmV2LnhtbFBLAQIUABQAAAAIAIdO4kDWL8lS&#10;zQEAAGEDAAAOAAAAAAAAAAEAIAAAAD4BAABkcnMvZTJvRG9jLnhtbFBLBQYAAAAABgAGAFkBAAB9&#10;BQAAAAA=&#10;">
                <v:fill on="f" focussize="0,0"/>
                <v:stroke color="#000000" joinstyle="round"/>
                <v:imagedata o:title=""/>
                <o:lock v:ext="edit" aspectratio="f"/>
                <w10:anchorlock/>
              </v:line>
            </w:pict>
          </mc:Fallback>
        </mc:AlternateContent>
      </w:r>
      <w:r>
        <w:rPr>
          <w:rFonts w:ascii="Times New Roman" w:hAnsi="Times New Roman" w:eastAsia="黑体" w:cs="Times New Roman"/>
          <w:kern w:val="0"/>
          <w:sz w:val="28"/>
          <w:szCs w:val="20"/>
        </w:rPr>
        <w:t xml:space="preserve"> - </w:t>
      </w:r>
      <w:r>
        <w:rPr>
          <w:rFonts w:ascii="Times New Roman" w:hAnsi="Times New Roman" w:eastAsia="黑体" w:cs="Times New Roman"/>
          <w:kern w:val="0"/>
          <w:sz w:val="28"/>
          <w:szCs w:val="20"/>
        </w:rPr>
        <w:fldChar w:fldCharType="begin">
          <w:ffData>
            <w:name w:val="FM"/>
            <w:enabled/>
            <w:calcOnExit w:val="0"/>
            <w:textInput>
              <w:default w:val="XX"/>
              <w:maxLength w:val="2"/>
            </w:textInput>
          </w:ffData>
        </w:fldChar>
      </w:r>
      <w:r>
        <w:rPr>
          <w:rFonts w:ascii="Times New Roman" w:hAnsi="Times New Roman" w:eastAsia="黑体" w:cs="Times New Roman"/>
          <w:kern w:val="0"/>
          <w:sz w:val="28"/>
          <w:szCs w:val="20"/>
        </w:rPr>
        <w:instrText xml:space="preserve">FORMTEXT</w:instrText>
      </w:r>
      <w:r>
        <w:rPr>
          <w:rFonts w:ascii="Times New Roman" w:hAnsi="Times New Roman" w:eastAsia="黑体" w:cs="Times New Roman"/>
          <w:kern w:val="0"/>
          <w:sz w:val="28"/>
          <w:szCs w:val="20"/>
        </w:rPr>
        <w:fldChar w:fldCharType="separate"/>
      </w:r>
      <w:r>
        <w:rPr>
          <w:rFonts w:ascii="Times New Roman" w:hAnsi="Times New Roman" w:eastAsia="黑体" w:cs="Times New Roman"/>
          <w:kern w:val="0"/>
          <w:sz w:val="28"/>
          <w:szCs w:val="20"/>
        </w:rPr>
        <w:t>XX</w:t>
      </w:r>
      <w:r>
        <w:rPr>
          <w:rFonts w:ascii="Times New Roman" w:hAnsi="Times New Roman" w:eastAsia="黑体" w:cs="Times New Roman"/>
          <w:kern w:val="0"/>
          <w:sz w:val="28"/>
          <w:szCs w:val="20"/>
        </w:rPr>
        <w:fldChar w:fldCharType="end"/>
      </w:r>
      <w:r>
        <w:rPr>
          <w:rFonts w:ascii="Times New Roman" w:hAnsi="Times New Roman" w:eastAsia="黑体" w:cs="Times New Roman"/>
          <w:kern w:val="0"/>
          <w:sz w:val="28"/>
          <w:szCs w:val="20"/>
        </w:rPr>
        <w:t xml:space="preserve"> - </w:t>
      </w:r>
      <w:r>
        <w:rPr>
          <w:rFonts w:ascii="Times New Roman" w:hAnsi="Times New Roman" w:eastAsia="黑体" w:cs="Times New Roman"/>
          <w:kern w:val="0"/>
          <w:sz w:val="28"/>
          <w:szCs w:val="20"/>
        </w:rPr>
        <w:fldChar w:fldCharType="begin">
          <w:ffData>
            <w:name w:val="FD"/>
            <w:enabled/>
            <w:calcOnExit w:val="0"/>
            <w:textInput>
              <w:default w:val="XX"/>
              <w:maxLength w:val="2"/>
            </w:textInput>
          </w:ffData>
        </w:fldChar>
      </w:r>
      <w:bookmarkStart w:id="11" w:name="FD"/>
      <w:r>
        <w:rPr>
          <w:rFonts w:ascii="Times New Roman" w:hAnsi="Times New Roman" w:eastAsia="黑体" w:cs="Times New Roman"/>
          <w:kern w:val="0"/>
          <w:sz w:val="28"/>
          <w:szCs w:val="20"/>
        </w:rPr>
        <w:instrText xml:space="preserve">FORMTEXT</w:instrText>
      </w:r>
      <w:r>
        <w:rPr>
          <w:rFonts w:ascii="Times New Roman" w:hAnsi="Times New Roman" w:eastAsia="黑体" w:cs="Times New Roman"/>
          <w:kern w:val="0"/>
          <w:sz w:val="28"/>
          <w:szCs w:val="20"/>
        </w:rPr>
        <w:fldChar w:fldCharType="separate"/>
      </w:r>
      <w:r>
        <w:rPr>
          <w:rFonts w:ascii="Times New Roman" w:hAnsi="Times New Roman" w:eastAsia="黑体" w:cs="Times New Roman"/>
          <w:kern w:val="0"/>
          <w:sz w:val="28"/>
          <w:szCs w:val="20"/>
        </w:rPr>
        <w:t>XX</w:t>
      </w:r>
      <w:r>
        <w:rPr>
          <w:rFonts w:ascii="Times New Roman" w:hAnsi="Times New Roman" w:eastAsia="黑体" w:cs="Times New Roman"/>
          <w:kern w:val="0"/>
          <w:sz w:val="28"/>
          <w:szCs w:val="20"/>
        </w:rPr>
        <w:fldChar w:fldCharType="end"/>
      </w:r>
      <w:bookmarkEnd w:id="11"/>
      <w:r>
        <w:rPr>
          <w:rFonts w:ascii="Times New Roman" w:hAnsi="Times New Roman" w:eastAsia="黑体" w:cs="Times New Roman"/>
          <w:kern w:val="0"/>
          <w:sz w:val="28"/>
          <w:szCs w:val="20"/>
        </w:rPr>
        <w:t>发布</w:t>
      </w:r>
    </w:p>
    <w:p>
      <w:pPr>
        <w:framePr w:w="3997" w:h="471" w:hRule="exact" w:vSpace="181" w:wrap="around" w:vAnchor="page" w:hAnchor="page" w:x="7089" w:y="14097" w:anchorLock="1"/>
        <w:widowControl/>
        <w:jc w:val="right"/>
        <w:rPr>
          <w:rFonts w:ascii="Times New Roman" w:hAnsi="Times New Roman" w:eastAsia="黑体" w:cs="Times New Roman"/>
          <w:kern w:val="0"/>
          <w:sz w:val="28"/>
          <w:szCs w:val="20"/>
        </w:rPr>
      </w:pPr>
      <w:bookmarkStart w:id="88" w:name="_GoBack"/>
      <w:bookmarkStart w:id="12" w:name="SY"/>
      <w:r>
        <w:rPr>
          <w:rFonts w:ascii="Times New Roman" w:hAnsi="Times New Roman" w:eastAsia="黑体" w:cs="Times New Roman"/>
          <w:kern w:val="0"/>
          <w:sz w:val="28"/>
          <w:szCs w:val="20"/>
          <w:lang w:val="en-US" w:eastAsia="zh-CN" w:bidi="ar-SA"/>
        </w:rPr>
        <w:fldChar w:fldCharType="begin">
          <w:ffData>
            <w:name w:val="SY"/>
            <w:enabled/>
            <w:calcOnExit w:val="0"/>
            <w:textInput>
              <w:default w:val="2022"/>
              <w:maxLength w:val="4"/>
            </w:textInput>
          </w:ffData>
        </w:fldChar>
      </w:r>
      <w:r>
        <w:rPr>
          <w:rFonts w:ascii="Times New Roman" w:hAnsi="Times New Roman" w:eastAsia="黑体" w:cs="Times New Roman"/>
          <w:kern w:val="0"/>
          <w:sz w:val="28"/>
          <w:szCs w:val="20"/>
          <w:lang w:val="en-US" w:eastAsia="zh-CN" w:bidi="ar-SA"/>
        </w:rPr>
        <w:instrText xml:space="preserve">FORMTEXT</w:instrText>
      </w:r>
      <w:r>
        <w:rPr>
          <w:rFonts w:ascii="Times New Roman" w:hAnsi="Times New Roman" w:eastAsia="黑体" w:cs="Times New Roman"/>
          <w:kern w:val="0"/>
          <w:sz w:val="28"/>
          <w:szCs w:val="20"/>
          <w:lang w:val="en-US" w:eastAsia="zh-CN" w:bidi="ar-SA"/>
        </w:rPr>
        <w:fldChar w:fldCharType="separate"/>
      </w:r>
      <w:r>
        <w:rPr>
          <w:rFonts w:ascii="Times New Roman" w:hAnsi="Times New Roman" w:eastAsia="黑体" w:cs="Times New Roman"/>
          <w:kern w:val="0"/>
          <w:sz w:val="28"/>
          <w:szCs w:val="20"/>
          <w:lang w:val="en-US" w:eastAsia="zh-CN" w:bidi="ar-SA"/>
        </w:rPr>
        <w:t>2022</w:t>
      </w:r>
      <w:r>
        <w:rPr>
          <w:rFonts w:ascii="Times New Roman" w:hAnsi="Times New Roman" w:eastAsia="黑体" w:cs="Times New Roman"/>
          <w:kern w:val="0"/>
          <w:sz w:val="28"/>
          <w:szCs w:val="20"/>
          <w:lang w:val="en-US" w:eastAsia="zh-CN" w:bidi="ar-SA"/>
        </w:rPr>
        <w:fldChar w:fldCharType="end"/>
      </w:r>
      <w:bookmarkEnd w:id="12"/>
      <w:bookmarkEnd w:id="88"/>
      <w:r>
        <w:rPr>
          <w:rFonts w:ascii="Times New Roman" w:hAnsi="Times New Roman" w:eastAsia="黑体" w:cs="Times New Roman"/>
          <w:kern w:val="0"/>
          <w:sz w:val="28"/>
          <w:szCs w:val="20"/>
        </w:rPr>
        <w:t xml:space="preserve"> - </w:t>
      </w:r>
      <w:r>
        <w:rPr>
          <w:rFonts w:ascii="Times New Roman" w:hAnsi="Times New Roman" w:eastAsia="黑体" w:cs="Times New Roman"/>
          <w:kern w:val="0"/>
          <w:sz w:val="28"/>
          <w:szCs w:val="20"/>
        </w:rPr>
        <w:fldChar w:fldCharType="begin">
          <w:ffData>
            <w:name w:val="SM"/>
            <w:enabled/>
            <w:calcOnExit w:val="0"/>
            <w:textInput>
              <w:default w:val="XX"/>
              <w:maxLength w:val="2"/>
            </w:textInput>
          </w:ffData>
        </w:fldChar>
      </w:r>
      <w:bookmarkStart w:id="13" w:name="SM"/>
      <w:r>
        <w:rPr>
          <w:rFonts w:ascii="Times New Roman" w:hAnsi="Times New Roman" w:eastAsia="黑体" w:cs="Times New Roman"/>
          <w:kern w:val="0"/>
          <w:sz w:val="28"/>
          <w:szCs w:val="20"/>
        </w:rPr>
        <w:instrText xml:space="preserve">FORMTEXT</w:instrText>
      </w:r>
      <w:r>
        <w:rPr>
          <w:rFonts w:ascii="Times New Roman" w:hAnsi="Times New Roman" w:eastAsia="黑体" w:cs="Times New Roman"/>
          <w:kern w:val="0"/>
          <w:sz w:val="28"/>
          <w:szCs w:val="20"/>
        </w:rPr>
        <w:fldChar w:fldCharType="separate"/>
      </w:r>
      <w:r>
        <w:rPr>
          <w:rFonts w:ascii="Times New Roman" w:hAnsi="Times New Roman" w:eastAsia="黑体" w:cs="Times New Roman"/>
          <w:kern w:val="0"/>
          <w:sz w:val="28"/>
          <w:szCs w:val="20"/>
        </w:rPr>
        <w:t>XX</w:t>
      </w:r>
      <w:r>
        <w:rPr>
          <w:rFonts w:ascii="Times New Roman" w:hAnsi="Times New Roman" w:eastAsia="黑体" w:cs="Times New Roman"/>
          <w:kern w:val="0"/>
          <w:sz w:val="28"/>
          <w:szCs w:val="20"/>
        </w:rPr>
        <w:fldChar w:fldCharType="end"/>
      </w:r>
      <w:bookmarkEnd w:id="13"/>
      <w:r>
        <w:rPr>
          <w:rFonts w:ascii="Times New Roman" w:hAnsi="Times New Roman" w:eastAsia="黑体" w:cs="Times New Roman"/>
          <w:kern w:val="0"/>
          <w:sz w:val="28"/>
          <w:szCs w:val="20"/>
        </w:rPr>
        <w:t xml:space="preserve"> - </w:t>
      </w:r>
      <w:r>
        <w:rPr>
          <w:rFonts w:ascii="Times New Roman" w:hAnsi="Times New Roman" w:eastAsia="黑体" w:cs="Times New Roman"/>
          <w:kern w:val="0"/>
          <w:sz w:val="28"/>
          <w:szCs w:val="20"/>
        </w:rPr>
        <w:fldChar w:fldCharType="begin">
          <w:ffData>
            <w:name w:val="SD"/>
            <w:enabled/>
            <w:calcOnExit w:val="0"/>
            <w:textInput>
              <w:default w:val="XX"/>
              <w:maxLength w:val="2"/>
            </w:textInput>
          </w:ffData>
        </w:fldChar>
      </w:r>
      <w:bookmarkStart w:id="14" w:name="SD"/>
      <w:r>
        <w:rPr>
          <w:rFonts w:ascii="Times New Roman" w:hAnsi="Times New Roman" w:eastAsia="黑体" w:cs="Times New Roman"/>
          <w:kern w:val="0"/>
          <w:sz w:val="28"/>
          <w:szCs w:val="20"/>
        </w:rPr>
        <w:instrText xml:space="preserve">FORMTEXT</w:instrText>
      </w:r>
      <w:r>
        <w:rPr>
          <w:rFonts w:ascii="Times New Roman" w:hAnsi="Times New Roman" w:eastAsia="黑体" w:cs="Times New Roman"/>
          <w:kern w:val="0"/>
          <w:sz w:val="28"/>
          <w:szCs w:val="20"/>
        </w:rPr>
        <w:fldChar w:fldCharType="separate"/>
      </w:r>
      <w:r>
        <w:rPr>
          <w:rFonts w:ascii="Times New Roman" w:hAnsi="Times New Roman" w:eastAsia="黑体" w:cs="Times New Roman"/>
          <w:kern w:val="0"/>
          <w:sz w:val="28"/>
          <w:szCs w:val="20"/>
        </w:rPr>
        <w:t>XX</w:t>
      </w:r>
      <w:r>
        <w:rPr>
          <w:rFonts w:ascii="Times New Roman" w:hAnsi="Times New Roman" w:eastAsia="黑体" w:cs="Times New Roman"/>
          <w:kern w:val="0"/>
          <w:sz w:val="28"/>
          <w:szCs w:val="20"/>
        </w:rPr>
        <w:fldChar w:fldCharType="end"/>
      </w:r>
      <w:bookmarkEnd w:id="14"/>
      <w:r>
        <w:rPr>
          <w:rFonts w:ascii="Times New Roman" w:hAnsi="Times New Roman" w:eastAsia="黑体" w:cs="Times New Roman"/>
          <w:kern w:val="0"/>
          <w:sz w:val="28"/>
          <w:szCs w:val="20"/>
        </w:rPr>
        <w:t>实施</w:t>
      </w:r>
    </w:p>
    <w:p>
      <w:pPr>
        <w:framePr w:w="7938" w:h="1134" w:hRule="exact" w:hSpace="125" w:vSpace="181" w:wrap="around" w:vAnchor="page" w:hAnchor="page" w:x="2150" w:y="15310" w:anchorLock="1"/>
        <w:widowControl/>
        <w:jc w:val="center"/>
        <w:rPr>
          <w:rFonts w:ascii="Times New Roman" w:hAnsi="Times New Roman" w:eastAsia="黑体" w:cs="Times New Roman"/>
          <w:spacing w:val="20"/>
          <w:w w:val="135"/>
          <w:kern w:val="0"/>
          <w:sz w:val="28"/>
          <w:szCs w:val="20"/>
        </w:rPr>
      </w:pPr>
      <w:r>
        <w:rPr>
          <w:rFonts w:hint="eastAsia" w:ascii="Times New Roman" w:hAnsi="Times New Roman" w:eastAsia="黑体" w:cs="Times New Roman"/>
          <w:spacing w:val="20"/>
          <w:w w:val="135"/>
          <w:kern w:val="0"/>
          <w:sz w:val="28"/>
          <w:szCs w:val="20"/>
        </w:rPr>
        <w:t>济宁市市场监督管理局</w:t>
      </w:r>
      <w:r>
        <w:rPr>
          <w:rFonts w:ascii="Times New Roman" w:hAnsi="Times New Roman" w:eastAsia="黑体" w:cs="Times New Roman"/>
          <w:spacing w:val="20"/>
          <w:w w:val="135"/>
          <w:kern w:val="0"/>
          <w:sz w:val="28"/>
          <w:szCs w:val="20"/>
        </w:rPr>
        <w:t>   </w:t>
      </w:r>
      <w:r>
        <w:rPr>
          <w:rFonts w:ascii="Times New Roman" w:hAnsi="Times New Roman" w:eastAsia="黑体" w:cs="Times New Roman"/>
          <w:spacing w:val="85"/>
          <w:kern w:val="0"/>
          <w:position w:val="3"/>
          <w:sz w:val="28"/>
          <w:szCs w:val="28"/>
        </w:rPr>
        <w:t>发布</w:t>
      </w:r>
    </w:p>
    <w:p>
      <w:pPr>
        <w:widowControl/>
        <w:tabs>
          <w:tab w:val="center" w:pos="4201"/>
          <w:tab w:val="right" w:leader="dot" w:pos="9298"/>
        </w:tabs>
        <w:autoSpaceDE w:val="0"/>
        <w:autoSpaceDN w:val="0"/>
        <w:ind w:firstLine="420" w:firstLineChars="200"/>
        <w:rPr>
          <w:rFonts w:ascii="Times New Roman" w:hAnsi="Times New Roman" w:cs="Times New Roman"/>
          <w:kern w:val="0"/>
          <w:szCs w:val="20"/>
        </w:rPr>
        <w:sectPr>
          <w:headerReference r:id="rId3" w:type="first"/>
          <w:footerReference r:id="rId5" w:type="first"/>
          <w:footerReference r:id="rId4" w:type="even"/>
          <w:pgSz w:w="11906" w:h="16838"/>
          <w:pgMar w:top="567" w:right="851" w:bottom="1134" w:left="1418" w:header="0" w:footer="0" w:gutter="0"/>
          <w:pgNumType w:start="1"/>
          <w:cols w:space="720" w:num="1"/>
          <w:docGrid w:type="lines" w:linePitch="312" w:charSpace="0"/>
        </w:sectPr>
      </w:pPr>
      <w:r>
        <w:rPr>
          <w:rFonts w:ascii="Times New Roman" w:hAnsi="Times New Roman" w:cs="Times New Roman"/>
          <w:kern w:val="0"/>
          <w:szCs w:val="20"/>
        </w:rP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2332355</wp:posOffset>
                </wp:positionV>
                <wp:extent cx="6121400" cy="635"/>
                <wp:effectExtent l="12700" t="6350" r="9525" b="12065"/>
                <wp:wrapNone/>
                <wp:docPr id="1" name="直接连接符 1"/>
                <wp:cNvGraphicFramePr/>
                <a:graphic xmlns:a="http://schemas.openxmlformats.org/drawingml/2006/main">
                  <a:graphicData uri="http://schemas.microsoft.com/office/word/2010/wordprocessingShape">
                    <wps:wsp>
                      <wps:cNvCnPr>
                        <a:cxnSpLocks noChangeShapeType="true"/>
                      </wps:cNvCnPr>
                      <wps:spPr bwMode="auto">
                        <a:xfrm>
                          <a:off x="0" y="0"/>
                          <a:ext cx="6121400" cy="635"/>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0.9pt;margin-top:183.65pt;height:0.05pt;width:482pt;z-index:251664384;mso-width-relative:page;mso-height-relative:page;" filled="f" stroked="t" coordsize="21600,21600" o:gfxdata="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jpPnxtgAAAAK&#10;AQAADwAAAAAAAAABACAAAAA4AAAAZHJzL2Rvd25yZXYueG1sUEsBAhQAFAAAAAgAh07iQMEAydzN&#10;AQAAYQMAAA4AAAAAAAAAAQAgAAAAPQEAAGRycy9lMm9Eb2MueG1sUEsFBgAAAAAGAAYAWQEAAHwF&#10;AAAAAA==&#10;">
                <v:fill on="f" focussize="0,0"/>
                <v:stroke color="#000000" joinstyle="round"/>
                <v:imagedata o:title=""/>
                <o:lock v:ext="edit" aspectratio="f"/>
              </v:line>
            </w:pict>
          </mc:Fallback>
        </mc:AlternateContent>
      </w:r>
    </w:p>
    <w:sdt>
      <w:sdtPr>
        <w:rPr>
          <w:b w:val="0"/>
          <w:bCs w:val="0"/>
          <w:kern w:val="2"/>
          <w:sz w:val="21"/>
          <w:szCs w:val="22"/>
          <w:lang w:val="zh-CN"/>
        </w:rPr>
        <w:id w:val="1228037108"/>
        <w:docPartObj>
          <w:docPartGallery w:val="Table of Contents"/>
          <w:docPartUnique/>
        </w:docPartObj>
      </w:sdtPr>
      <w:sdtEndPr>
        <w:rPr>
          <w:b w:val="0"/>
          <w:bCs w:val="0"/>
          <w:kern w:val="2"/>
          <w:sz w:val="21"/>
          <w:szCs w:val="22"/>
          <w:lang w:val="zh-CN"/>
        </w:rPr>
      </w:sdtEndPr>
      <w:sdtContent>
        <w:p>
          <w:pPr>
            <w:pStyle w:val="79"/>
            <w:jc w:val="center"/>
            <w:rPr>
              <w:rFonts w:ascii="黑体" w:hAnsi="Calibri" w:eastAsia="黑体" w:cs="Times New Roman"/>
              <w:b w:val="0"/>
              <w:spacing w:val="320"/>
              <w:kern w:val="2"/>
              <w:sz w:val="32"/>
              <w:szCs w:val="21"/>
            </w:rPr>
          </w:pPr>
          <w:r>
            <w:rPr>
              <w:rFonts w:hint="eastAsia"/>
              <w:b w:val="0"/>
              <w:bCs w:val="0"/>
              <w:kern w:val="2"/>
              <w:sz w:val="21"/>
              <w:szCs w:val="22"/>
              <w:lang w:val="en-US" w:eastAsia="zh-CN"/>
            </w:rPr>
            <w:t xml:space="preserve">              </w:t>
          </w:r>
          <w:r>
            <w:rPr>
              <w:rFonts w:ascii="黑体" w:hAnsi="Calibri" w:eastAsia="黑体" w:cs="Times New Roman"/>
              <w:b w:val="0"/>
              <w:spacing w:val="320"/>
              <w:kern w:val="2"/>
              <w:sz w:val="32"/>
              <w:szCs w:val="21"/>
            </w:rPr>
            <w:t>目</w:t>
          </w:r>
          <w:r>
            <w:rPr>
              <w:rFonts w:hint="eastAsia" w:ascii="黑体" w:hAnsi="Calibri" w:eastAsia="黑体" w:cs="Times New Roman"/>
              <w:b w:val="0"/>
              <w:spacing w:val="320"/>
              <w:kern w:val="2"/>
              <w:sz w:val="32"/>
              <w:szCs w:val="21"/>
            </w:rPr>
            <w:t>次</w:t>
          </w:r>
        </w:p>
        <w:p>
          <w:pPr>
            <w:pStyle w:val="14"/>
            <w:tabs>
              <w:tab w:val="right" w:leader="dot" w:pos="9344"/>
            </w:tabs>
            <w:adjustRightInd w:val="0"/>
            <w:spacing w:line="400" w:lineRule="exact"/>
            <w:rPr>
              <w:rStyle w:val="22"/>
              <w:rFonts w:ascii="宋体" w:hAnsi="宋体" w:eastAsia="宋体"/>
              <w:color w:val="auto"/>
              <w:u w:val="none"/>
              <w14:scene3d>
                <w14:lightRig w14:rig="threePt" w14:dir="t">
                  <w14:rot w14:lat="0" w14:lon="0" w14:rev="0"/>
                </w14:lightRig>
              </w14:scene3d>
            </w:rPr>
          </w:pP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TOC \o "1-3" \h \z \u </w:instrText>
          </w:r>
          <w:r>
            <w:rPr>
              <w:rStyle w:val="22"/>
              <w:rFonts w:ascii="宋体" w:hAnsi="宋体" w:eastAsia="宋体"/>
              <w:color w:val="auto"/>
              <w:u w:val="none"/>
              <w14:scene3d>
                <w14:lightRig w14:rig="threePt" w14:dir="t">
                  <w14:rot w14:lat="0" w14:lon="0" w14:rev="0"/>
                </w14:lightRig>
              </w14:scene3d>
            </w:rPr>
            <w:fldChar w:fldCharType="separate"/>
          </w:r>
          <w:r>
            <w:fldChar w:fldCharType="begin"/>
          </w:r>
          <w:r>
            <w:instrText xml:space="preserve"> HYPERLINK \l "_Toc91662664" </w:instrText>
          </w:r>
          <w:r>
            <w:fldChar w:fldCharType="separate"/>
          </w:r>
          <w:r>
            <w:rPr>
              <w:rStyle w:val="22"/>
              <w:rFonts w:ascii="宋体" w:hAnsi="宋体" w:eastAsia="宋体"/>
              <w:color w:val="auto"/>
              <w:u w:val="none"/>
              <w14:scene3d>
                <w14:lightRig w14:rig="threePt" w14:dir="t">
                  <w14:rot w14:lat="0" w14:lon="0" w14:rev="0"/>
                </w14:lightRig>
              </w14:scene3d>
            </w:rPr>
            <w:t>前  言</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_Toc91662664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2</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"_Toc91662665" </w:instrText>
          </w:r>
          <w:r>
            <w:fldChar w:fldCharType="separate"/>
          </w:r>
          <w:r>
            <w:rPr>
              <w:rStyle w:val="22"/>
              <w:rFonts w:ascii="宋体" w:hAnsi="宋体" w:eastAsia="宋体"/>
              <w:color w:val="auto"/>
              <w:u w:val="none"/>
              <w14:scene3d>
                <w14:lightRig w14:rig="threePt" w14:dir="t">
                  <w14:rot w14:lat="0" w14:lon="0" w14:rev="0"/>
                </w14:lightRig>
              </w14:scene3d>
            </w:rPr>
            <w:t>1 范围</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_Toc91662665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3</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"_Toc91662666" </w:instrText>
          </w:r>
          <w:r>
            <w:fldChar w:fldCharType="separate"/>
          </w:r>
          <w:r>
            <w:rPr>
              <w:rStyle w:val="22"/>
              <w:rFonts w:ascii="宋体" w:hAnsi="宋体" w:eastAsia="宋体"/>
              <w:color w:val="auto"/>
              <w:u w:val="none"/>
              <w14:scene3d>
                <w14:lightRig w14:rig="threePt" w14:dir="t">
                  <w14:rot w14:lat="0" w14:lon="0" w14:rev="0"/>
                </w14:lightRig>
              </w14:scene3d>
            </w:rPr>
            <w:t>2 规范性引用文件</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_Toc91662666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3</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"_Toc91662667" </w:instrText>
          </w:r>
          <w:r>
            <w:fldChar w:fldCharType="separate"/>
          </w:r>
          <w:r>
            <w:rPr>
              <w:rStyle w:val="22"/>
              <w:rFonts w:ascii="宋体" w:hAnsi="宋体" w:eastAsia="宋体"/>
              <w:color w:val="auto"/>
              <w:u w:val="none"/>
              <w14:scene3d>
                <w14:lightRig w14:rig="threePt" w14:dir="t">
                  <w14:rot w14:lat="0" w14:lon="0" w14:rev="0"/>
                </w14:lightRig>
              </w14:scene3d>
            </w:rPr>
            <w:t>3 术语和定义</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_Toc91662667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3</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"_Toc91662668" </w:instrText>
          </w:r>
          <w:r>
            <w:fldChar w:fldCharType="separate"/>
          </w:r>
          <w:r>
            <w:rPr>
              <w:rStyle w:val="22"/>
              <w:rFonts w:ascii="宋体" w:hAnsi="宋体" w:eastAsia="宋体"/>
              <w:color w:val="auto"/>
              <w:u w:val="none"/>
              <w14:scene3d>
                <w14:lightRig w14:rig="threePt" w14:dir="t">
                  <w14:rot w14:lat="0" w14:lon="0" w14:rev="0"/>
                </w14:lightRig>
              </w14:scene3d>
            </w:rPr>
            <w:t>4 平台架构</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_Toc91662668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4</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"_Toc91662669" </w:instrText>
          </w:r>
          <w:r>
            <w:fldChar w:fldCharType="separate"/>
          </w:r>
          <w:r>
            <w:rPr>
              <w:rStyle w:val="22"/>
              <w:rFonts w:ascii="宋体" w:hAnsi="宋体" w:eastAsia="宋体"/>
              <w:color w:val="auto"/>
              <w:u w:val="none"/>
              <w14:scene3d>
                <w14:lightRig w14:rig="threePt" w14:dir="t">
                  <w14:rot w14:lat="0" w14:lon="0" w14:rev="0"/>
                </w14:lightRig>
              </w14:scene3d>
            </w:rPr>
            <w:t>4.1 架构组成</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_Toc91662669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4</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"_Toc91662670" </w:instrText>
          </w:r>
          <w:r>
            <w:fldChar w:fldCharType="separate"/>
          </w:r>
          <w:r>
            <w:rPr>
              <w:rStyle w:val="22"/>
              <w:rFonts w:ascii="宋体" w:hAnsi="宋体" w:eastAsia="宋体"/>
              <w:color w:val="auto"/>
              <w:u w:val="none"/>
              <w14:scene3d>
                <w14:lightRig w14:rig="threePt" w14:dir="t">
                  <w14:rot w14:lat="0" w14:lon="0" w14:rev="0"/>
                </w14:lightRig>
              </w14:scene3d>
            </w:rPr>
            <w:t>4.2 数据源层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_Toc91662670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4</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"_Toc91662671" </w:instrText>
          </w:r>
          <w:r>
            <w:fldChar w:fldCharType="separate"/>
          </w:r>
          <w:r>
            <w:rPr>
              <w:rStyle w:val="22"/>
              <w:rFonts w:ascii="宋体" w:hAnsi="宋体" w:eastAsia="宋体"/>
              <w:color w:val="auto"/>
              <w:u w:val="none"/>
              <w14:scene3d>
                <w14:lightRig w14:rig="threePt" w14:dir="t">
                  <w14:rot w14:lat="0" w14:lon="0" w14:rev="0"/>
                </w14:lightRig>
              </w14:scene3d>
            </w:rPr>
            <w:t>4.3 资产化层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_Toc91662671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4</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"_Toc91662672" </w:instrText>
          </w:r>
          <w:r>
            <w:fldChar w:fldCharType="separate"/>
          </w:r>
          <w:r>
            <w:rPr>
              <w:rStyle w:val="22"/>
              <w:rFonts w:ascii="宋体" w:hAnsi="宋体" w:eastAsia="宋体"/>
              <w:color w:val="auto"/>
              <w:u w:val="none"/>
              <w14:scene3d>
                <w14:lightRig w14:rig="threePt" w14:dir="t">
                  <w14:rot w14:lat="0" w14:lon="0" w14:rev="0"/>
                </w14:lightRig>
              </w14:scene3d>
            </w:rPr>
            <w:t>4.4 区块链支撑层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_Toc91662672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4</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"_Toc91662673" </w:instrText>
          </w:r>
          <w:r>
            <w:fldChar w:fldCharType="separate"/>
          </w:r>
          <w:r>
            <w:rPr>
              <w:rStyle w:val="22"/>
              <w:rFonts w:ascii="宋体" w:hAnsi="宋体" w:eastAsia="宋体"/>
              <w:color w:val="auto"/>
              <w:u w:val="none"/>
              <w14:scene3d>
                <w14:lightRig w14:rig="threePt" w14:dir="t">
                  <w14:rot w14:lat="0" w14:lon="0" w14:rev="0"/>
                </w14:lightRig>
              </w14:scene3d>
            </w:rPr>
            <w:t>4.5 服务层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_Toc91662673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5</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"_Toc91662674" </w:instrText>
          </w:r>
          <w:r>
            <w:fldChar w:fldCharType="separate"/>
          </w:r>
          <w:r>
            <w:rPr>
              <w:rStyle w:val="22"/>
              <w:rFonts w:ascii="宋体" w:hAnsi="宋体" w:eastAsia="宋体"/>
              <w:color w:val="auto"/>
              <w:u w:val="none"/>
              <w14:scene3d>
                <w14:lightRig w14:rig="threePt" w14:dir="t">
                  <w14:rot w14:lat="0" w14:lon="0" w14:rev="0"/>
                </w14:lightRig>
              </w14:scene3d>
            </w:rPr>
            <w:t>4.6 应用层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_Toc91662674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5</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"_Toc91662675" </w:instrText>
          </w:r>
          <w:r>
            <w:fldChar w:fldCharType="separate"/>
          </w:r>
          <w:r>
            <w:rPr>
              <w:rStyle w:val="22"/>
              <w:rFonts w:ascii="宋体" w:hAnsi="宋体" w:eastAsia="宋体"/>
              <w:color w:val="auto"/>
              <w:u w:val="none"/>
              <w14:scene3d>
                <w14:lightRig w14:rig="threePt" w14:dir="t">
                  <w14:rot w14:lat="0" w14:lon="0" w14:rev="0"/>
                </w14:lightRig>
              </w14:scene3d>
            </w:rPr>
            <w:t>5 平台对接要求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_Toc91662675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5</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"_Toc91662676" </w:instrText>
          </w:r>
          <w:r>
            <w:fldChar w:fldCharType="separate"/>
          </w:r>
          <w:r>
            <w:rPr>
              <w:rStyle w:val="22"/>
              <w:rFonts w:ascii="宋体" w:hAnsi="宋体" w:eastAsia="宋体"/>
              <w:color w:val="auto"/>
              <w:u w:val="none"/>
              <w14:scene3d>
                <w14:lightRig w14:rig="threePt" w14:dir="t">
                  <w14:rot w14:lat="0" w14:lon="0" w14:rev="0"/>
                </w14:lightRig>
              </w14:scene3d>
            </w:rPr>
            <w:t>5.1 对接主体分类</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_Toc91662676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5</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"_Toc91662677" </w:instrText>
          </w:r>
          <w:r>
            <w:fldChar w:fldCharType="separate"/>
          </w:r>
          <w:r>
            <w:rPr>
              <w:rStyle w:val="22"/>
              <w:rFonts w:ascii="宋体" w:hAnsi="宋体" w:eastAsia="宋体"/>
              <w:color w:val="auto"/>
              <w:u w:val="none"/>
              <w14:scene3d>
                <w14:lightRig w14:rig="threePt" w14:dir="t">
                  <w14:rot w14:lat="0" w14:lon="0" w14:rev="0"/>
                </w14:lightRig>
              </w14:scene3d>
            </w:rPr>
            <w:t>5.2 电子证照库/其他数据源平台对接要求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_Toc91662677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6</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"_Toc91662678" </w:instrText>
          </w:r>
          <w:r>
            <w:fldChar w:fldCharType="separate"/>
          </w:r>
          <w:r>
            <w:rPr>
              <w:rStyle w:val="22"/>
              <w:rFonts w:ascii="宋体" w:hAnsi="宋体" w:eastAsia="宋体"/>
              <w:color w:val="auto"/>
              <w:u w:val="none"/>
              <w14:scene3d>
                <w14:lightRig w14:rig="threePt" w14:dir="t">
                  <w14:rot w14:lat="0" w14:lon="0" w14:rev="0"/>
                </w14:lightRig>
              </w14:scene3d>
            </w:rPr>
            <w:t>5.3 政府部门政务系统/社会机构业务系统对接要求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_Toc91662678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6</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"_Toc91662679" </w:instrText>
          </w:r>
          <w:r>
            <w:fldChar w:fldCharType="separate"/>
          </w:r>
          <w:r>
            <w:rPr>
              <w:rStyle w:val="22"/>
              <w:rFonts w:ascii="宋体" w:hAnsi="宋体" w:eastAsia="宋体"/>
              <w:color w:val="auto"/>
              <w:u w:val="none"/>
              <w14:scene3d>
                <w14:lightRig w14:rig="threePt" w14:dir="t">
                  <w14:rot w14:lat="0" w14:lon="0" w14:rev="0"/>
                </w14:lightRig>
              </w14:scene3d>
            </w:rPr>
            <w:t>5.4 APP/政务服务网对接要求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_Toc91662679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7</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"_Toc91662680" </w:instrText>
          </w:r>
          <w:r>
            <w:fldChar w:fldCharType="separate"/>
          </w:r>
          <w:r>
            <w:rPr>
              <w:rStyle w:val="22"/>
              <w:rFonts w:ascii="宋体" w:hAnsi="宋体" w:eastAsia="宋体"/>
              <w:color w:val="auto"/>
              <w:u w:val="none"/>
              <w14:scene3d>
                <w14:lightRig w14:rig="threePt" w14:dir="t">
                  <w14:rot w14:lat="0" w14:lon="0" w14:rev="0"/>
                </w14:lightRig>
              </w14:scene3d>
            </w:rPr>
            <w:t>5.6 接口定义示例</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_Toc91662680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7</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"_Toc91662681" </w:instrText>
          </w:r>
          <w:r>
            <w:fldChar w:fldCharType="separate"/>
          </w:r>
          <w:r>
            <w:rPr>
              <w:rStyle w:val="22"/>
              <w:rFonts w:ascii="宋体" w:hAnsi="宋体" w:eastAsia="宋体"/>
              <w:color w:val="auto"/>
              <w:u w:val="none"/>
              <w14:scene3d>
                <w14:lightRig w14:rig="threePt" w14:dir="t">
                  <w14:rot w14:lat="0" w14:lon="0" w14:rev="0"/>
                </w14:lightRig>
              </w14:scene3d>
            </w:rPr>
            <w:t>5.5 接口安全规范</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_Toc91662681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8</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"_Toc91662682" </w:instrText>
          </w:r>
          <w:r>
            <w:fldChar w:fldCharType="separate"/>
          </w:r>
          <w:r>
            <w:rPr>
              <w:rStyle w:val="22"/>
              <w:rFonts w:ascii="宋体" w:hAnsi="宋体" w:eastAsia="宋体"/>
              <w:color w:val="auto"/>
              <w:u w:val="none"/>
              <w14:scene3d>
                <w14:lightRig w14:rig="threePt" w14:dir="t">
                  <w14:rot w14:lat="0" w14:lon="0" w14:rev="0"/>
                </w14:lightRig>
              </w14:scene3d>
            </w:rPr>
            <w:t>6 平台安全性要求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_Toc91662682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8</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"_Toc91662683" </w:instrText>
          </w:r>
          <w:r>
            <w:fldChar w:fldCharType="separate"/>
          </w:r>
          <w:r>
            <w:rPr>
              <w:rStyle w:val="22"/>
              <w:rFonts w:ascii="宋体" w:hAnsi="宋体" w:eastAsia="宋体"/>
              <w:color w:val="auto"/>
              <w:u w:val="none"/>
              <w14:scene3d>
                <w14:lightRig w14:rig="threePt" w14:dir="t">
                  <w14:rot w14:lat="0" w14:lon="0" w14:rev="0"/>
                </w14:lightRig>
              </w14:scene3d>
            </w:rPr>
            <w:t>6.1安全技术要求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_Toc91662683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8</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ind w:left="630" w:leftChars="300"/>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"_Toc91662684" </w:instrText>
          </w:r>
          <w:r>
            <w:fldChar w:fldCharType="separate"/>
          </w:r>
          <w:r>
            <w:rPr>
              <w:rStyle w:val="22"/>
              <w:rFonts w:ascii="宋体" w:hAnsi="宋体" w:eastAsia="宋体"/>
              <w:color w:val="auto"/>
              <w:u w:val="none"/>
              <w14:scene3d>
                <w14:lightRig w14:rig="threePt" w14:dir="t">
                  <w14:rot w14:lat="0" w14:lon="0" w14:rev="0"/>
                </w14:lightRig>
              </w14:scene3d>
            </w:rPr>
            <w:t>6.2安全管理要求</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_Toc91662684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8</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rPr>
              <w:rStyle w:val="22"/>
              <w:rFonts w:ascii="宋体" w:hAnsi="宋体" w:eastAsia="宋体"/>
              <w:color w:val="auto"/>
              <w:u w:val="none"/>
              <w14:scene3d>
                <w14:lightRig w14:rig="threePt" w14:dir="t">
                  <w14:rot w14:lat="0" w14:lon="0" w14:rev="0"/>
                </w14:lightRig>
              </w14:scene3d>
            </w:rPr>
          </w:pPr>
          <w:r>
            <w:fldChar w:fldCharType="begin"/>
          </w:r>
          <w:r>
            <w:instrText xml:space="preserve"> HYPERLINK \l "_Toc91662685" </w:instrText>
          </w:r>
          <w:r>
            <w:fldChar w:fldCharType="separate"/>
          </w:r>
          <w:r>
            <w:rPr>
              <w:rStyle w:val="22"/>
              <w:rFonts w:ascii="宋体" w:hAnsi="宋体" w:eastAsia="宋体"/>
              <w:color w:val="auto"/>
              <w:u w:val="none"/>
              <w14:scene3d>
                <w14:lightRig w14:rig="threePt" w14:dir="t">
                  <w14:rot w14:lat="0" w14:lon="0" w14:rev="0"/>
                </w14:lightRig>
              </w14:scene3d>
            </w:rPr>
            <w:t>参考文献</w:t>
          </w:r>
          <w:r>
            <w:rPr>
              <w:rStyle w:val="22"/>
              <w:rFonts w:ascii="宋体" w:hAnsi="宋体" w:eastAsia="宋体"/>
              <w:color w:val="auto"/>
              <w:u w:val="none"/>
              <w14:scene3d>
                <w14:lightRig w14:rig="threePt" w14:dir="t">
                  <w14:rot w14:lat="0" w14:lon="0" w14:rev="0"/>
                </w14:lightRig>
              </w14:scene3d>
            </w:rPr>
            <w:tab/>
          </w:r>
          <w:r>
            <w:rPr>
              <w:rStyle w:val="22"/>
              <w:rFonts w:ascii="宋体" w:hAnsi="宋体" w:eastAsia="宋体"/>
              <w:color w:val="auto"/>
              <w:u w:val="none"/>
              <w14:scene3d>
                <w14:lightRig w14:rig="threePt" w14:dir="t">
                  <w14:rot w14:lat="0" w14:lon="0" w14:rev="0"/>
                </w14:lightRig>
              </w14:scene3d>
            </w:rPr>
            <w:fldChar w:fldCharType="begin"/>
          </w:r>
          <w:r>
            <w:rPr>
              <w:rStyle w:val="22"/>
              <w:rFonts w:ascii="宋体" w:hAnsi="宋体" w:eastAsia="宋体"/>
              <w:color w:val="auto"/>
              <w:u w:val="none"/>
              <w14:scene3d>
                <w14:lightRig w14:rig="threePt" w14:dir="t">
                  <w14:rot w14:lat="0" w14:lon="0" w14:rev="0"/>
                </w14:lightRig>
              </w14:scene3d>
            </w:rPr>
            <w:instrText xml:space="preserve"> PAGEREF _Toc91662685 \h </w:instrText>
          </w:r>
          <w:r>
            <w:rPr>
              <w:rStyle w:val="22"/>
              <w:rFonts w:ascii="宋体" w:hAnsi="宋体" w:eastAsia="宋体"/>
              <w:color w:val="auto"/>
              <w:u w:val="none"/>
              <w14:scene3d>
                <w14:lightRig w14:rig="threePt" w14:dir="t">
                  <w14:rot w14:lat="0" w14:lon="0" w14:rev="0"/>
                </w14:lightRig>
              </w14:scene3d>
            </w:rPr>
            <w:fldChar w:fldCharType="separate"/>
          </w:r>
          <w:r>
            <w:rPr>
              <w:rStyle w:val="22"/>
              <w:rFonts w:ascii="宋体" w:hAnsi="宋体" w:eastAsia="宋体"/>
              <w:color w:val="auto"/>
              <w:u w:val="none"/>
              <w14:scene3d>
                <w14:lightRig w14:rig="threePt" w14:dir="t">
                  <w14:rot w14:lat="0" w14:lon="0" w14:rev="0"/>
                </w14:lightRig>
              </w14:scene3d>
            </w:rPr>
            <w:t>9</w:t>
          </w:r>
          <w:r>
            <w:rPr>
              <w:rStyle w:val="22"/>
              <w:rFonts w:ascii="宋体" w:hAnsi="宋体" w:eastAsia="宋体"/>
              <w:color w:val="auto"/>
              <w:u w:val="none"/>
              <w14:scene3d>
                <w14:lightRig w14:rig="threePt" w14:dir="t">
                  <w14:rot w14:lat="0" w14:lon="0" w14:rev="0"/>
                </w14:lightRig>
              </w14:scene3d>
            </w:rPr>
            <w:fldChar w:fldCharType="end"/>
          </w:r>
          <w:r>
            <w:rPr>
              <w:rStyle w:val="22"/>
              <w:rFonts w:ascii="宋体" w:hAnsi="宋体" w:eastAsia="宋体"/>
              <w:color w:val="auto"/>
              <w:u w:val="none"/>
              <w14:scene3d>
                <w14:lightRig w14:rig="threePt" w14:dir="t">
                  <w14:rot w14:lat="0" w14:lon="0" w14:rev="0"/>
                </w14:lightRig>
              </w14:scene3d>
            </w:rPr>
            <w:fldChar w:fldCharType="end"/>
          </w:r>
        </w:p>
        <w:p>
          <w:pPr>
            <w:pStyle w:val="14"/>
            <w:tabs>
              <w:tab w:val="right" w:leader="dot" w:pos="9344"/>
            </w:tabs>
            <w:adjustRightInd w:val="0"/>
            <w:spacing w:line="400" w:lineRule="exact"/>
          </w:pPr>
          <w:r>
            <w:rPr>
              <w:rStyle w:val="22"/>
              <w:rFonts w:ascii="宋体" w:hAnsi="宋体" w:eastAsia="宋体"/>
              <w:color w:val="auto"/>
              <w:u w:val="none"/>
              <w14:scene3d>
                <w14:lightRig w14:rig="threePt" w14:dir="t">
                  <w14:rot w14:lat="0" w14:lon="0" w14:rev="0"/>
                </w14:lightRig>
              </w14:scene3d>
            </w:rPr>
            <w:fldChar w:fldCharType="end"/>
          </w:r>
        </w:p>
      </w:sdtContent>
    </w:sdt>
    <w:p/>
    <w:p>
      <w:pPr>
        <w:rPr>
          <w:rFonts w:ascii="宋体" w:hAnsi="宋体" w:eastAsia="宋体" w:cs="Times New Roman"/>
        </w:rPr>
      </w:pPr>
    </w:p>
    <w:p>
      <w:pPr>
        <w:rPr>
          <w:rFonts w:ascii="宋体" w:hAnsi="宋体" w:eastAsia="宋体" w:cs="Times New Roman"/>
        </w:rPr>
      </w:pPr>
    </w:p>
    <w:p>
      <w:pPr>
        <w:rPr>
          <w:rFonts w:ascii="宋体" w:hAnsi="宋体" w:eastAsia="宋体" w:cs="Times New Roman"/>
        </w:rPr>
      </w:pPr>
    </w:p>
    <w:p>
      <w:pPr>
        <w:rPr>
          <w:rFonts w:ascii="宋体" w:hAnsi="宋体" w:eastAsia="宋体" w:cs="Times New Roman"/>
        </w:rPr>
      </w:pPr>
    </w:p>
    <w:p>
      <w:pPr>
        <w:rPr>
          <w:rFonts w:ascii="宋体" w:hAnsi="宋体" w:eastAsia="宋体" w:cs="Times New Roman"/>
        </w:rPr>
      </w:pPr>
    </w:p>
    <w:p>
      <w:pPr>
        <w:rPr>
          <w:rFonts w:ascii="宋体" w:hAnsi="宋体" w:eastAsia="宋体" w:cs="Times New Roman"/>
        </w:rPr>
      </w:pPr>
    </w:p>
    <w:p>
      <w:pPr>
        <w:rPr>
          <w:rFonts w:ascii="宋体" w:hAnsi="宋体" w:eastAsia="宋体" w:cs="Times New Roman"/>
        </w:rPr>
      </w:pPr>
    </w:p>
    <w:p>
      <w:pPr>
        <w:rPr>
          <w:rFonts w:ascii="宋体" w:hAnsi="宋体" w:eastAsia="宋体" w:cs="Times New Roman"/>
        </w:rPr>
      </w:pPr>
    </w:p>
    <w:p>
      <w:pPr>
        <w:pStyle w:val="30"/>
        <w:jc w:val="center"/>
        <w:rPr>
          <w:sz w:val="32"/>
        </w:rPr>
      </w:pPr>
      <w:bookmarkStart w:id="15" w:name="_Toc91241003"/>
      <w:bookmarkStart w:id="16" w:name="_Toc91662664"/>
      <w:r>
        <w:rPr>
          <w:sz w:val="32"/>
        </w:rPr>
        <w:t>前  言</w:t>
      </w:r>
      <w:bookmarkEnd w:id="15"/>
      <w:bookmarkEnd w:id="16"/>
    </w:p>
    <w:p>
      <w:pPr>
        <w:autoSpaceDE w:val="0"/>
        <w:autoSpaceDN w:val="0"/>
        <w:ind w:firstLine="420" w:firstLineChars="200"/>
        <w:rPr>
          <w:rFonts w:ascii="Times New Roman" w:hAnsi="Times New Roman" w:eastAsia="宋体" w:cs="Times New Roman"/>
        </w:rPr>
      </w:pPr>
      <w:r>
        <w:rPr>
          <w:rFonts w:ascii="Times New Roman" w:hAnsi="Times New Roman" w:eastAsia="宋体" w:cs="Times New Roman"/>
        </w:rPr>
        <w:t>本文件按</w:t>
      </w:r>
      <w:r>
        <w:rPr>
          <w:rFonts w:ascii="宋体" w:hAnsi="宋体" w:eastAsia="宋体" w:cs="Times New Roman"/>
        </w:rPr>
        <w:t>照GB/T 1.1-2020《标</w:t>
      </w:r>
      <w:r>
        <w:rPr>
          <w:rFonts w:ascii="Times New Roman" w:hAnsi="Times New Roman" w:eastAsia="宋体" w:cs="Times New Roman"/>
        </w:rPr>
        <w:t>准化工作导则 第1部分：标准化文件的结构和起草规则》的规定起草。</w:t>
      </w:r>
    </w:p>
    <w:p>
      <w:pPr>
        <w:autoSpaceDE w:val="0"/>
        <w:autoSpaceDN w:val="0"/>
        <w:ind w:firstLine="420" w:firstLineChars="200"/>
        <w:rPr>
          <w:rFonts w:ascii="Times New Roman" w:hAnsi="Times New Roman" w:eastAsia="宋体" w:cs="Times New Roman"/>
        </w:rPr>
      </w:pPr>
      <w:r>
        <w:rPr>
          <w:rFonts w:hint="eastAsia" w:ascii="Times New Roman" w:hAnsi="Times New Roman" w:eastAsia="宋体" w:cs="Times New Roman"/>
        </w:rPr>
        <w:t>请注意本文件的某些内容可能涉及专利。本文件的发布机构不承担识别专利的责任。</w:t>
      </w:r>
    </w:p>
    <w:p>
      <w:pPr>
        <w:pStyle w:val="78"/>
        <w:ind w:firstLine="420"/>
      </w:pPr>
      <w:r>
        <w:rPr>
          <w:rFonts w:hint="eastAsia"/>
        </w:rPr>
        <w:t>本文件由</w:t>
      </w:r>
      <w:r>
        <w:rPr>
          <w:rFonts w:hint="eastAsia" w:ascii="Times New Roman"/>
        </w:rPr>
        <w:t>济宁市大数据中心</w:t>
      </w:r>
      <w:r>
        <w:rPr>
          <w:rFonts w:hint="eastAsia"/>
        </w:rPr>
        <w:t>提出、归口</w:t>
      </w:r>
      <w:r>
        <w:rPr>
          <w:rFonts w:ascii="Times New Roman"/>
        </w:rPr>
        <w:t>并组织实施</w:t>
      </w:r>
      <w:r>
        <w:rPr>
          <w:rFonts w:hint="eastAsia"/>
        </w:rPr>
        <w:t>。</w:t>
      </w:r>
    </w:p>
    <w:p>
      <w:pPr>
        <w:autoSpaceDE w:val="0"/>
        <w:autoSpaceDN w:val="0"/>
        <w:ind w:firstLine="420" w:firstLineChars="200"/>
        <w:rPr>
          <w:rFonts w:ascii="Times New Roman" w:hAnsi="Times New Roman" w:eastAsia="宋体" w:cs="Times New Roman"/>
          <w:color w:val="000000"/>
        </w:rPr>
      </w:pPr>
      <w:r>
        <w:rPr>
          <w:rFonts w:ascii="Times New Roman" w:hAnsi="Times New Roman" w:eastAsia="宋体" w:cs="Times New Roman"/>
          <w:color w:val="000000"/>
        </w:rPr>
        <w:br w:type="page"/>
      </w:r>
    </w:p>
    <w:p>
      <w:pPr>
        <w:spacing w:before="312" w:beforeLines="100" w:after="312" w:afterLines="100"/>
        <w:jc w:val="center"/>
        <w:rPr>
          <w:rFonts w:ascii="Times New Roman" w:hAnsi="Times New Roman" w:eastAsia="黑体" w:cs="Times New Roman"/>
          <w:bCs/>
          <w:sz w:val="32"/>
          <w:szCs w:val="21"/>
        </w:rPr>
      </w:pPr>
      <w:bookmarkStart w:id="17" w:name="BookMark8"/>
      <w:r>
        <w:rPr>
          <w:rFonts w:hint="eastAsia" w:ascii="Times New Roman" w:hAnsi="Times New Roman" w:eastAsia="黑体" w:cs="Times New Roman"/>
          <w:bCs/>
          <w:sz w:val="32"/>
          <w:szCs w:val="21"/>
        </w:rPr>
        <w:t>区块链电子证照平台建设及接入规范</w:t>
      </w:r>
    </w:p>
    <w:p>
      <w:pPr>
        <w:pStyle w:val="30"/>
        <w:rPr>
          <w:rFonts w:hAnsi="黑体"/>
          <w:szCs w:val="21"/>
        </w:rPr>
      </w:pPr>
      <w:bookmarkStart w:id="18" w:name="_Toc91662665"/>
      <w:bookmarkStart w:id="19" w:name="_Toc91241004"/>
      <w:bookmarkStart w:id="20" w:name="_Toc91273405"/>
      <w:r>
        <w:rPr>
          <w:rFonts w:hAnsi="黑体"/>
          <w:szCs w:val="21"/>
        </w:rPr>
        <w:t>1 范围</w:t>
      </w:r>
      <w:bookmarkEnd w:id="18"/>
      <w:bookmarkEnd w:id="19"/>
      <w:bookmarkEnd w:id="20"/>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本文件规定了</w:t>
      </w:r>
      <w:r>
        <w:rPr>
          <w:rFonts w:hint="eastAsia" w:ascii="Times New Roman" w:hAnsi="Times New Roman" w:eastAsia="宋体" w:cs="Times New Roman"/>
          <w:szCs w:val="21"/>
        </w:rPr>
        <w:t>区块链</w:t>
      </w:r>
      <w:r>
        <w:rPr>
          <w:rFonts w:ascii="Times New Roman" w:hAnsi="Times New Roman" w:eastAsia="宋体" w:cs="Times New Roman"/>
          <w:szCs w:val="21"/>
        </w:rPr>
        <w:t>电子证照平台的平台架构、</w:t>
      </w:r>
      <w:r>
        <w:rPr>
          <w:rFonts w:hint="eastAsia" w:ascii="Times New Roman" w:hAnsi="Times New Roman" w:eastAsia="宋体" w:cs="Times New Roman"/>
          <w:szCs w:val="21"/>
        </w:rPr>
        <w:t>平台对接要求</w:t>
      </w:r>
      <w:r>
        <w:rPr>
          <w:rFonts w:hint="eastAsia" w:ascii="Times New Roman" w:hAnsi="Times New Roman" w:eastAsia="宋体" w:cs="Times New Roman"/>
          <w:szCs w:val="21"/>
          <w:lang w:eastAsia="zh-CN"/>
        </w:rPr>
        <w:t>、</w:t>
      </w:r>
      <w:r>
        <w:rPr>
          <w:rFonts w:hint="eastAsia" w:ascii="Times New Roman" w:hAnsi="Times New Roman" w:eastAsia="宋体" w:cs="Times New Roman"/>
          <w:szCs w:val="21"/>
        </w:rPr>
        <w:t>平台安全性要求</w:t>
      </w:r>
      <w:r>
        <w:rPr>
          <w:rFonts w:ascii="Times New Roman" w:hAnsi="Times New Roman" w:eastAsia="宋体" w:cs="Times New Roman"/>
          <w:szCs w:val="21"/>
        </w:rPr>
        <w:t>。</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本文件适用于区块链电子证照平台</w:t>
      </w:r>
      <w:r>
        <w:rPr>
          <w:rFonts w:hint="eastAsia" w:ascii="Times New Roman" w:hAnsi="Times New Roman" w:eastAsia="宋体" w:cs="Times New Roman"/>
          <w:szCs w:val="21"/>
        </w:rPr>
        <w:t>的建设、对接</w:t>
      </w:r>
      <w:r>
        <w:rPr>
          <w:rFonts w:ascii="Times New Roman" w:hAnsi="Times New Roman" w:eastAsia="宋体" w:cs="Times New Roman"/>
          <w:szCs w:val="21"/>
        </w:rPr>
        <w:t>和使用。</w:t>
      </w:r>
    </w:p>
    <w:p>
      <w:pPr>
        <w:pStyle w:val="30"/>
        <w:rPr>
          <w:rFonts w:hAnsi="黑体"/>
          <w:szCs w:val="21"/>
        </w:rPr>
      </w:pPr>
      <w:bookmarkStart w:id="21" w:name="_Toc91241005"/>
      <w:bookmarkStart w:id="22" w:name="_Toc91273406"/>
      <w:bookmarkStart w:id="23" w:name="_Toc91662666"/>
      <w:r>
        <w:rPr>
          <w:rFonts w:hAnsi="黑体"/>
          <w:szCs w:val="21"/>
        </w:rPr>
        <w:t>2 规范性引用文件</w:t>
      </w:r>
      <w:bookmarkEnd w:id="21"/>
      <w:bookmarkEnd w:id="22"/>
      <w:bookmarkEnd w:id="23"/>
    </w:p>
    <w:p>
      <w:pPr>
        <w:ind w:firstLine="420" w:firstLineChars="200"/>
        <w:rPr>
          <w:rFonts w:ascii="宋体" w:hAnsi="宋体" w:eastAsia="宋体" w:cs="Times New Roman"/>
          <w:szCs w:val="21"/>
        </w:rPr>
      </w:pPr>
      <w:r>
        <w:rPr>
          <w:rFonts w:ascii="Times New Roman" w:hAnsi="Times New Roman" w:eastAsia="宋体" w:cs="Times New Roman"/>
          <w:szCs w:val="21"/>
        </w:rPr>
        <w:t>下列文件中的内容通过文中的规范性引用而构成本文件必不可少的条款。其中，注日期的引用文件，仅该日期对应的版本适用于本文件；不注日期的引用文件，其最新版本（包括</w:t>
      </w:r>
      <w:r>
        <w:rPr>
          <w:rFonts w:ascii="宋体" w:hAnsi="宋体" w:eastAsia="宋体" w:cs="Times New Roman"/>
          <w:szCs w:val="21"/>
        </w:rPr>
        <w:t>所有的修改单）适用于本文件。</w:t>
      </w:r>
    </w:p>
    <w:p>
      <w:pPr>
        <w:ind w:firstLine="420" w:firstLineChars="200"/>
        <w:rPr>
          <w:rFonts w:ascii="宋体" w:hAnsi="宋体" w:eastAsia="宋体" w:cs="Times New Roman"/>
          <w:szCs w:val="21"/>
        </w:rPr>
      </w:pPr>
      <w:r>
        <w:rPr>
          <w:rFonts w:ascii="宋体" w:hAnsi="宋体" w:eastAsia="宋体" w:cs="Times New Roman"/>
          <w:szCs w:val="21"/>
        </w:rPr>
        <w:t>GB/T 22239 信息安全技术 网络安全等级保护基本要</w:t>
      </w:r>
      <w:r>
        <w:rPr>
          <w:rFonts w:hint="eastAsia" w:ascii="宋体" w:hAnsi="宋体" w:eastAsia="宋体" w:cs="Times New Roman"/>
          <w:szCs w:val="21"/>
        </w:rPr>
        <w:t>求</w:t>
      </w:r>
    </w:p>
    <w:p>
      <w:pPr>
        <w:ind w:firstLine="420" w:firstLineChars="200"/>
        <w:rPr>
          <w:rFonts w:ascii="宋体" w:hAnsi="宋体" w:eastAsia="宋体" w:cs="Times New Roman"/>
          <w:szCs w:val="21"/>
        </w:rPr>
      </w:pPr>
      <w:r>
        <w:rPr>
          <w:rFonts w:ascii="宋体" w:hAnsi="宋体" w:eastAsia="宋体" w:cs="Times New Roman"/>
          <w:szCs w:val="21"/>
        </w:rPr>
        <w:t>GB/T 36905 电子证照文件技术要求</w:t>
      </w:r>
    </w:p>
    <w:p>
      <w:pPr>
        <w:ind w:firstLine="420" w:firstLineChars="200"/>
        <w:rPr>
          <w:rFonts w:ascii="宋体" w:hAnsi="宋体" w:eastAsia="宋体" w:cs="Times New Roman"/>
          <w:szCs w:val="21"/>
        </w:rPr>
      </w:pPr>
      <w:r>
        <w:rPr>
          <w:rFonts w:ascii="宋体" w:hAnsi="宋体" w:eastAsia="宋体" w:cs="Times New Roman"/>
          <w:szCs w:val="21"/>
        </w:rPr>
        <w:t xml:space="preserve">GB/T 36906 电子证照 </w:t>
      </w:r>
      <w:r>
        <w:rPr>
          <w:rFonts w:hint="eastAsia" w:ascii="宋体" w:hAnsi="宋体" w:eastAsia="宋体" w:cs="Times New Roman"/>
          <w:szCs w:val="21"/>
        </w:rPr>
        <w:t>共享服务接口规范</w:t>
      </w:r>
    </w:p>
    <w:p>
      <w:pPr>
        <w:ind w:firstLine="420" w:firstLineChars="200"/>
        <w:rPr>
          <w:rFonts w:ascii="宋体" w:hAnsi="宋体" w:eastAsia="宋体" w:cs="Times New Roman"/>
          <w:szCs w:val="21"/>
        </w:rPr>
      </w:pPr>
      <w:r>
        <w:rPr>
          <w:rFonts w:ascii="宋体" w:hAnsi="宋体" w:eastAsia="宋体" w:cs="Times New Roman"/>
          <w:szCs w:val="21"/>
        </w:rPr>
        <w:t>GB/T 39477 信息安全技术 政务信息共享 数据安全技术要求</w:t>
      </w:r>
    </w:p>
    <w:p>
      <w:pPr>
        <w:ind w:firstLine="420" w:firstLineChars="200"/>
        <w:rPr>
          <w:rFonts w:ascii="宋体" w:hAnsi="宋体" w:eastAsia="宋体" w:cs="Times New Roman"/>
          <w:szCs w:val="21"/>
        </w:rPr>
      </w:pPr>
      <w:r>
        <w:rPr>
          <w:rFonts w:ascii="宋体" w:hAnsi="宋体" w:eastAsia="宋体" w:cs="Times New Roman"/>
          <w:szCs w:val="21"/>
        </w:rPr>
        <w:t>GB/T 39786 信息安全技术 信息系统密码应用基本要求</w:t>
      </w:r>
    </w:p>
    <w:p>
      <w:pPr>
        <w:ind w:firstLine="420" w:firstLineChars="200"/>
        <w:rPr>
          <w:rFonts w:ascii="宋体" w:hAnsi="宋体" w:eastAsia="宋体" w:cs="Times New Roman"/>
          <w:szCs w:val="21"/>
        </w:rPr>
      </w:pPr>
      <w:r>
        <w:rPr>
          <w:rFonts w:hint="eastAsia" w:ascii="宋体" w:hAnsi="宋体" w:eastAsia="宋体" w:cs="Times New Roman"/>
          <w:szCs w:val="21"/>
        </w:rPr>
        <w:t>ZWFWC</w:t>
      </w:r>
      <w:r>
        <w:rPr>
          <w:rFonts w:hint="eastAsia" w:ascii="宋体" w:hAnsi="宋体" w:eastAsia="宋体" w:cs="Times New Roman"/>
          <w:szCs w:val="21"/>
          <w:lang w:val="en-US" w:eastAsia="zh-CN"/>
        </w:rPr>
        <w:t xml:space="preserve"> </w:t>
      </w:r>
      <w:r>
        <w:rPr>
          <w:rFonts w:hint="eastAsia" w:ascii="宋体" w:hAnsi="宋体" w:eastAsia="宋体" w:cs="Times New Roman"/>
          <w:szCs w:val="21"/>
        </w:rPr>
        <w:t>0123 国家政务服务平台证照类型代码及目录信息</w:t>
      </w:r>
    </w:p>
    <w:p>
      <w:pPr>
        <w:ind w:firstLine="420" w:firstLineChars="200"/>
        <w:rPr>
          <w:rFonts w:ascii="宋体" w:hAnsi="宋体" w:eastAsia="宋体" w:cs="Times New Roman"/>
          <w:szCs w:val="21"/>
        </w:rPr>
      </w:pPr>
      <w:r>
        <w:rPr>
          <w:rFonts w:ascii="宋体" w:hAnsi="宋体" w:eastAsia="宋体" w:cs="Times New Roman"/>
          <w:szCs w:val="21"/>
        </w:rPr>
        <w:t>ZWFWC</w:t>
      </w:r>
      <w:r>
        <w:rPr>
          <w:rFonts w:hint="eastAsia" w:ascii="宋体" w:hAnsi="宋体" w:eastAsia="宋体" w:cs="Times New Roman"/>
          <w:szCs w:val="21"/>
          <w:lang w:val="en-US" w:eastAsia="zh-CN"/>
        </w:rPr>
        <w:t xml:space="preserve"> </w:t>
      </w:r>
      <w:r>
        <w:rPr>
          <w:rFonts w:ascii="宋体" w:hAnsi="宋体" w:eastAsia="宋体" w:cs="Times New Roman"/>
          <w:szCs w:val="21"/>
        </w:rPr>
        <w:t>0124 国家政务服务平台电子证照跨区域共享服务接入要求</w:t>
      </w:r>
    </w:p>
    <w:p>
      <w:pPr>
        <w:pStyle w:val="30"/>
        <w:rPr>
          <w:rFonts w:hAnsi="黑体"/>
          <w:szCs w:val="21"/>
        </w:rPr>
      </w:pPr>
      <w:bookmarkStart w:id="24" w:name="_Toc91662667"/>
      <w:bookmarkStart w:id="25" w:name="_Toc91273407"/>
      <w:bookmarkStart w:id="26" w:name="_Toc91241006"/>
      <w:r>
        <w:rPr>
          <w:rFonts w:hAnsi="黑体"/>
          <w:szCs w:val="21"/>
        </w:rPr>
        <w:t>3 术语和定义</w:t>
      </w:r>
      <w:bookmarkEnd w:id="24"/>
      <w:bookmarkEnd w:id="25"/>
      <w:bookmarkEnd w:id="26"/>
    </w:p>
    <w:p>
      <w:pPr>
        <w:pStyle w:val="74"/>
        <w:numPr>
          <w:ilvl w:val="1"/>
          <w:numId w:val="0"/>
        </w:numPr>
        <w:rPr>
          <w:rFonts w:ascii="黑体" w:hAnsi="黑体" w:eastAsia="黑体" w:cs="Times New Roman"/>
          <w:sz w:val="21"/>
          <w:szCs w:val="21"/>
        </w:rPr>
      </w:pPr>
      <w:bookmarkStart w:id="27" w:name="_Toc22008"/>
      <w:bookmarkStart w:id="28" w:name="_Toc59037401"/>
      <w:bookmarkStart w:id="29" w:name="_Toc15485"/>
      <w:bookmarkStart w:id="30" w:name="_Toc26641"/>
      <w:bookmarkStart w:id="31" w:name="_Toc2493"/>
      <w:r>
        <w:rPr>
          <w:rFonts w:ascii="黑体" w:hAnsi="黑体" w:eastAsia="黑体" w:cs="Times New Roman"/>
          <w:sz w:val="21"/>
          <w:szCs w:val="21"/>
        </w:rPr>
        <w:t>3.1</w:t>
      </w:r>
      <w:bookmarkEnd w:id="27"/>
      <w:bookmarkEnd w:id="28"/>
      <w:bookmarkEnd w:id="29"/>
      <w:bookmarkEnd w:id="30"/>
      <w:bookmarkEnd w:id="31"/>
      <w:r>
        <w:rPr>
          <w:rFonts w:ascii="黑体" w:hAnsi="黑体" w:eastAsia="黑体" w:cs="Times New Roman"/>
          <w:sz w:val="21"/>
          <w:szCs w:val="21"/>
        </w:rPr>
        <w:t xml:space="preserve"> </w:t>
      </w:r>
    </w:p>
    <w:p>
      <w:pPr>
        <w:pStyle w:val="74"/>
        <w:numPr>
          <w:ilvl w:val="1"/>
          <w:numId w:val="0"/>
        </w:numPr>
        <w:ind w:firstLine="420" w:firstLineChars="200"/>
        <w:rPr>
          <w:rFonts w:ascii="黑体" w:hAnsi="黑体" w:eastAsia="黑体" w:cs="Times New Roman"/>
          <w:sz w:val="21"/>
          <w:szCs w:val="21"/>
        </w:rPr>
      </w:pPr>
      <w:r>
        <w:rPr>
          <w:rFonts w:ascii="黑体" w:hAnsi="黑体" w:eastAsia="黑体" w:cs="Times New Roman"/>
          <w:sz w:val="21"/>
          <w:szCs w:val="21"/>
        </w:rPr>
        <w:t>区块链 blockchain</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一种在对等网络环境下，通过透明和可信规则，构建防伪造、防篡改和可追溯的块链式数据结构，实现和管理事务处理的模式。</w:t>
      </w:r>
    </w:p>
    <w:p>
      <w:pPr>
        <w:pStyle w:val="74"/>
        <w:numPr>
          <w:ilvl w:val="1"/>
          <w:numId w:val="0"/>
        </w:numPr>
        <w:rPr>
          <w:rFonts w:ascii="黑体" w:hAnsi="黑体" w:eastAsia="黑体" w:cs="Times New Roman"/>
          <w:sz w:val="21"/>
          <w:szCs w:val="21"/>
        </w:rPr>
      </w:pPr>
      <w:r>
        <w:rPr>
          <w:rFonts w:ascii="黑体" w:hAnsi="黑体" w:eastAsia="黑体" w:cs="Times New Roman"/>
          <w:sz w:val="21"/>
          <w:szCs w:val="21"/>
        </w:rPr>
        <w:t xml:space="preserve">3.2 </w:t>
      </w:r>
    </w:p>
    <w:p>
      <w:pPr>
        <w:pStyle w:val="74"/>
        <w:numPr>
          <w:ilvl w:val="1"/>
          <w:numId w:val="0"/>
        </w:numPr>
        <w:ind w:firstLine="420" w:firstLineChars="200"/>
        <w:rPr>
          <w:rFonts w:ascii="黑体" w:hAnsi="黑体" w:eastAsia="黑体" w:cs="Times New Roman"/>
          <w:sz w:val="21"/>
          <w:szCs w:val="21"/>
        </w:rPr>
      </w:pPr>
      <w:r>
        <w:rPr>
          <w:rFonts w:hint="eastAsia" w:ascii="黑体" w:hAnsi="黑体" w:eastAsia="黑体" w:cs="Times New Roman"/>
          <w:sz w:val="21"/>
          <w:szCs w:val="21"/>
        </w:rPr>
        <w:t>数据资产化 d</w:t>
      </w:r>
      <w:r>
        <w:rPr>
          <w:rFonts w:ascii="黑体" w:hAnsi="黑体" w:eastAsia="黑体" w:cs="Times New Roman"/>
          <w:sz w:val="21"/>
          <w:szCs w:val="21"/>
        </w:rPr>
        <w:t>ata assetization</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基于区块链技术完成数据资源按需抽取、重组、权限规则制定的过程。 </w:t>
      </w:r>
    </w:p>
    <w:p>
      <w:pPr>
        <w:pStyle w:val="74"/>
        <w:numPr>
          <w:ilvl w:val="1"/>
          <w:numId w:val="0"/>
        </w:numPr>
        <w:rPr>
          <w:rFonts w:ascii="黑体" w:hAnsi="黑体" w:eastAsia="黑体" w:cs="Times New Roman"/>
          <w:sz w:val="21"/>
          <w:szCs w:val="21"/>
        </w:rPr>
      </w:pPr>
      <w:r>
        <w:rPr>
          <w:rFonts w:ascii="黑体" w:hAnsi="黑体" w:eastAsia="黑体" w:cs="Times New Roman"/>
          <w:sz w:val="21"/>
          <w:szCs w:val="21"/>
        </w:rPr>
        <w:t xml:space="preserve">3.3 </w:t>
      </w:r>
    </w:p>
    <w:p>
      <w:pPr>
        <w:pStyle w:val="74"/>
        <w:numPr>
          <w:ilvl w:val="1"/>
          <w:numId w:val="0"/>
        </w:numPr>
        <w:ind w:firstLine="420" w:firstLineChars="200"/>
        <w:rPr>
          <w:rFonts w:ascii="黑体" w:hAnsi="黑体" w:eastAsia="黑体" w:cs="Times New Roman"/>
          <w:sz w:val="21"/>
          <w:szCs w:val="21"/>
        </w:rPr>
      </w:pPr>
      <w:r>
        <w:rPr>
          <w:rFonts w:hint="eastAsia" w:ascii="黑体" w:hAnsi="黑体" w:eastAsia="黑体" w:cs="Times New Roman"/>
          <w:sz w:val="21"/>
          <w:szCs w:val="21"/>
        </w:rPr>
        <w:t>确权 a</w:t>
      </w:r>
      <w:r>
        <w:rPr>
          <w:rFonts w:ascii="黑体" w:hAnsi="黑体" w:eastAsia="黑体" w:cs="Times New Roman"/>
          <w:sz w:val="21"/>
          <w:szCs w:val="21"/>
        </w:rPr>
        <w:t xml:space="preserve">uthentic </w:t>
      </w:r>
      <w:r>
        <w:rPr>
          <w:rFonts w:hint="eastAsia" w:ascii="黑体" w:hAnsi="黑体" w:eastAsia="黑体" w:cs="Times New Roman"/>
          <w:sz w:val="21"/>
          <w:szCs w:val="21"/>
        </w:rPr>
        <w:t>r</w:t>
      </w:r>
      <w:r>
        <w:rPr>
          <w:rFonts w:ascii="黑体" w:hAnsi="黑体" w:eastAsia="黑体" w:cs="Times New Roman"/>
          <w:sz w:val="21"/>
          <w:szCs w:val="21"/>
        </w:rPr>
        <w:t>ight</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基于区块链技术完成上链数据资源的携带权、发行权、使用权等权属关系的确认。 </w:t>
      </w:r>
    </w:p>
    <w:p>
      <w:pPr>
        <w:pStyle w:val="74"/>
        <w:numPr>
          <w:ilvl w:val="1"/>
          <w:numId w:val="0"/>
        </w:numPr>
        <w:rPr>
          <w:rFonts w:ascii="黑体" w:hAnsi="黑体" w:eastAsia="黑体" w:cs="Times New Roman"/>
          <w:sz w:val="21"/>
          <w:szCs w:val="21"/>
        </w:rPr>
      </w:pPr>
      <w:r>
        <w:rPr>
          <w:rFonts w:ascii="黑体" w:hAnsi="黑体" w:eastAsia="黑体" w:cs="Times New Roman"/>
          <w:sz w:val="21"/>
          <w:szCs w:val="21"/>
        </w:rPr>
        <w:t xml:space="preserve">3.4 </w:t>
      </w:r>
    </w:p>
    <w:p>
      <w:pPr>
        <w:pStyle w:val="74"/>
        <w:numPr>
          <w:ilvl w:val="1"/>
          <w:numId w:val="0"/>
        </w:numPr>
        <w:ind w:firstLine="420" w:firstLineChars="200"/>
        <w:rPr>
          <w:rFonts w:ascii="黑体" w:hAnsi="黑体" w:eastAsia="黑体" w:cs="Times New Roman"/>
          <w:sz w:val="21"/>
          <w:szCs w:val="21"/>
        </w:rPr>
      </w:pPr>
      <w:r>
        <w:rPr>
          <w:rFonts w:hint="eastAsia" w:ascii="黑体" w:hAnsi="黑体" w:eastAsia="黑体" w:cs="Times New Roman"/>
          <w:sz w:val="21"/>
          <w:szCs w:val="21"/>
        </w:rPr>
        <w:t>上链 release</w:t>
      </w:r>
      <w:r>
        <w:rPr>
          <w:rFonts w:ascii="黑体" w:hAnsi="黑体" w:eastAsia="黑体" w:cs="Times New Roman"/>
          <w:sz w:val="21"/>
          <w:szCs w:val="21"/>
        </w:rPr>
        <w:t xml:space="preserve"> </w:t>
      </w:r>
      <w:r>
        <w:rPr>
          <w:rFonts w:hint="eastAsia" w:ascii="黑体" w:hAnsi="黑体" w:eastAsia="黑体" w:cs="Times New Roman"/>
          <w:sz w:val="21"/>
          <w:szCs w:val="21"/>
        </w:rPr>
        <w:t>to</w:t>
      </w:r>
      <w:r>
        <w:rPr>
          <w:rFonts w:ascii="黑体" w:hAnsi="黑体" w:eastAsia="黑体" w:cs="Times New Roman"/>
          <w:sz w:val="21"/>
          <w:szCs w:val="21"/>
        </w:rPr>
        <w:t xml:space="preserve"> </w:t>
      </w:r>
      <w:r>
        <w:rPr>
          <w:rFonts w:hint="eastAsia" w:ascii="黑体" w:hAnsi="黑体" w:eastAsia="黑体" w:cs="Times New Roman"/>
          <w:sz w:val="21"/>
          <w:szCs w:val="21"/>
        </w:rPr>
        <w:t>the</w:t>
      </w:r>
      <w:r>
        <w:rPr>
          <w:rFonts w:ascii="黑体" w:hAnsi="黑体" w:eastAsia="黑体" w:cs="Times New Roman"/>
          <w:sz w:val="21"/>
          <w:szCs w:val="21"/>
        </w:rPr>
        <w:t xml:space="preserve"> chain</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基于区块链技术将数据资产化后的数据资源加密并发行到相应主体账户的过程。</w:t>
      </w:r>
    </w:p>
    <w:p>
      <w:pPr>
        <w:pStyle w:val="74"/>
        <w:numPr>
          <w:ilvl w:val="1"/>
          <w:numId w:val="0"/>
        </w:numPr>
        <w:rPr>
          <w:rFonts w:ascii="黑体" w:hAnsi="黑体" w:eastAsia="黑体" w:cs="Times New Roman"/>
          <w:sz w:val="21"/>
          <w:szCs w:val="21"/>
        </w:rPr>
      </w:pPr>
      <w:bookmarkStart w:id="32" w:name="_Toc556"/>
      <w:bookmarkStart w:id="33" w:name="_Toc19435"/>
      <w:bookmarkStart w:id="34" w:name="_Toc22462"/>
      <w:bookmarkStart w:id="35" w:name="_Toc59037402"/>
      <w:bookmarkStart w:id="36" w:name="_Toc30262"/>
      <w:r>
        <w:rPr>
          <w:rFonts w:ascii="黑体" w:hAnsi="黑体" w:eastAsia="黑体" w:cs="Times New Roman"/>
          <w:sz w:val="21"/>
          <w:szCs w:val="21"/>
        </w:rPr>
        <w:t>3.</w:t>
      </w:r>
      <w:bookmarkEnd w:id="32"/>
      <w:bookmarkEnd w:id="33"/>
      <w:bookmarkEnd w:id="34"/>
      <w:bookmarkEnd w:id="35"/>
      <w:bookmarkEnd w:id="36"/>
      <w:r>
        <w:rPr>
          <w:rFonts w:ascii="黑体" w:hAnsi="黑体" w:eastAsia="黑体" w:cs="Times New Roman"/>
          <w:sz w:val="21"/>
          <w:szCs w:val="21"/>
        </w:rPr>
        <w:t>5</w:t>
      </w:r>
    </w:p>
    <w:p>
      <w:pPr>
        <w:pStyle w:val="74"/>
        <w:numPr>
          <w:ilvl w:val="1"/>
          <w:numId w:val="0"/>
        </w:numPr>
        <w:ind w:firstLine="420" w:firstLineChars="200"/>
        <w:rPr>
          <w:rFonts w:ascii="黑体" w:hAnsi="黑体" w:eastAsia="黑体" w:cs="Times New Roman"/>
          <w:sz w:val="21"/>
          <w:szCs w:val="21"/>
        </w:rPr>
      </w:pPr>
      <w:r>
        <w:rPr>
          <w:rFonts w:ascii="黑体" w:hAnsi="黑体" w:eastAsia="黑体" w:cs="Times New Roman"/>
          <w:sz w:val="21"/>
          <w:szCs w:val="21"/>
        </w:rPr>
        <w:t>电子证照 electronic license</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由计算机等电子设备形成</w:t>
      </w:r>
      <w:r>
        <w:rPr>
          <w:rFonts w:hint="eastAsia" w:ascii="Times New Roman" w:hAnsi="Times New Roman" w:eastAsia="宋体" w:cs="Times New Roman"/>
          <w:szCs w:val="21"/>
        </w:rPr>
        <w:t>、传输和</w:t>
      </w:r>
      <w:r>
        <w:rPr>
          <w:rFonts w:ascii="Times New Roman" w:hAnsi="Times New Roman" w:eastAsia="宋体" w:cs="Times New Roman"/>
          <w:szCs w:val="21"/>
        </w:rPr>
        <w:t>存储的证照</w:t>
      </w:r>
      <w:r>
        <w:rPr>
          <w:rFonts w:hint="eastAsia" w:ascii="Times New Roman" w:hAnsi="Times New Roman" w:eastAsia="宋体" w:cs="Times New Roman"/>
          <w:szCs w:val="21"/>
        </w:rPr>
        <w:t>数据</w:t>
      </w:r>
      <w:r>
        <w:rPr>
          <w:rFonts w:ascii="Times New Roman" w:hAnsi="Times New Roman" w:eastAsia="宋体" w:cs="Times New Roman"/>
          <w:szCs w:val="21"/>
        </w:rPr>
        <w:t>文件。</w:t>
      </w:r>
    </w:p>
    <w:p>
      <w:pPr>
        <w:pStyle w:val="74"/>
        <w:numPr>
          <w:ilvl w:val="1"/>
          <w:numId w:val="0"/>
        </w:numPr>
        <w:rPr>
          <w:rFonts w:ascii="黑体" w:hAnsi="黑体" w:eastAsia="黑体" w:cs="Times New Roman"/>
          <w:sz w:val="21"/>
          <w:szCs w:val="21"/>
        </w:rPr>
      </w:pPr>
      <w:r>
        <w:rPr>
          <w:rFonts w:ascii="黑体" w:hAnsi="黑体" w:eastAsia="黑体" w:cs="Times New Roman"/>
          <w:sz w:val="21"/>
          <w:szCs w:val="21"/>
        </w:rPr>
        <w:t>3.6</w:t>
      </w:r>
    </w:p>
    <w:p>
      <w:pPr>
        <w:pStyle w:val="74"/>
        <w:numPr>
          <w:ilvl w:val="1"/>
          <w:numId w:val="0"/>
        </w:numPr>
        <w:ind w:firstLine="420" w:firstLineChars="200"/>
        <w:rPr>
          <w:rFonts w:ascii="黑体" w:hAnsi="黑体" w:eastAsia="黑体" w:cs="Times New Roman"/>
          <w:sz w:val="21"/>
          <w:szCs w:val="21"/>
        </w:rPr>
      </w:pPr>
      <w:r>
        <w:rPr>
          <w:rFonts w:hint="eastAsia" w:ascii="黑体" w:hAnsi="黑体" w:eastAsia="黑体" w:cs="Times New Roman"/>
          <w:sz w:val="21"/>
          <w:szCs w:val="21"/>
        </w:rPr>
        <w:t>数据资源 d</w:t>
      </w:r>
      <w:r>
        <w:rPr>
          <w:rFonts w:ascii="黑体" w:hAnsi="黑体" w:eastAsia="黑体" w:cs="Times New Roman"/>
          <w:sz w:val="21"/>
          <w:szCs w:val="21"/>
        </w:rPr>
        <w:t>ata resources</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政府部门或社会机构为履行职责依法采集、加工、生成、存储、管理的各类数据，包括以纸质、电子等形式记录、保存的文本、结构化</w:t>
      </w:r>
      <w:r>
        <w:rPr>
          <w:rFonts w:ascii="Times New Roman" w:hAnsi="Times New Roman" w:eastAsia="宋体" w:cs="Times New Roman"/>
          <w:szCs w:val="21"/>
        </w:rPr>
        <w:t>/非结构化数据、电子地图、空间信息、音频、视频以及其它形态介质的信息等。</w:t>
      </w:r>
    </w:p>
    <w:p>
      <w:pPr>
        <w:pStyle w:val="30"/>
        <w:rPr>
          <w:rFonts w:hAnsi="黑体"/>
          <w:szCs w:val="21"/>
        </w:rPr>
      </w:pPr>
      <w:bookmarkStart w:id="37" w:name="_Toc91662668"/>
      <w:bookmarkStart w:id="38" w:name="_Toc91273408"/>
      <w:bookmarkStart w:id="39" w:name="_Toc91241007"/>
      <w:r>
        <w:rPr>
          <w:rFonts w:hAnsi="黑体"/>
          <w:szCs w:val="21"/>
        </w:rPr>
        <w:t>4 平台架构</w:t>
      </w:r>
      <w:bookmarkEnd w:id="37"/>
      <w:bookmarkEnd w:id="38"/>
      <w:bookmarkEnd w:id="39"/>
    </w:p>
    <w:p>
      <w:pPr>
        <w:pStyle w:val="29"/>
        <w:numPr>
          <w:ilvl w:val="1"/>
          <w:numId w:val="0"/>
        </w:numPr>
        <w:rPr>
          <w:rFonts w:hAnsi="黑体"/>
        </w:rPr>
      </w:pPr>
      <w:bookmarkStart w:id="40" w:name="_Toc91241008"/>
      <w:bookmarkStart w:id="41" w:name="_Toc91273409"/>
      <w:bookmarkStart w:id="42" w:name="_Toc91662669"/>
      <w:r>
        <w:rPr>
          <w:rFonts w:hAnsi="黑体"/>
        </w:rPr>
        <w:t xml:space="preserve">4.1 </w:t>
      </w:r>
      <w:r>
        <w:rPr>
          <w:rFonts w:hint="eastAsia" w:hAnsi="黑体"/>
        </w:rPr>
        <w:t>架构组成</w:t>
      </w:r>
      <w:bookmarkEnd w:id="40"/>
      <w:bookmarkEnd w:id="41"/>
      <w:bookmarkEnd w:id="42"/>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区块链电子证照</w:t>
      </w:r>
      <w:r>
        <w:rPr>
          <w:rFonts w:ascii="Times New Roman" w:hAnsi="Times New Roman" w:eastAsia="宋体" w:cs="Times New Roman"/>
          <w:szCs w:val="21"/>
        </w:rPr>
        <w:t>平台</w:t>
      </w:r>
      <w:r>
        <w:rPr>
          <w:rFonts w:hint="eastAsia" w:ascii="Times New Roman" w:hAnsi="Times New Roman" w:eastAsia="宋体" w:cs="Times New Roman"/>
          <w:szCs w:val="21"/>
        </w:rPr>
        <w:t>（以下简称平台）</w:t>
      </w:r>
      <w:r>
        <w:rPr>
          <w:rFonts w:ascii="Times New Roman" w:hAnsi="Times New Roman" w:eastAsia="宋体" w:cs="Times New Roman"/>
          <w:szCs w:val="21"/>
        </w:rPr>
        <w:t>由数据</w:t>
      </w:r>
      <w:r>
        <w:rPr>
          <w:rFonts w:hint="eastAsia" w:ascii="Times New Roman" w:hAnsi="Times New Roman" w:eastAsia="宋体" w:cs="Times New Roman"/>
          <w:szCs w:val="21"/>
        </w:rPr>
        <w:t>源</w:t>
      </w:r>
      <w:r>
        <w:rPr>
          <w:rFonts w:ascii="Times New Roman" w:hAnsi="Times New Roman" w:eastAsia="宋体" w:cs="Times New Roman"/>
          <w:szCs w:val="21"/>
        </w:rPr>
        <w:t>层、</w:t>
      </w:r>
      <w:r>
        <w:rPr>
          <w:rFonts w:hint="eastAsia" w:ascii="Times New Roman" w:hAnsi="Times New Roman" w:eastAsia="宋体" w:cs="Times New Roman"/>
          <w:szCs w:val="21"/>
        </w:rPr>
        <w:t>资产化层、</w:t>
      </w:r>
      <w:r>
        <w:rPr>
          <w:rFonts w:ascii="Times New Roman" w:hAnsi="Times New Roman" w:eastAsia="宋体" w:cs="Times New Roman"/>
          <w:szCs w:val="21"/>
        </w:rPr>
        <w:t>区块链支撑</w:t>
      </w:r>
      <w:r>
        <w:rPr>
          <w:rFonts w:hint="eastAsia" w:ascii="Times New Roman" w:hAnsi="Times New Roman" w:eastAsia="宋体" w:cs="Times New Roman"/>
          <w:szCs w:val="21"/>
        </w:rPr>
        <w:t>层</w:t>
      </w:r>
      <w:r>
        <w:rPr>
          <w:rFonts w:ascii="Times New Roman" w:hAnsi="Times New Roman" w:eastAsia="宋体" w:cs="Times New Roman"/>
          <w:szCs w:val="21"/>
        </w:rPr>
        <w:t>、服务层、应用层组成，基本架构见</w:t>
      </w:r>
      <w:r>
        <w:rPr>
          <w:rFonts w:ascii="宋体" w:hAnsi="宋体" w:eastAsia="宋体" w:cs="Times New Roman"/>
          <w:szCs w:val="21"/>
        </w:rPr>
        <w:t>图1。</w:t>
      </w:r>
    </w:p>
    <w:p>
      <w:pPr>
        <w:jc w:val="center"/>
        <w:rPr>
          <w:rFonts w:ascii="Times New Roman" w:hAnsi="Times New Roman" w:eastAsia="宋体" w:cs="Times New Roman"/>
          <w:szCs w:val="21"/>
        </w:rPr>
      </w:pPr>
      <w:r>
        <w:rPr>
          <w:rFonts w:ascii="Times New Roman" w:hAnsi="Times New Roman" w:eastAsia="宋体" w:cs="Times New Roman"/>
          <w:szCs w:val="21"/>
        </w:rPr>
        <w:drawing>
          <wp:inline distT="0" distB="0" distL="0" distR="0">
            <wp:extent cx="4518025" cy="2869565"/>
            <wp:effectExtent l="0" t="0" r="0" b="6985"/>
            <wp:docPr id="6" name="图片 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true" noChangeArrowheads="true"/>
                    </pic:cNvPicPr>
                  </pic:nvPicPr>
                  <pic:blipFill>
                    <a:blip r:embed="rId11" cstate="print">
                      <a:extLst>
                        <a:ext uri="{28A0092B-C50C-407E-A947-70E740481C1C}">
                          <a14:useLocalDpi xmlns:a14="http://schemas.microsoft.com/office/drawing/2010/main" val="false"/>
                        </a:ext>
                      </a:extLst>
                    </a:blip>
                    <a:srcRect/>
                    <a:stretch>
                      <a:fillRect/>
                    </a:stretch>
                  </pic:blipFill>
                  <pic:spPr>
                    <a:xfrm>
                      <a:off x="0" y="0"/>
                      <a:ext cx="4524915" cy="2873945"/>
                    </a:xfrm>
                    <a:prstGeom prst="rect">
                      <a:avLst/>
                    </a:prstGeom>
                    <a:noFill/>
                  </pic:spPr>
                </pic:pic>
              </a:graphicData>
            </a:graphic>
          </wp:inline>
        </w:drawing>
      </w:r>
    </w:p>
    <w:p>
      <w:pPr>
        <w:pStyle w:val="74"/>
        <w:spacing w:before="156" w:beforeLines="50" w:after="156" w:afterLines="50"/>
        <w:ind w:firstLine="0" w:firstLineChars="0"/>
        <w:jc w:val="center"/>
        <w:rPr>
          <w:rFonts w:ascii="黑体" w:hAnsi="黑体" w:eastAsia="黑体"/>
          <w:sz w:val="21"/>
          <w:szCs w:val="21"/>
        </w:rPr>
      </w:pPr>
      <w:r>
        <w:rPr>
          <w:rFonts w:ascii="黑体" w:hAnsi="黑体" w:eastAsia="黑体"/>
          <w:sz w:val="21"/>
          <w:szCs w:val="21"/>
        </w:rPr>
        <w:t>图1基本架构</w:t>
      </w:r>
    </w:p>
    <w:p>
      <w:pPr>
        <w:pStyle w:val="29"/>
        <w:numPr>
          <w:ilvl w:val="1"/>
          <w:numId w:val="0"/>
        </w:numPr>
        <w:rPr>
          <w:rFonts w:hAnsi="黑体"/>
        </w:rPr>
      </w:pPr>
      <w:bookmarkStart w:id="43" w:name="_Toc91662670"/>
      <w:bookmarkStart w:id="44" w:name="_Toc91241009"/>
      <w:bookmarkStart w:id="45" w:name="_Toc91273410"/>
      <w:r>
        <w:rPr>
          <w:rFonts w:hAnsi="黑体"/>
        </w:rPr>
        <w:t xml:space="preserve">4.2 </w:t>
      </w:r>
      <w:r>
        <w:rPr>
          <w:rFonts w:hint="eastAsia" w:hAnsi="黑体"/>
        </w:rPr>
        <w:t>数据源</w:t>
      </w:r>
      <w:r>
        <w:rPr>
          <w:rFonts w:hAnsi="黑体"/>
        </w:rPr>
        <w:t>层</w:t>
      </w:r>
      <w:bookmarkEnd w:id="43"/>
      <w:bookmarkEnd w:id="44"/>
      <w:bookmarkEnd w:id="45"/>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提供平台运行的核心数据，为上层提供数据支持，包括但不限于：</w:t>
      </w:r>
    </w:p>
    <w:p>
      <w:pPr>
        <w:pStyle w:val="34"/>
        <w:numPr>
          <w:ilvl w:val="0"/>
          <w:numId w:val="2"/>
        </w:numPr>
        <w:ind w:firstLineChars="0"/>
        <w:rPr>
          <w:rFonts w:ascii="Times New Roman" w:hAnsi="Times New Roman" w:eastAsia="宋体" w:cs="Times New Roman"/>
          <w:szCs w:val="21"/>
        </w:rPr>
      </w:pPr>
      <w:r>
        <w:rPr>
          <w:rFonts w:hint="eastAsia" w:ascii="Times New Roman" w:hAnsi="Times New Roman" w:eastAsia="宋体" w:cs="Times New Roman"/>
          <w:szCs w:val="21"/>
        </w:rPr>
        <w:t>电子证照：电子证照库内已有的</w:t>
      </w:r>
      <w:r>
        <w:rPr>
          <w:rFonts w:ascii="Times New Roman" w:hAnsi="Times New Roman" w:eastAsia="宋体" w:cs="Times New Roman"/>
          <w:szCs w:val="21"/>
        </w:rPr>
        <w:t>电子证照；</w:t>
      </w:r>
    </w:p>
    <w:p>
      <w:pPr>
        <w:pStyle w:val="34"/>
        <w:numPr>
          <w:ilvl w:val="0"/>
          <w:numId w:val="2"/>
        </w:numPr>
        <w:ind w:firstLineChars="0"/>
        <w:rPr>
          <w:rFonts w:ascii="Times New Roman" w:hAnsi="Times New Roman" w:eastAsia="宋体" w:cs="Times New Roman"/>
          <w:szCs w:val="21"/>
        </w:rPr>
      </w:pPr>
      <w:r>
        <w:rPr>
          <w:rFonts w:hint="eastAsia" w:ascii="Times New Roman" w:hAnsi="Times New Roman" w:eastAsia="宋体" w:cs="Times New Roman"/>
          <w:szCs w:val="21"/>
        </w:rPr>
        <w:t>相关数据资源：本地区其他数据资源平台内的相关数据资源；</w:t>
      </w:r>
    </w:p>
    <w:p>
      <w:pPr>
        <w:pStyle w:val="34"/>
        <w:numPr>
          <w:ilvl w:val="0"/>
          <w:numId w:val="2"/>
        </w:numPr>
        <w:ind w:firstLineChars="0"/>
        <w:rPr>
          <w:rFonts w:ascii="Times New Roman" w:hAnsi="Times New Roman" w:eastAsia="宋体" w:cs="Times New Roman"/>
          <w:szCs w:val="21"/>
        </w:rPr>
      </w:pPr>
      <w:r>
        <w:rPr>
          <w:rFonts w:hint="eastAsia" w:ascii="Times New Roman" w:hAnsi="Times New Roman" w:eastAsia="宋体" w:cs="Times New Roman"/>
          <w:szCs w:val="21"/>
        </w:rPr>
        <w:t>其他地域电子证照及相关数据资源。</w:t>
      </w:r>
    </w:p>
    <w:p>
      <w:pPr>
        <w:pStyle w:val="29"/>
        <w:numPr>
          <w:ilvl w:val="1"/>
          <w:numId w:val="0"/>
        </w:numPr>
        <w:rPr>
          <w:rFonts w:hAnsi="黑体"/>
        </w:rPr>
      </w:pPr>
      <w:bookmarkStart w:id="46" w:name="_Toc91662671"/>
      <w:bookmarkStart w:id="47" w:name="_Toc91273411"/>
      <w:bookmarkStart w:id="48" w:name="_Toc91241010"/>
      <w:r>
        <w:rPr>
          <w:rFonts w:hAnsi="黑体"/>
        </w:rPr>
        <w:t xml:space="preserve">4.3 </w:t>
      </w:r>
      <w:r>
        <w:rPr>
          <w:rFonts w:hint="eastAsia" w:hAnsi="黑体"/>
        </w:rPr>
        <w:t>资产化</w:t>
      </w:r>
      <w:r>
        <w:rPr>
          <w:rFonts w:hAnsi="黑体"/>
        </w:rPr>
        <w:t>层</w:t>
      </w:r>
      <w:bookmarkEnd w:id="46"/>
      <w:bookmarkEnd w:id="47"/>
      <w:bookmarkEnd w:id="48"/>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提供</w:t>
      </w:r>
      <w:r>
        <w:rPr>
          <w:rFonts w:hint="eastAsia" w:ascii="Times New Roman" w:hAnsi="Times New Roman" w:eastAsia="宋体" w:cs="Times New Roman"/>
          <w:szCs w:val="21"/>
        </w:rPr>
        <w:t>电子证照等数据资源的数据资产化、确权及上链服务</w:t>
      </w:r>
      <w:r>
        <w:rPr>
          <w:rFonts w:ascii="Times New Roman" w:hAnsi="Times New Roman" w:eastAsia="宋体" w:cs="Times New Roman"/>
          <w:szCs w:val="21"/>
        </w:rPr>
        <w:t>，包括但不限于：</w:t>
      </w:r>
    </w:p>
    <w:p>
      <w:pPr>
        <w:pStyle w:val="34"/>
        <w:numPr>
          <w:ilvl w:val="0"/>
          <w:numId w:val="3"/>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数据资产化：提供对数据资源按需抽取数据项、数据项重组、重组证照使用权限规则制定等数据资产化能力；提供电子证照使用权限规则制定等数据资产化能力</w:t>
      </w:r>
      <w:r>
        <w:rPr>
          <w:rFonts w:hint="eastAsia" w:ascii="Times New Roman" w:hAnsi="Times New Roman" w:eastAsia="宋体" w:cs="Times New Roman"/>
          <w:szCs w:val="21"/>
          <w:lang w:eastAsia="zh-CN"/>
        </w:rPr>
        <w:t>；</w:t>
      </w:r>
    </w:p>
    <w:p>
      <w:pPr>
        <w:pStyle w:val="34"/>
        <w:numPr>
          <w:ilvl w:val="0"/>
          <w:numId w:val="3"/>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数据加密：提供对重组证照、电子证照进行对称加密、非对称加密等密码学技术加密的能力</w:t>
      </w:r>
      <w:r>
        <w:rPr>
          <w:rFonts w:hint="eastAsia" w:ascii="Times New Roman" w:hAnsi="Times New Roman" w:eastAsia="宋体" w:cs="Times New Roman"/>
          <w:szCs w:val="21"/>
          <w:lang w:eastAsia="zh-CN"/>
        </w:rPr>
        <w:t>；</w:t>
      </w:r>
    </w:p>
    <w:p>
      <w:pPr>
        <w:pStyle w:val="34"/>
        <w:numPr>
          <w:ilvl w:val="0"/>
          <w:numId w:val="3"/>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数据上链：提供对重组证照、电子证照（以下统称为链上证照）进行多方确权并发行至相应权属方账户的能力</w:t>
      </w:r>
      <w:r>
        <w:rPr>
          <w:rFonts w:hint="eastAsia" w:ascii="Times New Roman" w:hAnsi="Times New Roman" w:eastAsia="宋体" w:cs="Times New Roman"/>
          <w:szCs w:val="21"/>
          <w:lang w:eastAsia="zh-CN"/>
        </w:rPr>
        <w:t>；</w:t>
      </w:r>
    </w:p>
    <w:p>
      <w:pPr>
        <w:pStyle w:val="34"/>
        <w:numPr>
          <w:ilvl w:val="0"/>
          <w:numId w:val="3"/>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数据目录管理：提供电子证照等数据资源的数据字典、分组、元数据以及上链支持的操作、状态等信息管理</w:t>
      </w:r>
      <w:r>
        <w:rPr>
          <w:rFonts w:hint="eastAsia" w:ascii="Times New Roman" w:hAnsi="Times New Roman" w:eastAsia="宋体" w:cs="Times New Roman"/>
          <w:szCs w:val="21"/>
          <w:lang w:eastAsia="zh-CN"/>
        </w:rPr>
        <w:t>；</w:t>
      </w:r>
    </w:p>
    <w:p>
      <w:pPr>
        <w:pStyle w:val="34"/>
        <w:numPr>
          <w:ilvl w:val="0"/>
          <w:numId w:val="3"/>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数据记录管理：提供如数据申请记录、数据抽取记录、数据上链记录、数据授权记录等信息记录能力。</w:t>
      </w:r>
    </w:p>
    <w:p>
      <w:pPr>
        <w:pStyle w:val="29"/>
        <w:numPr>
          <w:ilvl w:val="1"/>
          <w:numId w:val="0"/>
        </w:numPr>
        <w:rPr>
          <w:rFonts w:hAnsi="黑体"/>
        </w:rPr>
      </w:pPr>
      <w:bookmarkStart w:id="49" w:name="_Toc91273412"/>
      <w:bookmarkStart w:id="50" w:name="_Toc91662672"/>
      <w:bookmarkStart w:id="51" w:name="_Toc91241011"/>
      <w:r>
        <w:rPr>
          <w:rFonts w:hAnsi="黑体"/>
        </w:rPr>
        <w:t>4.4 区块链支撑</w:t>
      </w:r>
      <w:r>
        <w:rPr>
          <w:rFonts w:hint="eastAsia" w:hAnsi="黑体"/>
        </w:rPr>
        <w:t>层</w:t>
      </w:r>
      <w:bookmarkEnd w:id="49"/>
      <w:bookmarkEnd w:id="50"/>
      <w:bookmarkEnd w:id="51"/>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为上层实现</w:t>
      </w:r>
      <w:r>
        <w:rPr>
          <w:rFonts w:hint="eastAsia" w:ascii="Times New Roman" w:hAnsi="Times New Roman" w:eastAsia="宋体" w:cs="Times New Roman"/>
          <w:szCs w:val="21"/>
        </w:rPr>
        <w:t>链上</w:t>
      </w:r>
      <w:r>
        <w:rPr>
          <w:rFonts w:ascii="Times New Roman" w:hAnsi="Times New Roman" w:eastAsia="宋体" w:cs="Times New Roman"/>
          <w:szCs w:val="21"/>
        </w:rPr>
        <w:t>证照流转服务提供</w:t>
      </w:r>
      <w:r>
        <w:rPr>
          <w:rFonts w:hint="eastAsia" w:ascii="Times New Roman" w:hAnsi="Times New Roman" w:eastAsia="宋体" w:cs="Times New Roman"/>
          <w:szCs w:val="21"/>
        </w:rPr>
        <w:t>区块链</w:t>
      </w:r>
      <w:r>
        <w:rPr>
          <w:rFonts w:ascii="Times New Roman" w:hAnsi="Times New Roman" w:eastAsia="宋体" w:cs="Times New Roman"/>
          <w:szCs w:val="21"/>
        </w:rPr>
        <w:t>支撑，满足但不限于以下服务：</w:t>
      </w:r>
    </w:p>
    <w:p>
      <w:pPr>
        <w:pStyle w:val="34"/>
        <w:numPr>
          <w:ilvl w:val="0"/>
          <w:numId w:val="4"/>
        </w:numPr>
        <w:ind w:firstLineChars="0"/>
        <w:rPr>
          <w:rFonts w:ascii="Times New Roman" w:hAnsi="Times New Roman" w:eastAsia="宋体" w:cs="Times New Roman"/>
          <w:szCs w:val="21"/>
        </w:rPr>
      </w:pPr>
      <w:r>
        <w:rPr>
          <w:rFonts w:hint="eastAsia" w:ascii="Times New Roman" w:hAnsi="Times New Roman" w:eastAsia="宋体" w:cs="Times New Roman"/>
          <w:szCs w:val="21"/>
        </w:rPr>
        <w:t>交易账本：提供存储链上证照的上链记录、授权记录、使用记录、查询记录、状态变更等信息的能力，交易账本应实现上链存储</w:t>
      </w:r>
      <w:r>
        <w:rPr>
          <w:rFonts w:hint="eastAsia" w:ascii="Times New Roman" w:hAnsi="Times New Roman" w:eastAsia="宋体" w:cs="Times New Roman"/>
          <w:szCs w:val="21"/>
          <w:lang w:eastAsia="zh-CN"/>
        </w:rPr>
        <w:t>；</w:t>
      </w:r>
    </w:p>
    <w:p>
      <w:pPr>
        <w:pStyle w:val="34"/>
        <w:numPr>
          <w:ilvl w:val="0"/>
          <w:numId w:val="4"/>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数据资产账户：实现主体账户的开户、准入等申请应答，提供链上证照分布式存储的能力，具备链上证照</w:t>
      </w:r>
      <w:r>
        <w:rPr>
          <w:rFonts w:ascii="Times New Roman" w:hAnsi="Times New Roman" w:eastAsia="宋体" w:cs="Times New Roman"/>
          <w:szCs w:val="21"/>
        </w:rPr>
        <w:t>的</w:t>
      </w:r>
      <w:r>
        <w:rPr>
          <w:rFonts w:hint="eastAsia" w:ascii="Times New Roman" w:hAnsi="Times New Roman" w:eastAsia="宋体" w:cs="Times New Roman"/>
          <w:szCs w:val="21"/>
        </w:rPr>
        <w:t>查询</w:t>
      </w:r>
      <w:r>
        <w:rPr>
          <w:rFonts w:ascii="Times New Roman" w:hAnsi="Times New Roman" w:eastAsia="宋体" w:cs="Times New Roman"/>
          <w:szCs w:val="21"/>
        </w:rPr>
        <w:t>、授权、</w:t>
      </w:r>
      <w:r>
        <w:rPr>
          <w:rFonts w:hint="eastAsia" w:ascii="Times New Roman" w:hAnsi="Times New Roman" w:eastAsia="宋体" w:cs="Times New Roman"/>
          <w:szCs w:val="21"/>
        </w:rPr>
        <w:t>使用</w:t>
      </w:r>
      <w:r>
        <w:rPr>
          <w:rFonts w:ascii="Times New Roman" w:hAnsi="Times New Roman" w:eastAsia="宋体" w:cs="Times New Roman"/>
          <w:szCs w:val="21"/>
        </w:rPr>
        <w:t>等</w:t>
      </w:r>
      <w:r>
        <w:rPr>
          <w:rFonts w:hint="eastAsia" w:ascii="Times New Roman" w:hAnsi="Times New Roman" w:eastAsia="宋体" w:cs="Times New Roman"/>
          <w:szCs w:val="21"/>
        </w:rPr>
        <w:t>功能</w:t>
      </w:r>
      <w:r>
        <w:rPr>
          <w:rFonts w:hint="eastAsia" w:ascii="Times New Roman" w:hAnsi="Times New Roman" w:eastAsia="宋体" w:cs="Times New Roman"/>
          <w:szCs w:val="21"/>
          <w:lang w:eastAsia="zh-CN"/>
        </w:rPr>
        <w:t>；</w:t>
      </w:r>
    </w:p>
    <w:p>
      <w:pPr>
        <w:pStyle w:val="34"/>
        <w:numPr>
          <w:ilvl w:val="0"/>
          <w:numId w:val="4"/>
        </w:numPr>
        <w:ind w:firstLineChars="0"/>
        <w:rPr>
          <w:rFonts w:ascii="Times New Roman" w:hAnsi="Times New Roman" w:eastAsia="宋体" w:cs="Times New Roman"/>
          <w:szCs w:val="21"/>
        </w:rPr>
      </w:pPr>
      <w:r>
        <w:rPr>
          <w:rFonts w:hint="eastAsia" w:ascii="宋体" w:hAnsi="宋体" w:eastAsia="宋体" w:cs="Times New Roman"/>
          <w:szCs w:val="21"/>
        </w:rPr>
        <w:t>BaaS</w:t>
      </w:r>
      <w:r>
        <w:rPr>
          <w:rFonts w:hint="eastAsia" w:ascii="Times New Roman" w:hAnsi="Times New Roman" w:eastAsia="宋体" w:cs="Times New Roman"/>
          <w:szCs w:val="21"/>
        </w:rPr>
        <w:t>服务：提供</w:t>
      </w:r>
      <w:r>
        <w:rPr>
          <w:rFonts w:ascii="Times New Roman" w:hAnsi="Times New Roman" w:eastAsia="宋体" w:cs="Times New Roman"/>
        </w:rPr>
        <w:t>开发者注册、应用管理、帮助文档、开发者测试</w:t>
      </w:r>
      <w:r>
        <w:rPr>
          <w:rFonts w:hint="eastAsia" w:ascii="Times New Roman" w:hAnsi="Times New Roman" w:eastAsia="宋体" w:cs="Times New Roman"/>
        </w:rPr>
        <w:t>、开发者管理等能力</w:t>
      </w:r>
      <w:r>
        <w:rPr>
          <w:rFonts w:hint="eastAsia" w:ascii="Times New Roman" w:hAnsi="Times New Roman" w:eastAsia="宋体" w:cs="Times New Roman"/>
          <w:szCs w:val="21"/>
          <w:lang w:eastAsia="zh-CN"/>
        </w:rPr>
        <w:t>；</w:t>
      </w:r>
    </w:p>
    <w:p>
      <w:pPr>
        <w:pStyle w:val="34"/>
        <w:numPr>
          <w:ilvl w:val="0"/>
          <w:numId w:val="4"/>
        </w:numPr>
        <w:ind w:firstLineChars="0"/>
        <w:rPr>
          <w:rFonts w:ascii="Times New Roman" w:hAnsi="Times New Roman" w:eastAsia="宋体" w:cs="Times New Roman"/>
          <w:szCs w:val="21"/>
        </w:rPr>
      </w:pPr>
      <w:r>
        <w:rPr>
          <w:rFonts w:hint="eastAsia" w:ascii="Times New Roman" w:hAnsi="Times New Roman" w:eastAsia="宋体" w:cs="Times New Roman"/>
          <w:szCs w:val="21"/>
        </w:rPr>
        <w:t>跨链交互：提供对其他同构/异构区块链平台的链上证照进行查询、下载、管理等能力</w:t>
      </w:r>
      <w:r>
        <w:rPr>
          <w:rFonts w:hint="eastAsia" w:ascii="Times New Roman" w:hAnsi="Times New Roman" w:eastAsia="宋体" w:cs="Times New Roman"/>
          <w:szCs w:val="21"/>
          <w:lang w:eastAsia="zh-CN"/>
        </w:rPr>
        <w:t>；</w:t>
      </w:r>
    </w:p>
    <w:p>
      <w:pPr>
        <w:pStyle w:val="34"/>
        <w:numPr>
          <w:ilvl w:val="0"/>
          <w:numId w:val="4"/>
        </w:numPr>
        <w:ind w:firstLineChars="0"/>
        <w:rPr>
          <w:rFonts w:ascii="Times New Roman" w:hAnsi="Times New Roman" w:eastAsia="宋体" w:cs="Times New Roman"/>
          <w:szCs w:val="21"/>
        </w:rPr>
      </w:pPr>
      <w:r>
        <w:rPr>
          <w:rFonts w:ascii="Times New Roman" w:hAnsi="Times New Roman" w:eastAsia="宋体" w:cs="Times New Roman"/>
          <w:szCs w:val="21"/>
        </w:rPr>
        <w:t>节点管理：</w:t>
      </w:r>
      <w:r>
        <w:rPr>
          <w:rFonts w:hint="eastAsia" w:ascii="Times New Roman" w:hAnsi="Times New Roman" w:eastAsia="宋体" w:cs="Times New Roman"/>
          <w:szCs w:val="21"/>
        </w:rPr>
        <w:t>提供</w:t>
      </w:r>
      <w:r>
        <w:rPr>
          <w:rFonts w:ascii="Times New Roman" w:hAnsi="Times New Roman" w:eastAsia="宋体" w:cs="Times New Roman"/>
          <w:szCs w:val="21"/>
        </w:rPr>
        <w:t>区块链节点的准入、准出等</w:t>
      </w:r>
      <w:r>
        <w:rPr>
          <w:rFonts w:hint="eastAsia" w:ascii="Times New Roman" w:hAnsi="Times New Roman" w:eastAsia="宋体" w:cs="Times New Roman"/>
          <w:szCs w:val="21"/>
        </w:rPr>
        <w:t>能力</w:t>
      </w:r>
      <w:r>
        <w:rPr>
          <w:rFonts w:ascii="Times New Roman" w:hAnsi="Times New Roman" w:eastAsia="宋体" w:cs="Times New Roman"/>
          <w:szCs w:val="21"/>
        </w:rPr>
        <w:t>，包括共识节点、交易节点、存储节点</w:t>
      </w:r>
      <w:r>
        <w:rPr>
          <w:rFonts w:hint="eastAsia" w:ascii="Times New Roman" w:hAnsi="Times New Roman" w:eastAsia="宋体" w:cs="Times New Roman"/>
          <w:szCs w:val="21"/>
          <w:lang w:eastAsia="zh-CN"/>
        </w:rPr>
        <w:t>；</w:t>
      </w:r>
    </w:p>
    <w:p>
      <w:pPr>
        <w:pStyle w:val="34"/>
        <w:numPr>
          <w:ilvl w:val="0"/>
          <w:numId w:val="4"/>
        </w:numPr>
        <w:ind w:firstLineChars="0"/>
        <w:rPr>
          <w:rFonts w:ascii="Times New Roman" w:hAnsi="Times New Roman" w:eastAsia="宋体" w:cs="Times New Roman"/>
          <w:szCs w:val="21"/>
        </w:rPr>
      </w:pPr>
      <w:r>
        <w:rPr>
          <w:rFonts w:ascii="Times New Roman" w:hAnsi="Times New Roman" w:eastAsia="宋体" w:cs="Times New Roman"/>
          <w:szCs w:val="21"/>
        </w:rPr>
        <w:t>交易管理：</w:t>
      </w:r>
      <w:r>
        <w:rPr>
          <w:rFonts w:hint="eastAsia" w:ascii="Times New Roman" w:hAnsi="Times New Roman" w:eastAsia="宋体" w:cs="Times New Roman"/>
          <w:szCs w:val="21"/>
        </w:rPr>
        <w:t>提供</w:t>
      </w:r>
      <w:r>
        <w:rPr>
          <w:rFonts w:ascii="Times New Roman" w:hAnsi="Times New Roman" w:eastAsia="宋体" w:cs="Times New Roman"/>
          <w:szCs w:val="21"/>
        </w:rPr>
        <w:t>交易构建、交易提交、交易确认、交易查询等</w:t>
      </w:r>
      <w:r>
        <w:rPr>
          <w:rFonts w:hint="eastAsia" w:ascii="Times New Roman" w:hAnsi="Times New Roman" w:eastAsia="宋体" w:cs="Times New Roman"/>
          <w:szCs w:val="21"/>
        </w:rPr>
        <w:t>能力。</w:t>
      </w:r>
    </w:p>
    <w:p>
      <w:pPr>
        <w:pStyle w:val="29"/>
        <w:numPr>
          <w:ilvl w:val="1"/>
          <w:numId w:val="0"/>
        </w:numPr>
        <w:rPr>
          <w:rFonts w:hAnsi="黑体"/>
        </w:rPr>
      </w:pPr>
      <w:bookmarkStart w:id="52" w:name="_Toc91273413"/>
      <w:bookmarkStart w:id="53" w:name="_Toc91241012"/>
      <w:bookmarkStart w:id="54" w:name="_Toc91662673"/>
      <w:r>
        <w:rPr>
          <w:rFonts w:hAnsi="黑体"/>
        </w:rPr>
        <w:t>4.5 服务层</w:t>
      </w:r>
      <w:bookmarkEnd w:id="52"/>
      <w:bookmarkEnd w:id="53"/>
      <w:bookmarkEnd w:id="54"/>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面向个人/企业、政府部门、社会机构提供链上证照应用服务，</w:t>
      </w:r>
      <w:r>
        <w:rPr>
          <w:rFonts w:ascii="Times New Roman" w:hAnsi="Times New Roman" w:eastAsia="宋体" w:cs="Times New Roman"/>
          <w:szCs w:val="21"/>
        </w:rPr>
        <w:t>满足但不限于以下服务：</w:t>
      </w:r>
    </w:p>
    <w:p>
      <w:pPr>
        <w:pStyle w:val="34"/>
        <w:numPr>
          <w:ilvl w:val="0"/>
          <w:numId w:val="5"/>
        </w:numPr>
        <w:ind w:firstLineChars="0"/>
        <w:rPr>
          <w:rFonts w:ascii="Times New Roman" w:hAnsi="Times New Roman" w:eastAsia="宋体" w:cs="Times New Roman"/>
          <w:szCs w:val="21"/>
        </w:rPr>
      </w:pPr>
      <w:r>
        <w:rPr>
          <w:rFonts w:hint="eastAsia" w:ascii="Times New Roman" w:hAnsi="Times New Roman" w:eastAsia="宋体" w:cs="Times New Roman"/>
          <w:szCs w:val="21"/>
        </w:rPr>
        <w:t>授权查询系统：</w:t>
      </w:r>
    </w:p>
    <w:p>
      <w:pPr>
        <w:ind w:left="840" w:leftChars="400"/>
        <w:rPr>
          <w:rFonts w:ascii="Times New Roman" w:hAnsi="Times New Roman" w:eastAsia="宋体" w:cs="Times New Roman"/>
          <w:szCs w:val="21"/>
        </w:rPr>
      </w:pPr>
      <w:r>
        <w:rPr>
          <w:rFonts w:hint="eastAsia" w:ascii="Times New Roman" w:hAnsi="Times New Roman" w:eastAsia="黑体" w:cs="Times New Roman"/>
        </w:rPr>
        <w:t>——</w:t>
      </w:r>
      <w:r>
        <w:rPr>
          <w:rFonts w:hint="eastAsia" w:ascii="Times New Roman" w:hAnsi="Times New Roman" w:eastAsia="宋体" w:cs="Times New Roman"/>
          <w:szCs w:val="21"/>
        </w:rPr>
        <w:t>链上证照展示：提供按照证照类型展示链上证照的能力；</w:t>
      </w:r>
    </w:p>
    <w:p>
      <w:pPr>
        <w:ind w:left="420" w:leftChars="200" w:firstLine="420" w:firstLineChars="200"/>
        <w:rPr>
          <w:rFonts w:ascii="Times New Roman" w:hAnsi="Times New Roman" w:eastAsia="宋体" w:cs="Times New Roman"/>
          <w:szCs w:val="21"/>
        </w:rPr>
      </w:pPr>
      <w:r>
        <w:rPr>
          <w:rFonts w:hint="eastAsia" w:ascii="Times New Roman" w:hAnsi="Times New Roman" w:eastAsia="黑体" w:cs="Times New Roman"/>
        </w:rPr>
        <w:t>——</w:t>
      </w:r>
      <w:r>
        <w:rPr>
          <w:rFonts w:hint="eastAsia" w:ascii="Times New Roman" w:hAnsi="Times New Roman" w:eastAsia="宋体" w:cs="Times New Roman"/>
          <w:szCs w:val="21"/>
        </w:rPr>
        <w:t>链上证照领取：提供主体自主领取链上证照的能力；</w:t>
      </w:r>
    </w:p>
    <w:p>
      <w:pPr>
        <w:ind w:left="1260" w:leftChars="400" w:hanging="420" w:hangingChars="200"/>
        <w:rPr>
          <w:rFonts w:ascii="Times New Roman" w:hAnsi="Times New Roman" w:eastAsia="宋体" w:cs="Times New Roman"/>
          <w:szCs w:val="21"/>
        </w:rPr>
      </w:pPr>
      <w:r>
        <w:rPr>
          <w:rFonts w:hint="eastAsia" w:ascii="Times New Roman" w:hAnsi="Times New Roman" w:eastAsia="黑体" w:cs="Times New Roman"/>
        </w:rPr>
        <w:t>——</w:t>
      </w:r>
      <w:r>
        <w:rPr>
          <w:rFonts w:hint="eastAsia" w:ascii="Times New Roman" w:hAnsi="Times New Roman" w:eastAsia="宋体" w:cs="Times New Roman"/>
          <w:szCs w:val="21"/>
        </w:rPr>
        <w:t>链上证照查看：提供链上证照内容查看的能力，包括证照照片、信息描述、使用记录等；</w:t>
      </w:r>
    </w:p>
    <w:p>
      <w:pPr>
        <w:ind w:left="1260" w:leftChars="400" w:hanging="420" w:hangingChars="200"/>
        <w:rPr>
          <w:rFonts w:ascii="Times New Roman" w:hAnsi="Times New Roman" w:eastAsia="宋体" w:cs="Times New Roman"/>
          <w:szCs w:val="21"/>
        </w:rPr>
      </w:pPr>
      <w:r>
        <w:rPr>
          <w:rFonts w:hint="eastAsia" w:ascii="Times New Roman" w:hAnsi="Times New Roman" w:eastAsia="宋体" w:cs="Times New Roman"/>
          <w:szCs w:val="21"/>
        </w:rPr>
        <w:t>——链上证照授权使用：提供面对面扫码授权、链接授权等多种授权方式；</w:t>
      </w:r>
    </w:p>
    <w:p>
      <w:pPr>
        <w:ind w:left="1260" w:leftChars="400" w:hanging="420" w:hangingChars="200"/>
        <w:rPr>
          <w:rFonts w:ascii="Times New Roman" w:hAnsi="Times New Roman" w:eastAsia="宋体" w:cs="Times New Roman"/>
          <w:szCs w:val="21"/>
        </w:rPr>
      </w:pPr>
      <w:r>
        <w:rPr>
          <w:rFonts w:hint="eastAsia" w:ascii="Times New Roman" w:hAnsi="Times New Roman" w:eastAsia="宋体" w:cs="Times New Roman"/>
          <w:szCs w:val="21"/>
        </w:rPr>
        <w:t>——链上证照纠错：提供主体进行错误数据更正的能力；</w:t>
      </w:r>
    </w:p>
    <w:p>
      <w:pPr>
        <w:ind w:left="1260" w:leftChars="400" w:hanging="420" w:hangingChars="200"/>
        <w:rPr>
          <w:rFonts w:ascii="Times New Roman" w:hAnsi="Times New Roman" w:eastAsia="宋体" w:cs="Times New Roman"/>
          <w:szCs w:val="21"/>
        </w:rPr>
      </w:pPr>
      <w:r>
        <w:rPr>
          <w:rFonts w:hint="eastAsia" w:ascii="Times New Roman" w:hAnsi="Times New Roman" w:eastAsia="宋体" w:cs="Times New Roman"/>
          <w:szCs w:val="21"/>
        </w:rPr>
        <w:t>——链上证照管理：提供主体进行链上证照分类、查询、重命名等能力；</w:t>
      </w:r>
    </w:p>
    <w:p>
      <w:pPr>
        <w:ind w:left="1260" w:leftChars="400" w:hanging="420" w:hangingChars="200"/>
        <w:rPr>
          <w:rFonts w:ascii="Times New Roman" w:hAnsi="Times New Roman" w:eastAsia="宋体" w:cs="Times New Roman"/>
          <w:szCs w:val="21"/>
        </w:rPr>
      </w:pPr>
      <w:r>
        <w:rPr>
          <w:rFonts w:hint="eastAsia" w:ascii="Times New Roman" w:hAnsi="Times New Roman" w:eastAsia="宋体" w:cs="Times New Roman"/>
          <w:szCs w:val="21"/>
        </w:rPr>
        <w:t>——消息提醒：提供主动推送链上证照最新状态变更的能力。</w:t>
      </w:r>
    </w:p>
    <w:p>
      <w:pPr>
        <w:pStyle w:val="34"/>
        <w:numPr>
          <w:ilvl w:val="0"/>
          <w:numId w:val="5"/>
        </w:numPr>
        <w:ind w:firstLineChars="0"/>
        <w:rPr>
          <w:rFonts w:ascii="Times New Roman" w:hAnsi="Times New Roman" w:eastAsia="宋体" w:cs="Times New Roman"/>
          <w:szCs w:val="21"/>
        </w:rPr>
      </w:pPr>
      <w:r>
        <w:rPr>
          <w:rFonts w:hint="eastAsia" w:ascii="Times New Roman" w:hAnsi="Times New Roman" w:eastAsia="宋体" w:cs="Times New Roman"/>
          <w:szCs w:val="21"/>
        </w:rPr>
        <w:t>政府部门/社会机构数据使用通用端：</w:t>
      </w:r>
    </w:p>
    <w:p>
      <w:pPr>
        <w:pStyle w:val="34"/>
        <w:ind w:left="840" w:firstLine="0" w:firstLineChars="0"/>
        <w:rPr>
          <w:rFonts w:ascii="Times New Roman" w:hAnsi="Times New Roman" w:eastAsia="宋体" w:cs="Times New Roman"/>
          <w:szCs w:val="21"/>
        </w:rPr>
      </w:pPr>
      <w:r>
        <w:rPr>
          <w:rFonts w:hint="eastAsia" w:ascii="Times New Roman" w:hAnsi="Times New Roman" w:eastAsia="黑体" w:cs="Times New Roman"/>
        </w:rPr>
        <w:t>——</w:t>
      </w:r>
      <w:r>
        <w:rPr>
          <w:rFonts w:hint="eastAsia" w:ascii="Times New Roman" w:hAnsi="Times New Roman" w:eastAsia="宋体" w:cs="Times New Roman"/>
          <w:szCs w:val="21"/>
        </w:rPr>
        <w:t>链上证照获取授权：提供面对面扫码授权、链接授权等多种获取授权方式；</w:t>
      </w:r>
    </w:p>
    <w:p>
      <w:pPr>
        <w:ind w:left="1260" w:leftChars="400" w:hanging="420" w:hangingChars="200"/>
        <w:rPr>
          <w:rFonts w:ascii="Times New Roman" w:hAnsi="Times New Roman" w:eastAsia="宋体" w:cs="Times New Roman"/>
          <w:szCs w:val="21"/>
        </w:rPr>
      </w:pPr>
      <w:r>
        <w:rPr>
          <w:rFonts w:hint="eastAsia" w:ascii="Times New Roman" w:hAnsi="Times New Roman" w:eastAsia="黑体" w:cs="Times New Roman"/>
        </w:rPr>
        <w:t>——</w:t>
      </w:r>
      <w:r>
        <w:rPr>
          <w:rFonts w:hint="eastAsia" w:ascii="Times New Roman" w:hAnsi="Times New Roman" w:eastAsia="宋体" w:cs="Times New Roman"/>
          <w:szCs w:val="21"/>
        </w:rPr>
        <w:t>链上证照资产化上链：经个人、企业授权后，将个人、企业的有效证照、证明材料等直接资产化上链签发到相应主体账户内；</w:t>
      </w:r>
    </w:p>
    <w:p>
      <w:pPr>
        <w:pStyle w:val="34"/>
        <w:ind w:left="840" w:firstLine="0" w:firstLineChars="0"/>
        <w:rPr>
          <w:rFonts w:ascii="Times New Roman" w:hAnsi="Times New Roman" w:eastAsia="宋体" w:cs="Times New Roman"/>
          <w:szCs w:val="21"/>
        </w:rPr>
      </w:pPr>
      <w:r>
        <w:rPr>
          <w:rFonts w:hint="eastAsia" w:ascii="Times New Roman" w:hAnsi="Times New Roman" w:eastAsia="黑体" w:cs="Times New Roman"/>
        </w:rPr>
        <w:t>——</w:t>
      </w:r>
      <w:r>
        <w:rPr>
          <w:rFonts w:hint="eastAsia" w:ascii="Times New Roman" w:hAnsi="Times New Roman" w:eastAsia="宋体" w:cs="Times New Roman"/>
          <w:szCs w:val="21"/>
        </w:rPr>
        <w:t>链上证照管理：提供对获取授权的链上证照进行分类、查询、删除等能力；</w:t>
      </w:r>
    </w:p>
    <w:p>
      <w:pPr>
        <w:ind w:left="1260" w:leftChars="400" w:hanging="420" w:hangingChars="200"/>
        <w:rPr>
          <w:rFonts w:ascii="Times New Roman" w:hAnsi="Times New Roman" w:eastAsia="宋体" w:cs="Times New Roman"/>
          <w:szCs w:val="21"/>
        </w:rPr>
      </w:pPr>
      <w:r>
        <w:rPr>
          <w:rFonts w:hint="eastAsia" w:ascii="Times New Roman" w:hAnsi="Times New Roman" w:eastAsia="黑体" w:cs="Times New Roman"/>
        </w:rPr>
        <w:t>——</w:t>
      </w:r>
      <w:r>
        <w:rPr>
          <w:rFonts w:hint="eastAsia" w:ascii="Times New Roman" w:hAnsi="Times New Roman" w:eastAsia="宋体" w:cs="Times New Roman"/>
          <w:szCs w:val="21"/>
        </w:rPr>
        <w:t>链上证照下载：提供对获取授权的链上证照进行下载的能力，需实现对下载的链上证照添加区块链水印的能力。</w:t>
      </w:r>
    </w:p>
    <w:p>
      <w:pPr>
        <w:pStyle w:val="29"/>
        <w:numPr>
          <w:ilvl w:val="1"/>
          <w:numId w:val="0"/>
        </w:numPr>
        <w:rPr>
          <w:rFonts w:hAnsi="黑体"/>
        </w:rPr>
      </w:pPr>
      <w:bookmarkStart w:id="55" w:name="_Toc91662674"/>
      <w:bookmarkStart w:id="56" w:name="_Toc91241013"/>
      <w:bookmarkStart w:id="57" w:name="_Toc91273414"/>
      <w:r>
        <w:rPr>
          <w:rFonts w:hAnsi="黑体"/>
        </w:rPr>
        <w:t>4.6 应用层</w:t>
      </w:r>
      <w:bookmarkEnd w:id="55"/>
      <w:bookmarkEnd w:id="56"/>
      <w:bookmarkEnd w:id="57"/>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面向个人</w:t>
      </w:r>
      <w:r>
        <w:rPr>
          <w:rFonts w:ascii="Times New Roman" w:hAnsi="Times New Roman" w:eastAsia="宋体" w:cs="Times New Roman"/>
          <w:szCs w:val="21"/>
        </w:rPr>
        <w:t>/企业、政府部门、社会机构提供</w:t>
      </w:r>
      <w:r>
        <w:rPr>
          <w:rFonts w:hint="eastAsia" w:ascii="Times New Roman" w:hAnsi="Times New Roman" w:eastAsia="宋体" w:cs="Times New Roman"/>
          <w:szCs w:val="21"/>
        </w:rPr>
        <w:t>多种链上</w:t>
      </w:r>
      <w:r>
        <w:rPr>
          <w:rFonts w:ascii="Times New Roman" w:hAnsi="Times New Roman" w:eastAsia="宋体" w:cs="Times New Roman"/>
          <w:szCs w:val="21"/>
        </w:rPr>
        <w:t>证照</w:t>
      </w:r>
      <w:r>
        <w:rPr>
          <w:rFonts w:hint="eastAsia" w:ascii="Times New Roman" w:hAnsi="Times New Roman" w:eastAsia="宋体" w:cs="Times New Roman"/>
          <w:szCs w:val="21"/>
        </w:rPr>
        <w:t>的使用和访问方式，</w:t>
      </w:r>
      <w:r>
        <w:rPr>
          <w:rFonts w:ascii="Times New Roman" w:hAnsi="Times New Roman" w:eastAsia="宋体" w:cs="Times New Roman"/>
          <w:szCs w:val="21"/>
        </w:rPr>
        <w:t>满足但不限于以下服务：</w:t>
      </w:r>
      <w:bookmarkStart w:id="58" w:name="_Hlk58832523"/>
    </w:p>
    <w:p>
      <w:pPr>
        <w:pStyle w:val="34"/>
        <w:numPr>
          <w:ilvl w:val="0"/>
          <w:numId w:val="6"/>
        </w:numPr>
        <w:ind w:firstLineChars="0"/>
        <w:rPr>
          <w:rFonts w:ascii="宋体" w:hAnsi="宋体" w:eastAsia="宋体" w:cs="Times New Roman"/>
          <w:szCs w:val="21"/>
        </w:rPr>
      </w:pPr>
      <w:r>
        <w:rPr>
          <w:rFonts w:hint="eastAsia" w:ascii="宋体" w:hAnsi="宋体" w:eastAsia="宋体" w:cs="Times New Roman"/>
          <w:szCs w:val="21"/>
        </w:rPr>
        <w:t>面向个人及企业，支持授权查询系统通过开放A</w:t>
      </w:r>
      <w:r>
        <w:rPr>
          <w:rFonts w:ascii="宋体" w:hAnsi="宋体" w:eastAsia="宋体" w:cs="Times New Roman"/>
          <w:szCs w:val="21"/>
        </w:rPr>
        <w:t>PI</w:t>
      </w:r>
      <w:r>
        <w:rPr>
          <w:rFonts w:hint="eastAsia" w:ascii="宋体" w:hAnsi="宋体" w:eastAsia="宋体" w:cs="Times New Roman"/>
          <w:szCs w:val="21"/>
        </w:rPr>
        <w:t>、以H</w:t>
      </w:r>
      <w:r>
        <w:rPr>
          <w:rFonts w:ascii="宋体" w:hAnsi="宋体" w:eastAsia="宋体" w:cs="Times New Roman"/>
          <w:szCs w:val="21"/>
        </w:rPr>
        <w:t>5</w:t>
      </w:r>
      <w:r>
        <w:rPr>
          <w:rFonts w:hint="eastAsia" w:ascii="宋体" w:hAnsi="宋体" w:eastAsia="宋体" w:cs="Times New Roman"/>
          <w:szCs w:val="21"/>
        </w:rPr>
        <w:t>嵌入的形式与政务APP、行业A</w:t>
      </w:r>
      <w:r>
        <w:rPr>
          <w:rFonts w:ascii="宋体" w:hAnsi="宋体" w:eastAsia="宋体" w:cs="Times New Roman"/>
          <w:szCs w:val="21"/>
        </w:rPr>
        <w:t>PP</w:t>
      </w:r>
      <w:r>
        <w:rPr>
          <w:rFonts w:hint="eastAsia" w:ascii="宋体" w:hAnsi="宋体" w:eastAsia="宋体" w:cs="Times New Roman"/>
          <w:szCs w:val="21"/>
        </w:rPr>
        <w:t>、政务服务网等个人/企业电子证照应用渠道对接；</w:t>
      </w:r>
    </w:p>
    <w:p>
      <w:pPr>
        <w:pStyle w:val="34"/>
        <w:numPr>
          <w:ilvl w:val="0"/>
          <w:numId w:val="6"/>
        </w:numPr>
        <w:ind w:firstLineChars="0"/>
        <w:rPr>
          <w:rFonts w:ascii="Times New Roman" w:hAnsi="Times New Roman" w:eastAsia="宋体" w:cs="Times New Roman"/>
          <w:szCs w:val="21"/>
        </w:rPr>
      </w:pPr>
      <w:r>
        <w:rPr>
          <w:rFonts w:hint="eastAsia" w:ascii="宋体" w:hAnsi="宋体" w:eastAsia="宋体" w:cs="Times New Roman"/>
          <w:szCs w:val="21"/>
        </w:rPr>
        <w:t>面向政府部门及社会机构，支持政府部门/社会机构数据使用通用端通过开放A</w:t>
      </w:r>
      <w:r>
        <w:rPr>
          <w:rFonts w:ascii="宋体" w:hAnsi="宋体" w:eastAsia="宋体" w:cs="Times New Roman"/>
          <w:szCs w:val="21"/>
        </w:rPr>
        <w:t>PI</w:t>
      </w:r>
      <w:r>
        <w:rPr>
          <w:rFonts w:hint="eastAsia" w:ascii="宋体" w:hAnsi="宋体" w:eastAsia="宋体" w:cs="Times New Roman"/>
          <w:szCs w:val="21"/>
        </w:rPr>
        <w:t>、以H</w:t>
      </w:r>
      <w:r>
        <w:rPr>
          <w:rFonts w:ascii="宋体" w:hAnsi="宋体" w:eastAsia="宋体" w:cs="Times New Roman"/>
          <w:szCs w:val="21"/>
        </w:rPr>
        <w:t>5</w:t>
      </w:r>
      <w:r>
        <w:rPr>
          <w:rFonts w:hint="eastAsia" w:ascii="宋体" w:hAnsi="宋体" w:eastAsia="宋体" w:cs="Times New Roman"/>
          <w:szCs w:val="21"/>
        </w:rPr>
        <w:t>嵌入或W</w:t>
      </w:r>
      <w:r>
        <w:rPr>
          <w:rFonts w:ascii="宋体" w:hAnsi="宋体" w:eastAsia="宋体" w:cs="Times New Roman"/>
          <w:szCs w:val="21"/>
        </w:rPr>
        <w:t>EB</w:t>
      </w:r>
      <w:r>
        <w:rPr>
          <w:rFonts w:hint="eastAsia" w:ascii="宋体" w:hAnsi="宋体" w:eastAsia="宋体" w:cs="Times New Roman"/>
          <w:szCs w:val="21"/>
        </w:rPr>
        <w:t>端等形式与政务服务系统/社会服务系统对接。</w:t>
      </w:r>
      <w:bookmarkEnd w:id="58"/>
    </w:p>
    <w:p>
      <w:pPr>
        <w:pStyle w:val="30"/>
        <w:rPr>
          <w:rFonts w:hAnsi="黑体"/>
          <w:szCs w:val="21"/>
        </w:rPr>
      </w:pPr>
      <w:bookmarkStart w:id="59" w:name="_Toc91241014"/>
      <w:bookmarkStart w:id="60" w:name="_Toc91273415"/>
      <w:bookmarkStart w:id="61" w:name="_Toc91662675"/>
      <w:r>
        <w:rPr>
          <w:rFonts w:hint="eastAsia" w:hAnsi="黑体"/>
          <w:szCs w:val="21"/>
        </w:rPr>
        <w:t>5</w:t>
      </w:r>
      <w:r>
        <w:rPr>
          <w:rFonts w:hAnsi="黑体"/>
          <w:szCs w:val="21"/>
        </w:rPr>
        <w:t xml:space="preserve"> </w:t>
      </w:r>
      <w:r>
        <w:rPr>
          <w:rFonts w:hint="eastAsia" w:hAnsi="黑体"/>
          <w:szCs w:val="21"/>
        </w:rPr>
        <w:t>平台对接要求</w:t>
      </w:r>
      <w:bookmarkEnd w:id="59"/>
      <w:bookmarkEnd w:id="60"/>
      <w:bookmarkEnd w:id="61"/>
    </w:p>
    <w:p>
      <w:pPr>
        <w:pStyle w:val="29"/>
        <w:rPr>
          <w:rFonts w:hAnsi="黑体"/>
        </w:rPr>
      </w:pPr>
      <w:bookmarkStart w:id="62" w:name="_Toc91662676"/>
      <w:bookmarkStart w:id="63" w:name="_Toc91273416"/>
      <w:bookmarkStart w:id="64" w:name="_Toc91241015"/>
      <w:r>
        <w:rPr>
          <w:rFonts w:hint="eastAsia" w:hAnsi="黑体"/>
        </w:rPr>
        <w:t>5</w:t>
      </w:r>
      <w:r>
        <w:rPr>
          <w:rFonts w:hAnsi="黑体"/>
        </w:rPr>
        <w:t xml:space="preserve">.1 </w:t>
      </w:r>
      <w:r>
        <w:rPr>
          <w:rFonts w:hint="eastAsia" w:hAnsi="黑体"/>
        </w:rPr>
        <w:t>对接主体分类</w:t>
      </w:r>
      <w:bookmarkEnd w:id="62"/>
      <w:bookmarkEnd w:id="63"/>
      <w:bookmarkEnd w:id="64"/>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依据各类主体对于平台的服务需求，将与平台对接的主体划分为三类：</w:t>
      </w:r>
    </w:p>
    <w:p>
      <w:pPr>
        <w:pStyle w:val="34"/>
        <w:numPr>
          <w:ilvl w:val="0"/>
          <w:numId w:val="7"/>
        </w:numPr>
        <w:ind w:firstLineChars="0"/>
        <w:rPr>
          <w:rFonts w:ascii="Times New Roman" w:hAnsi="Times New Roman" w:eastAsia="宋体" w:cs="Times New Roman"/>
          <w:szCs w:val="21"/>
        </w:rPr>
      </w:pPr>
      <w:r>
        <w:rPr>
          <w:rFonts w:hint="eastAsia" w:ascii="Times New Roman" w:hAnsi="Times New Roman" w:eastAsia="宋体" w:cs="Times New Roman"/>
          <w:szCs w:val="21"/>
        </w:rPr>
        <w:t>电子证照库/其他数据源平台：获取平台提供的数据资产化、确权、上链等服务</w:t>
      </w:r>
      <w:r>
        <w:rPr>
          <w:rFonts w:hint="eastAsia" w:ascii="Times New Roman" w:hAnsi="Times New Roman" w:eastAsia="宋体" w:cs="Times New Roman"/>
          <w:szCs w:val="21"/>
          <w:lang w:eastAsia="zh-CN"/>
        </w:rPr>
        <w:t>；</w:t>
      </w:r>
    </w:p>
    <w:p>
      <w:pPr>
        <w:pStyle w:val="34"/>
        <w:numPr>
          <w:ilvl w:val="0"/>
          <w:numId w:val="7"/>
        </w:numPr>
        <w:ind w:firstLineChars="0"/>
        <w:rPr>
          <w:rFonts w:ascii="Times New Roman" w:hAnsi="Times New Roman" w:eastAsia="宋体" w:cs="Times New Roman"/>
          <w:szCs w:val="21"/>
        </w:rPr>
      </w:pPr>
      <w:r>
        <w:rPr>
          <w:rFonts w:hint="eastAsia" w:ascii="Times New Roman" w:hAnsi="Times New Roman" w:eastAsia="宋体" w:cs="Times New Roman"/>
          <w:szCs w:val="21"/>
        </w:rPr>
        <w:t>政府部门政务系统/社会机构业务系统：获取平台提供的链上证照获取、使用、管理、下载、打印、数据资产化、确权、上链等服务</w:t>
      </w:r>
      <w:r>
        <w:rPr>
          <w:rFonts w:hint="eastAsia" w:ascii="Times New Roman" w:hAnsi="Times New Roman" w:eastAsia="宋体" w:cs="Times New Roman"/>
          <w:szCs w:val="21"/>
          <w:lang w:eastAsia="zh-CN"/>
        </w:rPr>
        <w:t>；</w:t>
      </w:r>
    </w:p>
    <w:p>
      <w:pPr>
        <w:pStyle w:val="34"/>
        <w:numPr>
          <w:ilvl w:val="0"/>
          <w:numId w:val="7"/>
        </w:numPr>
        <w:ind w:firstLineChars="0"/>
        <w:rPr>
          <w:rFonts w:ascii="Times New Roman" w:hAnsi="Times New Roman" w:eastAsia="宋体" w:cs="Times New Roman"/>
          <w:szCs w:val="21"/>
        </w:rPr>
      </w:pPr>
      <w:r>
        <w:rPr>
          <w:rFonts w:hint="eastAsia" w:ascii="宋体" w:hAnsi="宋体" w:eastAsia="宋体" w:cs="Times New Roman"/>
          <w:szCs w:val="21"/>
        </w:rPr>
        <w:t>A</w:t>
      </w:r>
      <w:r>
        <w:rPr>
          <w:rFonts w:ascii="宋体" w:hAnsi="宋体" w:eastAsia="宋体" w:cs="Times New Roman"/>
          <w:szCs w:val="21"/>
        </w:rPr>
        <w:t>PP/</w:t>
      </w:r>
      <w:r>
        <w:rPr>
          <w:rFonts w:hint="eastAsia" w:ascii="宋体" w:hAnsi="宋体" w:eastAsia="宋体" w:cs="Times New Roman"/>
          <w:szCs w:val="21"/>
        </w:rPr>
        <w:t>政务服务网：获取平台提供的链上证照的领取、展示、查询、授权、使用、纠错、管理等服务</w:t>
      </w:r>
      <w:r>
        <w:rPr>
          <w:rFonts w:hint="eastAsia" w:ascii="Times New Roman" w:hAnsi="Times New Roman" w:eastAsia="宋体" w:cs="Times New Roman"/>
          <w:szCs w:val="21"/>
        </w:rPr>
        <w:t>。</w:t>
      </w:r>
    </w:p>
    <w:p>
      <w:pPr>
        <w:pStyle w:val="29"/>
        <w:numPr>
          <w:ilvl w:val="1"/>
          <w:numId w:val="0"/>
        </w:numPr>
        <w:rPr>
          <w:rFonts w:hAnsi="黑体"/>
        </w:rPr>
      </w:pPr>
      <w:bookmarkStart w:id="65" w:name="_Toc91273417"/>
      <w:bookmarkStart w:id="66" w:name="_Toc91662677"/>
      <w:bookmarkStart w:id="67" w:name="_Toc91241016"/>
      <w:r>
        <w:rPr>
          <w:rFonts w:hAnsi="黑体"/>
        </w:rPr>
        <w:t>5.2 电子证照库</w:t>
      </w:r>
      <w:r>
        <w:rPr>
          <w:rFonts w:hint="eastAsia" w:hAnsi="黑体"/>
        </w:rPr>
        <w:t>/</w:t>
      </w:r>
      <w:r>
        <w:rPr>
          <w:rFonts w:hAnsi="黑体"/>
        </w:rPr>
        <w:t>其他数据源平台</w:t>
      </w:r>
      <w:r>
        <w:rPr>
          <w:rFonts w:hint="eastAsia" w:hAnsi="黑体"/>
        </w:rPr>
        <w:t>对接要求</w:t>
      </w:r>
      <w:bookmarkEnd w:id="65"/>
      <w:bookmarkEnd w:id="66"/>
      <w:bookmarkEnd w:id="67"/>
    </w:p>
    <w:p>
      <w:pPr>
        <w:pStyle w:val="31"/>
        <w:spacing w:before="156" w:after="156"/>
      </w:pPr>
      <w:r>
        <w:t>5.2</w:t>
      </w:r>
      <w:r>
        <w:rPr>
          <w:rFonts w:hint="eastAsia"/>
        </w:rPr>
        <w:t>.1</w:t>
      </w:r>
      <w:r>
        <w:t xml:space="preserve"> </w:t>
      </w:r>
      <w:r>
        <w:rPr>
          <w:rFonts w:hint="eastAsia"/>
        </w:rPr>
        <w:t>对接申请规范</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电子证照库</w:t>
      </w:r>
      <w:r>
        <w:rPr>
          <w:rFonts w:hint="eastAsia" w:ascii="Times New Roman" w:hAnsi="Times New Roman" w:eastAsia="宋体" w:cs="Times New Roman"/>
          <w:szCs w:val="21"/>
        </w:rPr>
        <w:t>/</w:t>
      </w:r>
      <w:r>
        <w:rPr>
          <w:rFonts w:ascii="Times New Roman" w:hAnsi="Times New Roman" w:eastAsia="宋体" w:cs="Times New Roman"/>
          <w:szCs w:val="21"/>
        </w:rPr>
        <w:t>其他数据源平台</w:t>
      </w:r>
      <w:r>
        <w:rPr>
          <w:rFonts w:hint="eastAsia" w:ascii="Times New Roman" w:hAnsi="Times New Roman" w:eastAsia="宋体" w:cs="Times New Roman"/>
          <w:szCs w:val="21"/>
        </w:rPr>
        <w:t>作为数据源，为平台提供数据支持，需要由平台向</w:t>
      </w:r>
      <w:r>
        <w:rPr>
          <w:rFonts w:ascii="Times New Roman" w:hAnsi="Times New Roman" w:eastAsia="宋体" w:cs="Times New Roman"/>
          <w:szCs w:val="21"/>
        </w:rPr>
        <w:t>电子证照库</w:t>
      </w:r>
      <w:r>
        <w:rPr>
          <w:rFonts w:hint="eastAsia" w:ascii="Times New Roman" w:hAnsi="Times New Roman" w:eastAsia="宋体" w:cs="Times New Roman"/>
          <w:szCs w:val="21"/>
        </w:rPr>
        <w:t>/</w:t>
      </w:r>
      <w:r>
        <w:rPr>
          <w:rFonts w:ascii="Times New Roman" w:hAnsi="Times New Roman" w:eastAsia="宋体" w:cs="Times New Roman"/>
          <w:szCs w:val="21"/>
        </w:rPr>
        <w:t>其他数据源平台</w:t>
      </w:r>
      <w:r>
        <w:rPr>
          <w:rFonts w:hint="eastAsia" w:ascii="Times New Roman" w:hAnsi="Times New Roman" w:eastAsia="宋体" w:cs="Times New Roman"/>
          <w:szCs w:val="21"/>
        </w:rPr>
        <w:t>提出对接申请，申请内容应包括但不限于：</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平台应用方单位名称；</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平台应用方单位统一社会信用代码；</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申请时间；</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申请原因；</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申请接口名称；</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数据应用场景及用途；</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申请电子证照名称/数据项；</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数据应用系统；</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数据应用系统对应</w:t>
      </w:r>
      <w:r>
        <w:rPr>
          <w:rFonts w:hint="eastAsia" w:ascii="宋体" w:hAnsi="宋体" w:eastAsia="宋体" w:cs="Times New Roman"/>
          <w:szCs w:val="21"/>
        </w:rPr>
        <w:t>I</w:t>
      </w:r>
      <w:r>
        <w:rPr>
          <w:rFonts w:ascii="宋体" w:hAnsi="宋体" w:eastAsia="宋体" w:cs="Times New Roman"/>
          <w:szCs w:val="21"/>
        </w:rPr>
        <w:t>P</w:t>
      </w:r>
      <w:r>
        <w:rPr>
          <w:rFonts w:hint="eastAsia" w:ascii="Times New Roman" w:hAnsi="Times New Roman" w:eastAsia="宋体" w:cs="Times New Roman"/>
          <w:szCs w:val="21"/>
        </w:rPr>
        <w:t>；</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接口使用时间；</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接口使用次数；</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数据使用安全承诺书；</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审核方意见；</w:t>
      </w:r>
    </w:p>
    <w:p>
      <w:pPr>
        <w:pStyle w:val="34"/>
        <w:numPr>
          <w:ilvl w:val="0"/>
          <w:numId w:val="8"/>
        </w:numPr>
        <w:ind w:firstLineChars="0"/>
        <w:rPr>
          <w:rFonts w:ascii="Times New Roman" w:hAnsi="Times New Roman" w:eastAsia="宋体" w:cs="Times New Roman"/>
          <w:szCs w:val="21"/>
        </w:rPr>
      </w:pPr>
      <w:r>
        <w:rPr>
          <w:rFonts w:hint="eastAsia" w:ascii="Times New Roman" w:hAnsi="Times New Roman" w:eastAsia="宋体" w:cs="Times New Roman"/>
          <w:szCs w:val="21"/>
        </w:rPr>
        <w:t>平台应用方对接负责人及联系方式。</w:t>
      </w:r>
    </w:p>
    <w:p>
      <w:pPr>
        <w:pStyle w:val="31"/>
        <w:spacing w:before="156" w:after="156"/>
      </w:pPr>
      <w:r>
        <w:t xml:space="preserve">5.2.2 </w:t>
      </w:r>
      <w:r>
        <w:rPr>
          <w:rFonts w:hint="eastAsia"/>
        </w:rPr>
        <w:t>对接规范</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平台对接申请通过后，电子证照库/其他数据源平台需要</w:t>
      </w:r>
      <w:r>
        <w:rPr>
          <w:rFonts w:hint="eastAsia" w:ascii="宋体" w:hAnsi="宋体" w:eastAsia="宋体" w:cs="Times New Roman"/>
          <w:szCs w:val="21"/>
        </w:rPr>
        <w:t>依据申请接口名称开放相应接口，向平台提供接口对接说明书，并依据实际情况给平台分配I</w:t>
      </w:r>
      <w:r>
        <w:rPr>
          <w:rFonts w:ascii="宋体" w:hAnsi="宋体" w:eastAsia="宋体" w:cs="Times New Roman"/>
          <w:szCs w:val="21"/>
        </w:rPr>
        <w:t>D</w:t>
      </w:r>
      <w:r>
        <w:rPr>
          <w:rFonts w:hint="eastAsia" w:ascii="宋体" w:hAnsi="宋体" w:eastAsia="宋体" w:cs="Times New Roman"/>
          <w:szCs w:val="21"/>
        </w:rPr>
        <w:t>及</w:t>
      </w:r>
      <w:r>
        <w:rPr>
          <w:rFonts w:hint="eastAsia" w:ascii="Times New Roman" w:hAnsi="Times New Roman" w:eastAsia="宋体" w:cs="Times New Roman"/>
          <w:szCs w:val="21"/>
        </w:rPr>
        <w:t>接口访问权限，平台需通过身份及权限验证才可调用相应接口，且电子证照库/其他数据源平台需支持接口调用信息记录、电子证照/数据项调用信息记录的能力。</w:t>
      </w:r>
    </w:p>
    <w:p>
      <w:pPr>
        <w:pStyle w:val="29"/>
        <w:numPr>
          <w:ilvl w:val="1"/>
          <w:numId w:val="0"/>
        </w:numPr>
        <w:rPr>
          <w:rFonts w:hAnsi="黑体"/>
        </w:rPr>
      </w:pPr>
      <w:bookmarkStart w:id="68" w:name="_Toc91662678"/>
      <w:bookmarkStart w:id="69" w:name="_Toc91241017"/>
      <w:bookmarkStart w:id="70" w:name="_Toc91273418"/>
      <w:r>
        <w:rPr>
          <w:rFonts w:hAnsi="黑体"/>
        </w:rPr>
        <w:t>5.3 政府部门政务系统</w:t>
      </w:r>
      <w:r>
        <w:rPr>
          <w:rFonts w:hint="eastAsia" w:hAnsi="黑体"/>
        </w:rPr>
        <w:t>/</w:t>
      </w:r>
      <w:r>
        <w:rPr>
          <w:rFonts w:hAnsi="黑体"/>
        </w:rPr>
        <w:t>社会机构业务系统</w:t>
      </w:r>
      <w:r>
        <w:rPr>
          <w:rFonts w:hint="eastAsia" w:hAnsi="黑体"/>
        </w:rPr>
        <w:t>对接要求</w:t>
      </w:r>
      <w:bookmarkEnd w:id="68"/>
      <w:bookmarkEnd w:id="69"/>
      <w:bookmarkEnd w:id="70"/>
    </w:p>
    <w:p>
      <w:pPr>
        <w:pStyle w:val="31"/>
        <w:spacing w:before="156" w:after="156"/>
      </w:pPr>
      <w:r>
        <w:t>5.3</w:t>
      </w:r>
      <w:r>
        <w:rPr>
          <w:rFonts w:hint="eastAsia"/>
        </w:rPr>
        <w:t>.1</w:t>
      </w:r>
      <w:r>
        <w:t xml:space="preserve"> </w:t>
      </w:r>
      <w:r>
        <w:rPr>
          <w:rFonts w:hint="eastAsia"/>
        </w:rPr>
        <w:t>对接申请规范</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政府部门政务系统/社会机构业务系统要求平台提供数据支持，需要向平台提出对接申请，申请内容应包括但不限于：</w:t>
      </w:r>
    </w:p>
    <w:p>
      <w:pPr>
        <w:pStyle w:val="34"/>
        <w:numPr>
          <w:ilvl w:val="0"/>
          <w:numId w:val="9"/>
        </w:numPr>
        <w:ind w:firstLineChars="0"/>
        <w:rPr>
          <w:rFonts w:ascii="Times New Roman" w:hAnsi="Times New Roman" w:eastAsia="宋体" w:cs="Times New Roman"/>
          <w:szCs w:val="21"/>
        </w:rPr>
      </w:pPr>
      <w:r>
        <w:rPr>
          <w:rFonts w:hint="eastAsia" w:ascii="Times New Roman" w:hAnsi="Times New Roman" w:eastAsia="宋体" w:cs="Times New Roman"/>
          <w:szCs w:val="21"/>
        </w:rPr>
        <w:t>政府部门/社会机构单位名称；</w:t>
      </w:r>
    </w:p>
    <w:p>
      <w:pPr>
        <w:pStyle w:val="34"/>
        <w:numPr>
          <w:ilvl w:val="0"/>
          <w:numId w:val="9"/>
        </w:numPr>
        <w:ind w:firstLineChars="0"/>
        <w:rPr>
          <w:rFonts w:ascii="Times New Roman" w:hAnsi="Times New Roman" w:eastAsia="宋体" w:cs="Times New Roman"/>
          <w:szCs w:val="21"/>
        </w:rPr>
      </w:pPr>
      <w:r>
        <w:rPr>
          <w:rFonts w:hint="eastAsia" w:ascii="Times New Roman" w:hAnsi="Times New Roman" w:eastAsia="宋体" w:cs="Times New Roman"/>
          <w:szCs w:val="21"/>
        </w:rPr>
        <w:t>政府部门/社会机构单位统一社会信用代码；</w:t>
      </w:r>
    </w:p>
    <w:p>
      <w:pPr>
        <w:pStyle w:val="34"/>
        <w:numPr>
          <w:ilvl w:val="0"/>
          <w:numId w:val="9"/>
        </w:numPr>
        <w:ind w:firstLineChars="0"/>
        <w:rPr>
          <w:rFonts w:ascii="Times New Roman" w:hAnsi="Times New Roman" w:eastAsia="宋体" w:cs="Times New Roman"/>
          <w:szCs w:val="21"/>
        </w:rPr>
      </w:pPr>
      <w:r>
        <w:rPr>
          <w:rFonts w:hint="eastAsia" w:ascii="Times New Roman" w:hAnsi="Times New Roman" w:eastAsia="宋体" w:cs="Times New Roman"/>
          <w:szCs w:val="21"/>
        </w:rPr>
        <w:t>政府部门/社会机构负责人及联系方式；</w:t>
      </w:r>
    </w:p>
    <w:p>
      <w:pPr>
        <w:pStyle w:val="34"/>
        <w:numPr>
          <w:ilvl w:val="0"/>
          <w:numId w:val="9"/>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数据应用场景及用途；</w:t>
      </w:r>
    </w:p>
    <w:p>
      <w:pPr>
        <w:pStyle w:val="34"/>
        <w:numPr>
          <w:ilvl w:val="0"/>
          <w:numId w:val="9"/>
        </w:numPr>
        <w:ind w:firstLineChars="0"/>
        <w:rPr>
          <w:rFonts w:ascii="Times New Roman" w:hAnsi="Times New Roman" w:eastAsia="宋体" w:cs="Times New Roman"/>
          <w:szCs w:val="21"/>
        </w:rPr>
      </w:pPr>
      <w:r>
        <w:rPr>
          <w:rFonts w:hint="eastAsia" w:ascii="Times New Roman" w:hAnsi="Times New Roman" w:eastAsia="宋体" w:cs="Times New Roman"/>
          <w:szCs w:val="21"/>
        </w:rPr>
        <w:t>申请</w:t>
      </w:r>
      <w:r>
        <w:rPr>
          <w:rFonts w:ascii="Times New Roman" w:hAnsi="Times New Roman" w:eastAsia="宋体" w:cs="Times New Roman"/>
          <w:szCs w:val="21"/>
        </w:rPr>
        <w:t>电子证照名称/数据项</w:t>
      </w:r>
      <w:r>
        <w:rPr>
          <w:rFonts w:hint="eastAsia" w:ascii="Times New Roman" w:hAnsi="Times New Roman" w:eastAsia="宋体" w:cs="Times New Roman"/>
          <w:szCs w:val="21"/>
        </w:rPr>
        <w:t>；</w:t>
      </w:r>
    </w:p>
    <w:p>
      <w:pPr>
        <w:pStyle w:val="34"/>
        <w:numPr>
          <w:ilvl w:val="0"/>
          <w:numId w:val="9"/>
        </w:numPr>
        <w:ind w:firstLineChars="0"/>
        <w:rPr>
          <w:rFonts w:ascii="Times New Roman" w:hAnsi="Times New Roman" w:eastAsia="宋体" w:cs="Times New Roman"/>
          <w:szCs w:val="21"/>
        </w:rPr>
      </w:pPr>
      <w:r>
        <w:rPr>
          <w:rFonts w:hint="eastAsia" w:ascii="Times New Roman" w:hAnsi="Times New Roman" w:eastAsia="宋体" w:cs="Times New Roman"/>
          <w:szCs w:val="21"/>
        </w:rPr>
        <w:t>数据使用安全承诺书；</w:t>
      </w:r>
    </w:p>
    <w:p>
      <w:pPr>
        <w:pStyle w:val="34"/>
        <w:numPr>
          <w:ilvl w:val="0"/>
          <w:numId w:val="9"/>
        </w:numPr>
        <w:ind w:firstLineChars="0"/>
        <w:rPr>
          <w:rFonts w:ascii="Times New Roman" w:hAnsi="Times New Roman" w:eastAsia="宋体" w:cs="Times New Roman"/>
          <w:szCs w:val="21"/>
        </w:rPr>
      </w:pPr>
      <w:r>
        <w:rPr>
          <w:rFonts w:hint="eastAsia" w:ascii="Times New Roman" w:hAnsi="Times New Roman" w:eastAsia="宋体" w:cs="Times New Roman"/>
          <w:szCs w:val="21"/>
        </w:rPr>
        <w:t>审核方意见。</w:t>
      </w:r>
    </w:p>
    <w:p>
      <w:pPr>
        <w:pStyle w:val="31"/>
        <w:spacing w:before="156" w:after="156"/>
      </w:pPr>
      <w:r>
        <w:t xml:space="preserve">5.3.2 </w:t>
      </w:r>
      <w:r>
        <w:rPr>
          <w:rFonts w:hint="eastAsia"/>
        </w:rPr>
        <w:t>对接规范</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政府部门政务系统/社会机构业务系统对接申请通过后，平台需要依据申请</w:t>
      </w:r>
      <w:r>
        <w:rPr>
          <w:rFonts w:ascii="Times New Roman" w:hAnsi="Times New Roman" w:eastAsia="宋体" w:cs="Times New Roman"/>
          <w:szCs w:val="21"/>
        </w:rPr>
        <w:t>电子证照名</w:t>
      </w:r>
      <w:r>
        <w:rPr>
          <w:rFonts w:ascii="宋体" w:hAnsi="宋体" w:eastAsia="宋体" w:cs="Times New Roman"/>
          <w:szCs w:val="21"/>
        </w:rPr>
        <w:t>称/数据项</w:t>
      </w:r>
      <w:r>
        <w:rPr>
          <w:rFonts w:hint="eastAsia" w:ascii="宋体" w:hAnsi="宋体" w:eastAsia="宋体" w:cs="Times New Roman"/>
          <w:szCs w:val="21"/>
        </w:rPr>
        <w:t>开放相应接口，向</w:t>
      </w:r>
      <w:r>
        <w:rPr>
          <w:rFonts w:hint="eastAsia" w:ascii="Times New Roman" w:hAnsi="Times New Roman" w:eastAsia="宋体" w:cs="Times New Roman"/>
          <w:szCs w:val="21"/>
        </w:rPr>
        <w:t>政府部门政务系统/社会机构业务系统</w:t>
      </w:r>
      <w:r>
        <w:rPr>
          <w:rFonts w:hint="eastAsia" w:ascii="宋体" w:hAnsi="宋体" w:eastAsia="宋体" w:cs="Times New Roman"/>
          <w:szCs w:val="21"/>
        </w:rPr>
        <w:t>提供接口对接说明书，并依据实际情况为其分配I</w:t>
      </w:r>
      <w:r>
        <w:rPr>
          <w:rFonts w:ascii="宋体" w:hAnsi="宋体" w:eastAsia="宋体" w:cs="Times New Roman"/>
          <w:szCs w:val="21"/>
        </w:rPr>
        <w:t>D</w:t>
      </w:r>
      <w:r>
        <w:rPr>
          <w:rFonts w:hint="eastAsia" w:ascii="宋体" w:hAnsi="宋体" w:eastAsia="宋体" w:cs="Times New Roman"/>
          <w:szCs w:val="21"/>
        </w:rPr>
        <w:t>及</w:t>
      </w:r>
      <w:r>
        <w:rPr>
          <w:rFonts w:hint="eastAsia" w:ascii="Times New Roman" w:hAnsi="Times New Roman" w:eastAsia="宋体" w:cs="Times New Roman"/>
          <w:szCs w:val="21"/>
        </w:rPr>
        <w:t>接口访问权限，政府部门政务系统/社会机构业务系统需通过身份及权限验证才可调用相应接口，且平台需支持接口调用信息记录、电子证照/数据项调用信息记录的能力。</w:t>
      </w:r>
    </w:p>
    <w:p>
      <w:pPr>
        <w:pStyle w:val="29"/>
        <w:numPr>
          <w:ilvl w:val="1"/>
          <w:numId w:val="0"/>
        </w:numPr>
        <w:rPr>
          <w:rFonts w:hAnsi="黑体"/>
        </w:rPr>
      </w:pPr>
      <w:bookmarkStart w:id="71" w:name="_Toc91662679"/>
      <w:bookmarkStart w:id="72" w:name="_Toc91273419"/>
      <w:bookmarkStart w:id="73" w:name="_Toc91241018"/>
      <w:r>
        <w:rPr>
          <w:rFonts w:hAnsi="黑体"/>
        </w:rPr>
        <w:t>5.4 APP/政务服务网</w:t>
      </w:r>
      <w:r>
        <w:rPr>
          <w:rFonts w:hint="eastAsia" w:hAnsi="黑体"/>
        </w:rPr>
        <w:t>对接要求</w:t>
      </w:r>
      <w:bookmarkEnd w:id="71"/>
      <w:bookmarkEnd w:id="72"/>
      <w:bookmarkEnd w:id="73"/>
    </w:p>
    <w:p>
      <w:pPr>
        <w:pStyle w:val="31"/>
        <w:spacing w:before="156" w:after="156"/>
      </w:pPr>
      <w:r>
        <w:t>5.4</w:t>
      </w:r>
      <w:r>
        <w:rPr>
          <w:rFonts w:hint="eastAsia"/>
        </w:rPr>
        <w:t>.1</w:t>
      </w:r>
      <w:r>
        <w:t xml:space="preserve"> </w:t>
      </w:r>
      <w:r>
        <w:rPr>
          <w:rFonts w:hint="eastAsia"/>
        </w:rPr>
        <w:t>对接申请规范</w:t>
      </w:r>
    </w:p>
    <w:p>
      <w:pPr>
        <w:ind w:firstLine="420" w:firstLineChars="200"/>
        <w:rPr>
          <w:rFonts w:ascii="宋体" w:hAnsi="宋体" w:eastAsia="宋体" w:cs="Times New Roman"/>
          <w:szCs w:val="21"/>
        </w:rPr>
      </w:pPr>
      <w:r>
        <w:rPr>
          <w:rFonts w:hint="eastAsia" w:ascii="宋体" w:hAnsi="宋体" w:eastAsia="宋体" w:cs="Times New Roman"/>
          <w:szCs w:val="21"/>
        </w:rPr>
        <w:t>A</w:t>
      </w:r>
      <w:r>
        <w:rPr>
          <w:rFonts w:ascii="宋体" w:hAnsi="宋体" w:eastAsia="宋体" w:cs="Times New Roman"/>
          <w:szCs w:val="21"/>
        </w:rPr>
        <w:t>PP/</w:t>
      </w:r>
      <w:r>
        <w:rPr>
          <w:rFonts w:hint="eastAsia" w:ascii="宋体" w:hAnsi="宋体" w:eastAsia="宋体" w:cs="Times New Roman"/>
          <w:szCs w:val="21"/>
        </w:rPr>
        <w:t>政务服务网为平台提供面向个人及企业的链上证照服务渠道，需要由平台向A</w:t>
      </w:r>
      <w:r>
        <w:rPr>
          <w:rFonts w:ascii="宋体" w:hAnsi="宋体" w:eastAsia="宋体" w:cs="Times New Roman"/>
          <w:szCs w:val="21"/>
        </w:rPr>
        <w:t>PP/</w:t>
      </w:r>
      <w:r>
        <w:rPr>
          <w:rFonts w:hint="eastAsia" w:ascii="宋体" w:hAnsi="宋体" w:eastAsia="宋体" w:cs="Times New Roman"/>
          <w:szCs w:val="21"/>
        </w:rPr>
        <w:t>政务服务网提出应用对接申请，申请内容应包括但不限于：</w:t>
      </w:r>
    </w:p>
    <w:p>
      <w:pPr>
        <w:pStyle w:val="34"/>
        <w:numPr>
          <w:ilvl w:val="0"/>
          <w:numId w:val="10"/>
        </w:numPr>
        <w:ind w:firstLineChars="0"/>
        <w:rPr>
          <w:rFonts w:ascii="Times New Roman" w:hAnsi="Times New Roman" w:eastAsia="宋体" w:cs="Times New Roman"/>
          <w:szCs w:val="21"/>
        </w:rPr>
      </w:pPr>
      <w:r>
        <w:rPr>
          <w:rFonts w:hint="eastAsia" w:ascii="Times New Roman" w:hAnsi="Times New Roman" w:eastAsia="宋体" w:cs="Times New Roman"/>
          <w:szCs w:val="21"/>
        </w:rPr>
        <w:t>平台应用方单位名称；</w:t>
      </w:r>
    </w:p>
    <w:p>
      <w:pPr>
        <w:pStyle w:val="34"/>
        <w:numPr>
          <w:ilvl w:val="0"/>
          <w:numId w:val="10"/>
        </w:numPr>
        <w:ind w:firstLineChars="0"/>
        <w:rPr>
          <w:rFonts w:ascii="Times New Roman" w:hAnsi="Times New Roman" w:eastAsia="宋体" w:cs="Times New Roman"/>
          <w:szCs w:val="21"/>
        </w:rPr>
      </w:pPr>
      <w:r>
        <w:rPr>
          <w:rFonts w:hint="eastAsia" w:ascii="Times New Roman" w:hAnsi="Times New Roman" w:eastAsia="宋体" w:cs="Times New Roman"/>
          <w:szCs w:val="21"/>
        </w:rPr>
        <w:t>平台应用方单位统一社会信用代码；</w:t>
      </w:r>
    </w:p>
    <w:p>
      <w:pPr>
        <w:pStyle w:val="34"/>
        <w:numPr>
          <w:ilvl w:val="0"/>
          <w:numId w:val="10"/>
        </w:numPr>
        <w:ind w:firstLineChars="0"/>
        <w:rPr>
          <w:rFonts w:ascii="Times New Roman" w:hAnsi="Times New Roman" w:eastAsia="宋体" w:cs="Times New Roman"/>
          <w:szCs w:val="21"/>
        </w:rPr>
      </w:pPr>
      <w:r>
        <w:rPr>
          <w:rFonts w:hint="eastAsia" w:ascii="Times New Roman" w:hAnsi="Times New Roman" w:eastAsia="宋体" w:cs="Times New Roman"/>
          <w:szCs w:val="21"/>
        </w:rPr>
        <w:t>平台应用方单位负责人及联系方式；</w:t>
      </w:r>
    </w:p>
    <w:p>
      <w:pPr>
        <w:pStyle w:val="34"/>
        <w:numPr>
          <w:ilvl w:val="0"/>
          <w:numId w:val="10"/>
        </w:numPr>
        <w:ind w:firstLineChars="0"/>
        <w:rPr>
          <w:rFonts w:ascii="Times New Roman" w:hAnsi="Times New Roman" w:eastAsia="宋体" w:cs="Times New Roman"/>
          <w:szCs w:val="21"/>
        </w:rPr>
      </w:pPr>
      <w:r>
        <w:rPr>
          <w:rFonts w:hint="eastAsia" w:ascii="Times New Roman" w:hAnsi="Times New Roman" w:eastAsia="宋体" w:cs="Times New Roman"/>
          <w:szCs w:val="21"/>
        </w:rPr>
        <w:t>待对接应用名称；</w:t>
      </w:r>
    </w:p>
    <w:p>
      <w:pPr>
        <w:pStyle w:val="34"/>
        <w:numPr>
          <w:ilvl w:val="0"/>
          <w:numId w:val="10"/>
        </w:numPr>
        <w:ind w:firstLineChars="0"/>
        <w:rPr>
          <w:rFonts w:ascii="Times New Roman" w:hAnsi="Times New Roman" w:eastAsia="宋体" w:cs="Times New Roman"/>
          <w:szCs w:val="21"/>
        </w:rPr>
      </w:pPr>
      <w:r>
        <w:rPr>
          <w:rFonts w:hint="eastAsia" w:ascii="Times New Roman" w:hAnsi="Times New Roman" w:eastAsia="宋体" w:cs="Times New Roman"/>
          <w:szCs w:val="21"/>
        </w:rPr>
        <w:t>应用介绍；</w:t>
      </w:r>
    </w:p>
    <w:p>
      <w:pPr>
        <w:pStyle w:val="34"/>
        <w:numPr>
          <w:ilvl w:val="0"/>
          <w:numId w:val="10"/>
        </w:numPr>
        <w:ind w:firstLineChars="0"/>
        <w:rPr>
          <w:rFonts w:ascii="Times New Roman" w:hAnsi="Times New Roman" w:eastAsia="宋体" w:cs="Times New Roman"/>
          <w:szCs w:val="21"/>
        </w:rPr>
      </w:pPr>
      <w:r>
        <w:rPr>
          <w:rFonts w:hint="eastAsia" w:ascii="Times New Roman" w:hAnsi="Times New Roman" w:eastAsia="宋体" w:cs="Times New Roman"/>
          <w:szCs w:val="21"/>
        </w:rPr>
        <w:t>应用需求说明书；</w:t>
      </w:r>
    </w:p>
    <w:p>
      <w:pPr>
        <w:pStyle w:val="34"/>
        <w:numPr>
          <w:ilvl w:val="0"/>
          <w:numId w:val="10"/>
        </w:numPr>
        <w:ind w:firstLineChars="0"/>
        <w:rPr>
          <w:rFonts w:ascii="Times New Roman" w:hAnsi="Times New Roman" w:eastAsia="宋体" w:cs="Times New Roman"/>
          <w:szCs w:val="21"/>
        </w:rPr>
      </w:pPr>
      <w:r>
        <w:rPr>
          <w:rFonts w:hint="eastAsia" w:ascii="Times New Roman" w:hAnsi="Times New Roman" w:eastAsia="宋体" w:cs="Times New Roman"/>
          <w:szCs w:val="21"/>
        </w:rPr>
        <w:t>应用界面设计原型；</w:t>
      </w:r>
    </w:p>
    <w:p>
      <w:pPr>
        <w:pStyle w:val="34"/>
        <w:numPr>
          <w:ilvl w:val="0"/>
          <w:numId w:val="10"/>
        </w:numPr>
        <w:ind w:firstLineChars="0"/>
        <w:rPr>
          <w:rFonts w:ascii="Times New Roman" w:hAnsi="Times New Roman" w:eastAsia="宋体" w:cs="Times New Roman"/>
          <w:szCs w:val="21"/>
        </w:rPr>
      </w:pPr>
      <w:r>
        <w:rPr>
          <w:rFonts w:hint="eastAsia" w:ascii="Times New Roman" w:hAnsi="Times New Roman" w:eastAsia="宋体" w:cs="Times New Roman"/>
          <w:szCs w:val="21"/>
        </w:rPr>
        <w:t>审核方意见。</w:t>
      </w:r>
    </w:p>
    <w:p>
      <w:pPr>
        <w:pStyle w:val="31"/>
        <w:spacing w:before="156" w:after="156"/>
      </w:pPr>
      <w:r>
        <w:t xml:space="preserve">5.4.2 </w:t>
      </w:r>
      <w:r>
        <w:rPr>
          <w:rFonts w:hint="eastAsia"/>
        </w:rPr>
        <w:t>对接规范</w:t>
      </w:r>
    </w:p>
    <w:p>
      <w:pPr>
        <w:ind w:firstLine="420" w:firstLineChars="200"/>
        <w:rPr>
          <w:rFonts w:ascii="宋体" w:hAnsi="宋体" w:eastAsia="宋体" w:cs="Times New Roman"/>
          <w:szCs w:val="21"/>
        </w:rPr>
      </w:pPr>
      <w:r>
        <w:rPr>
          <w:rFonts w:hint="eastAsia" w:ascii="宋体" w:hAnsi="宋体" w:eastAsia="宋体" w:cs="Times New Roman"/>
          <w:szCs w:val="21"/>
        </w:rPr>
        <w:t>平台应用对接申请通过后，A</w:t>
      </w:r>
      <w:r>
        <w:rPr>
          <w:rFonts w:ascii="宋体" w:hAnsi="宋体" w:eastAsia="宋体" w:cs="Times New Roman"/>
          <w:szCs w:val="21"/>
        </w:rPr>
        <w:t>PP/</w:t>
      </w:r>
      <w:r>
        <w:rPr>
          <w:rFonts w:hint="eastAsia" w:ascii="宋体" w:hAnsi="宋体" w:eastAsia="宋体" w:cs="Times New Roman"/>
          <w:szCs w:val="21"/>
        </w:rPr>
        <w:t>政务服务网需要开放个人/企业的主体身份认证接口，个人及企业在A</w:t>
      </w:r>
      <w:r>
        <w:rPr>
          <w:rFonts w:ascii="宋体" w:hAnsi="宋体" w:eastAsia="宋体" w:cs="Times New Roman"/>
          <w:szCs w:val="21"/>
        </w:rPr>
        <w:t>PP/</w:t>
      </w:r>
      <w:r>
        <w:rPr>
          <w:rFonts w:hint="eastAsia" w:ascii="宋体" w:hAnsi="宋体" w:eastAsia="宋体" w:cs="Times New Roman"/>
          <w:szCs w:val="21"/>
        </w:rPr>
        <w:t>政务服务网完成身份验证后可跳转至平台应用模块获取服务。A</w:t>
      </w:r>
      <w:r>
        <w:rPr>
          <w:rFonts w:ascii="宋体" w:hAnsi="宋体" w:eastAsia="宋体" w:cs="Times New Roman"/>
          <w:szCs w:val="21"/>
        </w:rPr>
        <w:t>PP/</w:t>
      </w:r>
      <w:r>
        <w:rPr>
          <w:rFonts w:hint="eastAsia" w:ascii="宋体" w:hAnsi="宋体" w:eastAsia="宋体" w:cs="Times New Roman"/>
          <w:szCs w:val="21"/>
        </w:rPr>
        <w:t>政务服务网需向平台提供接口对接说明书，并依据实际情况给平台分配I</w:t>
      </w:r>
      <w:r>
        <w:rPr>
          <w:rFonts w:ascii="宋体" w:hAnsi="宋体" w:eastAsia="宋体" w:cs="Times New Roman"/>
          <w:szCs w:val="21"/>
        </w:rPr>
        <w:t>D</w:t>
      </w:r>
      <w:r>
        <w:rPr>
          <w:rFonts w:hint="eastAsia" w:ascii="宋体" w:hAnsi="宋体" w:eastAsia="宋体" w:cs="Times New Roman"/>
          <w:szCs w:val="21"/>
        </w:rPr>
        <w:t>及接口访问权限，平台需通过身份及权限验证才可调用接口。</w:t>
      </w:r>
    </w:p>
    <w:p>
      <w:pPr>
        <w:ind w:firstLine="420" w:firstLineChars="200"/>
        <w:rPr>
          <w:rFonts w:ascii="宋体" w:hAnsi="宋体" w:eastAsia="宋体" w:cs="Times New Roman"/>
          <w:szCs w:val="21"/>
        </w:rPr>
      </w:pPr>
      <w:r>
        <w:rPr>
          <w:rFonts w:hint="eastAsia" w:ascii="宋体" w:hAnsi="宋体" w:eastAsia="宋体" w:cs="Times New Roman"/>
          <w:szCs w:val="21"/>
        </w:rPr>
        <w:t>平台应用对接完成后，应向A</w:t>
      </w:r>
      <w:r>
        <w:rPr>
          <w:rFonts w:ascii="宋体" w:hAnsi="宋体" w:eastAsia="宋体" w:cs="Times New Roman"/>
          <w:szCs w:val="21"/>
        </w:rPr>
        <w:t>PP/</w:t>
      </w:r>
      <w:r>
        <w:rPr>
          <w:rFonts w:hint="eastAsia" w:ascii="宋体" w:hAnsi="宋体" w:eastAsia="宋体" w:cs="Times New Roman"/>
          <w:szCs w:val="21"/>
        </w:rPr>
        <w:t>政务服务网提交应用测试报告、性能测试报告，证明平台应用的高并发性、稳定性以及与A</w:t>
      </w:r>
      <w:r>
        <w:rPr>
          <w:rFonts w:ascii="宋体" w:hAnsi="宋体" w:eastAsia="宋体" w:cs="Times New Roman"/>
          <w:szCs w:val="21"/>
        </w:rPr>
        <w:t>PP/</w:t>
      </w:r>
      <w:r>
        <w:rPr>
          <w:rFonts w:hint="eastAsia" w:ascii="宋体" w:hAnsi="宋体" w:eastAsia="宋体" w:cs="Times New Roman"/>
          <w:szCs w:val="21"/>
        </w:rPr>
        <w:t>政务服务网的适配性。</w:t>
      </w:r>
    </w:p>
    <w:p>
      <w:pPr>
        <w:pStyle w:val="29"/>
        <w:numPr>
          <w:ilvl w:val="1"/>
          <w:numId w:val="0"/>
        </w:numPr>
        <w:rPr>
          <w:rFonts w:hAnsi="黑体"/>
        </w:rPr>
      </w:pPr>
      <w:bookmarkStart w:id="74" w:name="_Toc91662680"/>
      <w:bookmarkStart w:id="75" w:name="_Toc91241019"/>
      <w:bookmarkStart w:id="76" w:name="_Toc91273420"/>
      <w:r>
        <w:rPr>
          <w:rFonts w:hAnsi="黑体"/>
        </w:rPr>
        <w:t xml:space="preserve">5.6 </w:t>
      </w:r>
      <w:r>
        <w:rPr>
          <w:rFonts w:hint="eastAsia" w:hAnsi="黑体"/>
        </w:rPr>
        <w:t>接口定义示例</w:t>
      </w:r>
      <w:bookmarkEnd w:id="74"/>
      <w:bookmarkEnd w:id="75"/>
      <w:bookmarkEnd w:id="76"/>
    </w:p>
    <w:p>
      <w:pPr>
        <w:ind w:firstLine="210" w:firstLineChars="100"/>
        <w:rPr>
          <w:rFonts w:ascii="Times New Roman" w:hAnsi="Times New Roman" w:eastAsia="宋体" w:cs="Times New Roman"/>
          <w:szCs w:val="21"/>
        </w:rPr>
      </w:pPr>
      <w:r>
        <w:rPr>
          <w:rFonts w:hint="eastAsia" w:ascii="Times New Roman" w:hAnsi="Times New Roman" w:eastAsia="宋体" w:cs="Times New Roman"/>
          <w:szCs w:val="21"/>
        </w:rPr>
        <w:t>接口定义示例如</w:t>
      </w:r>
      <w:r>
        <w:rPr>
          <w:rFonts w:hint="eastAsia" w:ascii="宋体" w:hAnsi="宋体" w:eastAsia="宋体" w:cs="Times New Roman"/>
          <w:szCs w:val="21"/>
        </w:rPr>
        <w:t>表1。</w:t>
      </w:r>
    </w:p>
    <w:p>
      <w:pPr>
        <w:ind w:firstLine="210" w:firstLineChars="100"/>
        <w:jc w:val="center"/>
        <w:rPr>
          <w:rFonts w:ascii="黑体" w:hAnsi="黑体" w:eastAsia="黑体"/>
          <w:spacing w:val="105"/>
        </w:rPr>
      </w:pPr>
      <w:r>
        <w:rPr>
          <w:rFonts w:ascii="黑体" w:hAnsi="黑体" w:eastAsia="黑体"/>
          <w:szCs w:val="21"/>
        </w:rPr>
        <w:t>表1接口</w:t>
      </w:r>
      <w:r>
        <w:rPr>
          <w:rFonts w:hint="eastAsia" w:ascii="黑体" w:hAnsi="黑体" w:eastAsia="黑体"/>
          <w:szCs w:val="21"/>
        </w:rPr>
        <w:t>定义示例表</w:t>
      </w:r>
    </w:p>
    <w:tbl>
      <w:tblPr>
        <w:tblStyle w:val="18"/>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6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296" w:type="dxa"/>
            <w:gridSpan w:val="2"/>
          </w:tcPr>
          <w:p>
            <w:pPr>
              <w:rPr>
                <w:rFonts w:ascii="宋体" w:hAnsi="宋体" w:eastAsia="宋体"/>
                <w:b/>
                <w:bCs/>
                <w:color w:val="FF0000"/>
                <w:kern w:val="0"/>
                <w:sz w:val="18"/>
                <w:szCs w:val="21"/>
              </w:rPr>
            </w:pPr>
            <w:r>
              <w:rPr>
                <w:rFonts w:hint="eastAsia" w:ascii="宋体" w:hAnsi="宋体" w:eastAsia="宋体"/>
                <w:b/>
                <w:bCs/>
                <w:kern w:val="0"/>
                <w:sz w:val="18"/>
                <w:szCs w:val="21"/>
              </w:rPr>
              <w:t>接口说明（以下名称可自定义）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接口名称</w:t>
            </w:r>
          </w:p>
        </w:tc>
        <w:tc>
          <w:tcPr>
            <w:tcW w:w="6600" w:type="dxa"/>
          </w:tcPr>
          <w:p>
            <w:pPr>
              <w:rPr>
                <w:rFonts w:ascii="宋体" w:hAnsi="宋体" w:eastAsia="宋体"/>
                <w:kern w:val="0"/>
                <w:sz w:val="18"/>
                <w:szCs w:val="20"/>
              </w:rPr>
            </w:pPr>
            <w:r>
              <w:rPr>
                <w:rFonts w:hint="eastAsia" w:ascii="宋体" w:hAnsi="宋体" w:eastAsia="宋体"/>
                <w:kern w:val="0"/>
                <w:sz w:val="18"/>
                <w:szCs w:val="20"/>
              </w:rPr>
              <w:t>申请</w:t>
            </w:r>
            <w:r>
              <w:rPr>
                <w:rFonts w:ascii="宋体" w:hAnsi="宋体" w:eastAsia="宋体"/>
                <w:kern w:val="0"/>
                <w:sz w:val="18"/>
                <w:szCs w:val="20"/>
              </w:rPr>
              <w:t>获取</w:t>
            </w:r>
            <w:r>
              <w:rPr>
                <w:rFonts w:hint="eastAsia" w:ascii="宋体" w:hAnsi="宋体" w:eastAsia="宋体"/>
                <w:kern w:val="0"/>
                <w:sz w:val="18"/>
                <w:szCs w:val="20"/>
              </w:rPr>
              <w:t>链上证照</w:t>
            </w:r>
            <w:r>
              <w:rPr>
                <w:rFonts w:ascii="宋体" w:hAnsi="宋体" w:eastAsia="宋体"/>
                <w:kern w:val="0"/>
                <w:sz w:val="18"/>
                <w:szCs w:val="20"/>
              </w:rPr>
              <w:t>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U</w:t>
            </w:r>
            <w:r>
              <w:rPr>
                <w:rFonts w:ascii="宋体" w:hAnsi="宋体" w:eastAsia="宋体"/>
                <w:kern w:val="0"/>
                <w:sz w:val="18"/>
                <w:szCs w:val="21"/>
              </w:rPr>
              <w:t>RL</w:t>
            </w:r>
          </w:p>
        </w:tc>
        <w:tc>
          <w:tcPr>
            <w:tcW w:w="6600" w:type="dxa"/>
          </w:tcPr>
          <w:p>
            <w:pPr>
              <w:rPr>
                <w:rFonts w:ascii="宋体" w:hAnsi="宋体" w:eastAsia="宋体"/>
                <w:kern w:val="0"/>
                <w:sz w:val="18"/>
              </w:rPr>
            </w:pPr>
            <w:r>
              <w:rPr>
                <w:rFonts w:ascii="宋体" w:hAnsi="宋体" w:eastAsia="宋体"/>
                <w:kern w:val="0"/>
                <w:sz w:val="18"/>
                <w:szCs w:val="20"/>
              </w:rPr>
              <w:t>API/</w:t>
            </w:r>
            <w:r>
              <w:t xml:space="preserve"> </w:t>
            </w:r>
            <w:r>
              <w:rPr>
                <w:rFonts w:ascii="宋体" w:hAnsi="宋体" w:eastAsia="宋体"/>
                <w:kern w:val="0"/>
                <w:sz w:val="18"/>
                <w:szCs w:val="20"/>
              </w:rPr>
              <w:t>requestAssetsResource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接口描述</w:t>
            </w:r>
          </w:p>
        </w:tc>
        <w:tc>
          <w:tcPr>
            <w:tcW w:w="6600" w:type="dxa"/>
          </w:tcPr>
          <w:p>
            <w:pPr>
              <w:rPr>
                <w:rFonts w:ascii="宋体" w:hAnsi="宋体" w:eastAsia="宋体"/>
                <w:kern w:val="0"/>
                <w:sz w:val="18"/>
                <w:szCs w:val="21"/>
              </w:rPr>
            </w:pPr>
            <w:r>
              <w:rPr>
                <w:rFonts w:hint="eastAsia" w:ascii="宋体" w:hAnsi="宋体" w:eastAsia="宋体"/>
                <w:kern w:val="0"/>
                <w:sz w:val="18"/>
                <w:szCs w:val="21"/>
              </w:rPr>
              <w:t>政府部门政务系统</w:t>
            </w:r>
            <w:r>
              <w:rPr>
                <w:rFonts w:ascii="宋体" w:hAnsi="宋体" w:eastAsia="宋体"/>
                <w:kern w:val="0"/>
                <w:sz w:val="18"/>
                <w:szCs w:val="21"/>
              </w:rPr>
              <w:t>/社会机构业务系统</w:t>
            </w:r>
            <w:r>
              <w:rPr>
                <w:rFonts w:hint="eastAsia" w:ascii="宋体" w:hAnsi="宋体" w:eastAsia="宋体"/>
                <w:kern w:val="0"/>
                <w:sz w:val="18"/>
                <w:szCs w:val="21"/>
              </w:rPr>
              <w:t>向平台申请获取个人及企业链上证照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接口方式</w:t>
            </w:r>
          </w:p>
        </w:tc>
        <w:tc>
          <w:tcPr>
            <w:tcW w:w="6600" w:type="dxa"/>
          </w:tcPr>
          <w:p>
            <w:pPr>
              <w:rPr>
                <w:rFonts w:ascii="宋体" w:hAnsi="宋体" w:eastAsia="宋体"/>
                <w:kern w:val="0"/>
                <w:sz w:val="18"/>
                <w:szCs w:val="21"/>
              </w:rPr>
            </w:pPr>
            <w:r>
              <w:rPr>
                <w:rFonts w:hint="eastAsia" w:ascii="宋体" w:hAnsi="宋体" w:eastAsia="宋体"/>
                <w:kern w:val="0"/>
                <w:sz w:val="18"/>
                <w:szCs w:val="21"/>
              </w:rPr>
              <w:t>J</w:t>
            </w:r>
            <w:r>
              <w:rPr>
                <w:rFonts w:ascii="宋体" w:hAnsi="宋体" w:eastAsia="宋体"/>
                <w:kern w:val="0"/>
                <w:sz w:val="18"/>
                <w:szCs w:val="21"/>
              </w:rPr>
              <w:t>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请求地址</w:t>
            </w:r>
          </w:p>
        </w:tc>
        <w:tc>
          <w:tcPr>
            <w:tcW w:w="6600" w:type="dxa"/>
          </w:tcPr>
          <w:p>
            <w:pPr>
              <w:rPr>
                <w:rFonts w:ascii="宋体" w:hAnsi="宋体" w:eastAsia="宋体"/>
                <w:kern w:val="0"/>
                <w:sz w:val="18"/>
                <w:szCs w:val="21"/>
              </w:rPr>
            </w:pPr>
            <w:r>
              <w:rPr>
                <w:rFonts w:ascii="宋体" w:hAnsi="宋体" w:eastAsia="宋体"/>
                <w:kern w:val="0"/>
                <w:sz w:val="18"/>
                <w:szCs w:val="21"/>
              </w:rPr>
              <w:t>http://IP:port/QLSB/gov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请求方式</w:t>
            </w:r>
          </w:p>
        </w:tc>
        <w:tc>
          <w:tcPr>
            <w:tcW w:w="6600" w:type="dxa"/>
          </w:tcPr>
          <w:p>
            <w:pPr>
              <w:rPr>
                <w:rFonts w:ascii="宋体" w:hAnsi="宋体" w:eastAsia="宋体"/>
                <w:kern w:val="0"/>
                <w:sz w:val="18"/>
                <w:szCs w:val="21"/>
              </w:rPr>
            </w:pPr>
            <w:r>
              <w:rPr>
                <w:rFonts w:hint="eastAsia" w:ascii="宋体" w:hAnsi="宋体" w:eastAsia="宋体"/>
                <w:kern w:val="0"/>
                <w:sz w:val="18"/>
                <w:szCs w:val="21"/>
              </w:rPr>
              <w:t>P</w:t>
            </w:r>
            <w:r>
              <w:rPr>
                <w:rFonts w:ascii="宋体" w:hAnsi="宋体" w:eastAsia="宋体"/>
                <w:kern w:val="0"/>
                <w:sz w:val="18"/>
                <w:szCs w:val="21"/>
              </w:rPr>
              <w:t>OST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服务提供者</w:t>
            </w:r>
          </w:p>
        </w:tc>
        <w:tc>
          <w:tcPr>
            <w:tcW w:w="6600" w:type="dxa"/>
          </w:tcPr>
          <w:p>
            <w:pPr>
              <w:rPr>
                <w:rFonts w:ascii="宋体" w:hAnsi="宋体" w:eastAsia="宋体"/>
                <w:kern w:val="0"/>
                <w:sz w:val="18"/>
                <w:szCs w:val="21"/>
              </w:rPr>
            </w:pPr>
            <w:r>
              <w:rPr>
                <w:rFonts w:hint="eastAsia" w:ascii="宋体" w:hAnsi="宋体" w:eastAsia="宋体"/>
                <w:kern w:val="0"/>
                <w:sz w:val="18"/>
                <w:szCs w:val="21"/>
              </w:rPr>
              <w:t>区块链电子证照平台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服务调用者</w:t>
            </w:r>
          </w:p>
        </w:tc>
        <w:tc>
          <w:tcPr>
            <w:tcW w:w="6600" w:type="dxa"/>
          </w:tcPr>
          <w:p>
            <w:pPr>
              <w:rPr>
                <w:rFonts w:ascii="宋体" w:hAnsi="宋体" w:eastAsia="宋体"/>
                <w:kern w:val="0"/>
                <w:sz w:val="18"/>
                <w:szCs w:val="21"/>
              </w:rPr>
            </w:pPr>
            <w:r>
              <w:rPr>
                <w:rFonts w:hint="eastAsia" w:ascii="宋体" w:hAnsi="宋体" w:eastAsia="宋体"/>
                <w:kern w:val="0"/>
                <w:sz w:val="18"/>
                <w:szCs w:val="21"/>
              </w:rPr>
              <w:t>政务服务系统/社会服务系统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编码格式</w:t>
            </w:r>
          </w:p>
        </w:tc>
        <w:tc>
          <w:tcPr>
            <w:tcW w:w="6600" w:type="dxa"/>
          </w:tcPr>
          <w:p>
            <w:pPr>
              <w:rPr>
                <w:rFonts w:ascii="宋体" w:hAnsi="宋体" w:eastAsia="宋体"/>
                <w:kern w:val="0"/>
                <w:sz w:val="18"/>
                <w:szCs w:val="21"/>
              </w:rPr>
            </w:pPr>
            <w:r>
              <w:rPr>
                <w:rFonts w:hint="eastAsia" w:ascii="宋体" w:hAnsi="宋体" w:eastAsia="宋体"/>
                <w:kern w:val="0"/>
                <w:sz w:val="18"/>
                <w:szCs w:val="21"/>
              </w:rPr>
              <w:t>U</w:t>
            </w:r>
            <w:r>
              <w:rPr>
                <w:rFonts w:ascii="宋体" w:hAnsi="宋体" w:eastAsia="宋体"/>
                <w:kern w:val="0"/>
                <w:sz w:val="18"/>
                <w:szCs w:val="21"/>
              </w:rPr>
              <w:t>TF-8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参数格式</w:t>
            </w:r>
          </w:p>
        </w:tc>
        <w:tc>
          <w:tcPr>
            <w:tcW w:w="6600" w:type="dxa"/>
          </w:tcPr>
          <w:p>
            <w:pPr>
              <w:rPr>
                <w:rFonts w:ascii="宋体" w:hAnsi="宋体" w:eastAsia="宋体"/>
                <w:kern w:val="0"/>
                <w:sz w:val="18"/>
                <w:szCs w:val="21"/>
              </w:rPr>
            </w:pPr>
            <w:r>
              <w:rPr>
                <w:rFonts w:hint="eastAsia" w:ascii="宋体" w:hAnsi="宋体" w:eastAsia="宋体"/>
                <w:kern w:val="0"/>
                <w:sz w:val="18"/>
                <w:szCs w:val="21"/>
              </w:rPr>
              <w:t>J</w:t>
            </w:r>
            <w:r>
              <w:rPr>
                <w:rFonts w:ascii="宋体" w:hAnsi="宋体" w:eastAsia="宋体"/>
                <w:kern w:val="0"/>
                <w:sz w:val="18"/>
                <w:szCs w:val="21"/>
              </w:rPr>
              <w:t>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返回结果</w:t>
            </w:r>
          </w:p>
        </w:tc>
        <w:tc>
          <w:tcPr>
            <w:tcW w:w="6600" w:type="dxa"/>
          </w:tcPr>
          <w:p>
            <w:pPr>
              <w:rPr>
                <w:rFonts w:ascii="宋体" w:hAnsi="宋体" w:eastAsia="宋体"/>
                <w:kern w:val="0"/>
                <w:sz w:val="18"/>
                <w:szCs w:val="21"/>
              </w:rPr>
            </w:pPr>
            <w:r>
              <w:rPr>
                <w:rFonts w:ascii="宋体" w:hAnsi="宋体" w:eastAsia="宋体"/>
                <w:kern w:val="0"/>
                <w:sz w:val="18"/>
                <w:szCs w:val="21"/>
              </w:rPr>
              <w:t>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调用参数</w:t>
            </w:r>
          </w:p>
        </w:tc>
        <w:tc>
          <w:tcPr>
            <w:tcW w:w="6600" w:type="dxa"/>
          </w:tcPr>
          <w:p>
            <w:pPr>
              <w:rPr>
                <w:rFonts w:ascii="宋体" w:hAnsi="宋体" w:eastAsia="宋体"/>
                <w:kern w:val="0"/>
                <w:sz w:val="18"/>
                <w:szCs w:val="21"/>
              </w:rPr>
            </w:pPr>
            <w:r>
              <w:rPr>
                <w:rFonts w:hint="eastAsia" w:ascii="宋体" w:hAnsi="宋体" w:eastAsia="宋体"/>
                <w:kern w:val="0"/>
                <w:sz w:val="18"/>
                <w:szCs w:val="21"/>
              </w:rPr>
              <w:t>包括但不限于参数名称、</w:t>
            </w:r>
            <w:r>
              <w:rPr>
                <w:rFonts w:ascii="宋体" w:hAnsi="宋体" w:eastAsia="宋体"/>
                <w:kern w:val="0"/>
                <w:sz w:val="18"/>
                <w:szCs w:val="21"/>
              </w:rPr>
              <w:t>类型</w:t>
            </w:r>
            <w:r>
              <w:rPr>
                <w:rFonts w:hint="eastAsia" w:ascii="宋体" w:hAnsi="宋体" w:eastAsia="宋体"/>
                <w:kern w:val="0"/>
                <w:sz w:val="18"/>
                <w:szCs w:val="21"/>
              </w:rPr>
              <w:t>、</w:t>
            </w:r>
            <w:r>
              <w:rPr>
                <w:rFonts w:ascii="宋体" w:hAnsi="宋体" w:eastAsia="宋体"/>
                <w:kern w:val="0"/>
                <w:sz w:val="18"/>
                <w:szCs w:val="21"/>
              </w:rPr>
              <w:t>是否必填</w:t>
            </w:r>
            <w:r>
              <w:rPr>
                <w:rFonts w:hint="eastAsia" w:ascii="宋体" w:hAnsi="宋体" w:eastAsia="宋体"/>
                <w:kern w:val="0"/>
                <w:sz w:val="18"/>
                <w:szCs w:val="21"/>
              </w:rPr>
              <w:t>、参数</w:t>
            </w:r>
            <w:r>
              <w:rPr>
                <w:rFonts w:ascii="宋体" w:hAnsi="宋体" w:eastAsia="宋体"/>
                <w:kern w:val="0"/>
                <w:sz w:val="18"/>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tcPr>
          <w:p>
            <w:pPr>
              <w:rPr>
                <w:rFonts w:ascii="宋体" w:hAnsi="宋体" w:eastAsia="宋体"/>
                <w:kern w:val="0"/>
                <w:sz w:val="18"/>
                <w:szCs w:val="21"/>
              </w:rPr>
            </w:pPr>
            <w:r>
              <w:rPr>
                <w:rFonts w:hint="eastAsia" w:ascii="宋体" w:hAnsi="宋体" w:eastAsia="宋体"/>
                <w:kern w:val="0"/>
                <w:sz w:val="18"/>
                <w:szCs w:val="21"/>
              </w:rPr>
              <w:t>返回结果说明</w:t>
            </w:r>
          </w:p>
        </w:tc>
        <w:tc>
          <w:tcPr>
            <w:tcW w:w="6600" w:type="dxa"/>
          </w:tcPr>
          <w:p>
            <w:pPr>
              <w:rPr>
                <w:rFonts w:ascii="宋体" w:hAnsi="宋体" w:eastAsia="宋体"/>
                <w:kern w:val="0"/>
                <w:sz w:val="18"/>
                <w:szCs w:val="21"/>
              </w:rPr>
            </w:pPr>
            <w:r>
              <w:rPr>
                <w:rFonts w:hint="eastAsia" w:ascii="宋体" w:hAnsi="宋体" w:eastAsia="宋体"/>
                <w:kern w:val="0"/>
                <w:sz w:val="18"/>
                <w:szCs w:val="21"/>
              </w:rPr>
              <w:t>包括但不限于返回字段名称、返回字段说明</w:t>
            </w:r>
          </w:p>
        </w:tc>
      </w:tr>
    </w:tbl>
    <w:p>
      <w:pPr>
        <w:pStyle w:val="29"/>
        <w:numPr>
          <w:ilvl w:val="1"/>
          <w:numId w:val="0"/>
        </w:numPr>
        <w:rPr>
          <w:rFonts w:hAnsi="黑体"/>
        </w:rPr>
      </w:pPr>
      <w:bookmarkStart w:id="77" w:name="_Toc91241020"/>
      <w:bookmarkStart w:id="78" w:name="_Toc91273421"/>
      <w:bookmarkStart w:id="79" w:name="_Toc91662681"/>
      <w:r>
        <w:rPr>
          <w:rFonts w:hAnsi="黑体"/>
        </w:rPr>
        <w:t xml:space="preserve">5.5 </w:t>
      </w:r>
      <w:r>
        <w:rPr>
          <w:rFonts w:hint="eastAsia" w:hAnsi="黑体"/>
        </w:rPr>
        <w:t>接口安全规范</w:t>
      </w:r>
      <w:bookmarkEnd w:id="77"/>
      <w:bookmarkEnd w:id="78"/>
      <w:bookmarkEnd w:id="79"/>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符合</w:t>
      </w:r>
      <w:r>
        <w:rPr>
          <w:rFonts w:ascii="宋体" w:hAnsi="宋体" w:eastAsia="宋体" w:cs="Times New Roman"/>
          <w:szCs w:val="21"/>
        </w:rPr>
        <w:t>GB/T 36906</w:t>
      </w:r>
      <w:r>
        <w:rPr>
          <w:rFonts w:hint="eastAsia" w:ascii="宋体" w:hAnsi="宋体" w:eastAsia="宋体" w:cs="Times New Roman"/>
          <w:szCs w:val="21"/>
        </w:rPr>
        <w:t>、</w:t>
      </w:r>
      <w:r>
        <w:rPr>
          <w:rFonts w:hint="eastAsia" w:ascii="宋体" w:hAnsi="宋体" w:eastAsia="宋体"/>
        </w:rPr>
        <w:t>GB∕T 3690</w:t>
      </w:r>
      <w:r>
        <w:rPr>
          <w:rFonts w:ascii="宋体" w:hAnsi="宋体" w:eastAsia="宋体"/>
        </w:rPr>
        <w:t>5</w:t>
      </w:r>
      <w:r>
        <w:rPr>
          <w:rFonts w:hint="eastAsia" w:ascii="宋体" w:hAnsi="宋体" w:eastAsia="宋体"/>
        </w:rPr>
        <w:t>、</w:t>
      </w:r>
      <w:r>
        <w:rPr>
          <w:rFonts w:ascii="宋体" w:hAnsi="宋体" w:eastAsia="宋体"/>
        </w:rPr>
        <w:t>ZWFWC0123</w:t>
      </w:r>
      <w:r>
        <w:rPr>
          <w:rFonts w:hint="eastAsia" w:ascii="宋体" w:hAnsi="宋体" w:eastAsia="宋体"/>
        </w:rPr>
        <w:t>、</w:t>
      </w:r>
      <w:r>
        <w:rPr>
          <w:rFonts w:ascii="宋体" w:hAnsi="宋体" w:eastAsia="宋体"/>
        </w:rPr>
        <w:t>ZWFWC0124</w:t>
      </w:r>
      <w:r>
        <w:rPr>
          <w:rFonts w:ascii="Times New Roman" w:hAnsi="Times New Roman" w:eastAsia="宋体" w:cs="Times New Roman"/>
          <w:szCs w:val="21"/>
        </w:rPr>
        <w:t>的要求，</w:t>
      </w:r>
      <w:r>
        <w:rPr>
          <w:rFonts w:hint="eastAsia" w:ascii="Times New Roman" w:hAnsi="Times New Roman" w:eastAsia="宋体" w:cs="Times New Roman"/>
          <w:szCs w:val="21"/>
        </w:rPr>
        <w:t>数据接口需使用</w:t>
      </w:r>
      <w:r>
        <w:rPr>
          <w:rFonts w:ascii="Times New Roman" w:hAnsi="Times New Roman" w:eastAsia="宋体" w:cs="Times New Roman"/>
          <w:szCs w:val="21"/>
        </w:rPr>
        <w:t>加密算法对接口关键字段进行加密，保证数据传输安全，并确保数据的真实性、有效性、一致性。</w:t>
      </w:r>
    </w:p>
    <w:bookmarkEnd w:id="17"/>
    <w:p>
      <w:pPr>
        <w:pStyle w:val="30"/>
        <w:rPr>
          <w:rFonts w:hAnsi="黑体"/>
          <w:szCs w:val="21"/>
        </w:rPr>
      </w:pPr>
      <w:bookmarkStart w:id="80" w:name="_Toc91273422"/>
      <w:bookmarkStart w:id="81" w:name="_Toc91662682"/>
      <w:r>
        <w:rPr>
          <w:rFonts w:hint="eastAsia" w:hAnsi="黑体"/>
          <w:szCs w:val="21"/>
        </w:rPr>
        <w:t>6</w:t>
      </w:r>
      <w:r>
        <w:rPr>
          <w:rFonts w:hAnsi="黑体"/>
          <w:szCs w:val="21"/>
        </w:rPr>
        <w:t xml:space="preserve"> </w:t>
      </w:r>
      <w:r>
        <w:rPr>
          <w:rFonts w:hint="eastAsia" w:hAnsi="黑体"/>
          <w:szCs w:val="21"/>
        </w:rPr>
        <w:t>平台</w:t>
      </w:r>
      <w:r>
        <w:rPr>
          <w:rFonts w:hAnsi="黑体"/>
          <w:szCs w:val="21"/>
        </w:rPr>
        <w:t>安全性要求</w:t>
      </w:r>
      <w:bookmarkEnd w:id="80"/>
      <w:bookmarkEnd w:id="81"/>
    </w:p>
    <w:p>
      <w:pPr>
        <w:pStyle w:val="29"/>
        <w:numPr>
          <w:ilvl w:val="1"/>
          <w:numId w:val="0"/>
        </w:numPr>
        <w:rPr>
          <w:rFonts w:hAnsi="黑体"/>
        </w:rPr>
      </w:pPr>
      <w:bookmarkStart w:id="82" w:name="_Toc91662683"/>
      <w:r>
        <w:rPr>
          <w:rFonts w:hint="eastAsia" w:hAnsi="黑体"/>
        </w:rPr>
        <w:t>6</w:t>
      </w:r>
      <w:r>
        <w:rPr>
          <w:rFonts w:hAnsi="黑体"/>
        </w:rPr>
        <w:t>.1</w:t>
      </w:r>
      <w:r>
        <w:rPr>
          <w:rFonts w:hint="eastAsia" w:hAnsi="黑体"/>
        </w:rPr>
        <w:t>安全技术要求</w:t>
      </w:r>
      <w:bookmarkEnd w:id="82"/>
    </w:p>
    <w:p>
      <w:pPr>
        <w:pStyle w:val="27"/>
      </w:pPr>
      <w:r>
        <w:rPr>
          <w:rFonts w:hint="eastAsia"/>
        </w:rPr>
        <w:t>安全技术要求应包括平台安全要求以及数据安全要求。</w:t>
      </w:r>
    </w:p>
    <w:p>
      <w:pPr>
        <w:pStyle w:val="31"/>
        <w:spacing w:before="156" w:after="156"/>
      </w:pPr>
      <w:r>
        <w:rPr>
          <w:rFonts w:hint="eastAsia"/>
        </w:rPr>
        <w:t>6</w:t>
      </w:r>
      <w:r>
        <w:t>.1.1</w:t>
      </w:r>
      <w:r>
        <w:rPr>
          <w:rFonts w:hint="eastAsia"/>
        </w:rPr>
        <w:t>平台安全要求</w:t>
      </w:r>
    </w:p>
    <w:p>
      <w:pPr>
        <w:pStyle w:val="27"/>
      </w:pPr>
      <w:r>
        <w:rPr>
          <w:rFonts w:hint="eastAsia"/>
        </w:rPr>
        <w:t>平台安全包括但不限于：</w:t>
      </w:r>
    </w:p>
    <w:p>
      <w:pPr>
        <w:pStyle w:val="34"/>
        <w:numPr>
          <w:ilvl w:val="0"/>
          <w:numId w:val="11"/>
        </w:numPr>
        <w:ind w:firstLineChars="0"/>
        <w:rPr>
          <w:rFonts w:ascii="Times New Roman" w:hAnsi="Times New Roman" w:eastAsia="宋体" w:cs="Times New Roman"/>
          <w:szCs w:val="21"/>
        </w:rPr>
      </w:pPr>
      <w:r>
        <w:rPr>
          <w:rFonts w:hint="eastAsia" w:ascii="Times New Roman" w:hAnsi="Times New Roman" w:eastAsia="宋体" w:cs="Times New Roman"/>
          <w:szCs w:val="21"/>
        </w:rPr>
        <w:t>基础设施</w:t>
      </w:r>
      <w:r>
        <w:rPr>
          <w:rFonts w:ascii="Times New Roman" w:hAnsi="Times New Roman" w:eastAsia="宋体" w:cs="Times New Roman"/>
          <w:szCs w:val="21"/>
        </w:rPr>
        <w:t>应符合GB/T 22239的要求</w:t>
      </w:r>
      <w:r>
        <w:rPr>
          <w:rFonts w:hint="eastAsia" w:ascii="Times New Roman" w:hAnsi="Times New Roman" w:eastAsia="宋体" w:cs="Times New Roman"/>
          <w:szCs w:val="21"/>
        </w:rPr>
        <w:t>；</w:t>
      </w:r>
    </w:p>
    <w:p>
      <w:pPr>
        <w:pStyle w:val="34"/>
        <w:numPr>
          <w:ilvl w:val="0"/>
          <w:numId w:val="11"/>
        </w:numPr>
        <w:ind w:firstLineChars="0"/>
        <w:rPr>
          <w:rFonts w:ascii="Times New Roman" w:hAnsi="Times New Roman" w:eastAsia="宋体" w:cs="Times New Roman"/>
          <w:szCs w:val="21"/>
        </w:rPr>
      </w:pPr>
      <w:r>
        <w:rPr>
          <w:rFonts w:hint="eastAsia" w:ascii="Times New Roman" w:hAnsi="Times New Roman" w:eastAsia="宋体" w:cs="Times New Roman"/>
          <w:szCs w:val="21"/>
        </w:rPr>
        <w:t>应定期评估平台性能，制定故障维护预案，及时消除可能的故障隐患，保障平台的高可靠性、高可用性；</w:t>
      </w:r>
    </w:p>
    <w:p>
      <w:pPr>
        <w:pStyle w:val="34"/>
        <w:numPr>
          <w:ilvl w:val="0"/>
          <w:numId w:val="11"/>
        </w:numPr>
        <w:ind w:firstLineChars="0"/>
        <w:rPr>
          <w:rFonts w:ascii="Times New Roman" w:hAnsi="Times New Roman" w:eastAsia="宋体" w:cs="Times New Roman"/>
          <w:szCs w:val="21"/>
        </w:rPr>
      </w:pPr>
      <w:r>
        <w:rPr>
          <w:rFonts w:hint="eastAsia" w:ascii="Times New Roman" w:hAnsi="Times New Roman" w:eastAsia="宋体" w:cs="Times New Roman"/>
          <w:szCs w:val="21"/>
        </w:rPr>
        <w:t>平台</w:t>
      </w:r>
      <w:r>
        <w:rPr>
          <w:rFonts w:ascii="Times New Roman" w:hAnsi="Times New Roman" w:eastAsia="宋体" w:cs="Times New Roman"/>
          <w:szCs w:val="21"/>
        </w:rPr>
        <w:t>应</w:t>
      </w:r>
      <w:r>
        <w:rPr>
          <w:rFonts w:hint="eastAsia" w:ascii="Times New Roman" w:hAnsi="Times New Roman" w:eastAsia="宋体" w:cs="Times New Roman"/>
          <w:szCs w:val="21"/>
        </w:rPr>
        <w:t>具备主体身份</w:t>
      </w:r>
      <w:r>
        <w:rPr>
          <w:rFonts w:ascii="Times New Roman" w:hAnsi="Times New Roman" w:eastAsia="宋体" w:cs="Times New Roman"/>
          <w:szCs w:val="21"/>
        </w:rPr>
        <w:t>认证、</w:t>
      </w:r>
      <w:r>
        <w:rPr>
          <w:rFonts w:hint="eastAsia" w:ascii="Times New Roman" w:hAnsi="Times New Roman" w:eastAsia="宋体" w:cs="Times New Roman"/>
          <w:szCs w:val="21"/>
        </w:rPr>
        <w:t>访问控制、安全审计等能力；</w:t>
      </w:r>
    </w:p>
    <w:p>
      <w:pPr>
        <w:pStyle w:val="34"/>
        <w:numPr>
          <w:ilvl w:val="0"/>
          <w:numId w:val="11"/>
        </w:numPr>
        <w:ind w:firstLineChars="0"/>
        <w:rPr>
          <w:rFonts w:ascii="Times New Roman" w:hAnsi="Times New Roman" w:eastAsia="宋体" w:cs="Times New Roman"/>
          <w:szCs w:val="21"/>
        </w:rPr>
      </w:pPr>
      <w:r>
        <w:rPr>
          <w:rFonts w:hint="eastAsia" w:ascii="Times New Roman" w:hAnsi="Times New Roman" w:eastAsia="宋体" w:cs="Times New Roman"/>
          <w:szCs w:val="21"/>
        </w:rPr>
        <w:t>平台</w:t>
      </w:r>
      <w:r>
        <w:rPr>
          <w:rFonts w:ascii="Times New Roman" w:hAnsi="Times New Roman" w:eastAsia="宋体" w:cs="Times New Roman"/>
          <w:szCs w:val="21"/>
        </w:rPr>
        <w:t>应支持多种身份鉴别机制，如用</w:t>
      </w:r>
      <w:r>
        <w:rPr>
          <w:rFonts w:hint="eastAsia" w:ascii="Times New Roman" w:hAnsi="Times New Roman" w:eastAsia="宋体" w:cs="Times New Roman"/>
          <w:szCs w:val="21"/>
        </w:rPr>
        <w:t>账户密码验证、身份证认证、人脸识别、</w:t>
      </w:r>
      <w:r>
        <w:rPr>
          <w:rFonts w:ascii="Times New Roman" w:hAnsi="Times New Roman" w:eastAsia="宋体" w:cs="Times New Roman"/>
          <w:szCs w:val="21"/>
        </w:rPr>
        <w:t>数字证书等</w:t>
      </w:r>
      <w:r>
        <w:rPr>
          <w:rFonts w:hint="eastAsia" w:ascii="Times New Roman" w:hAnsi="Times New Roman" w:eastAsia="宋体" w:cs="Times New Roman"/>
          <w:szCs w:val="21"/>
        </w:rPr>
        <w:t>；</w:t>
      </w:r>
    </w:p>
    <w:p>
      <w:pPr>
        <w:pStyle w:val="34"/>
        <w:numPr>
          <w:ilvl w:val="0"/>
          <w:numId w:val="11"/>
        </w:numPr>
        <w:ind w:firstLineChars="0"/>
        <w:rPr>
          <w:rFonts w:ascii="Times New Roman" w:hAnsi="Times New Roman" w:eastAsia="宋体" w:cs="Times New Roman"/>
          <w:szCs w:val="21"/>
        </w:rPr>
      </w:pPr>
      <w:r>
        <w:rPr>
          <w:rFonts w:ascii="Times New Roman" w:hAnsi="Times New Roman" w:eastAsia="宋体" w:cs="Times New Roman"/>
          <w:szCs w:val="21"/>
        </w:rPr>
        <w:t>平台密码应用应符合 GB/T 39786的要求</w:t>
      </w:r>
      <w:r>
        <w:rPr>
          <w:rFonts w:hint="eastAsia" w:ascii="Times New Roman" w:hAnsi="Times New Roman" w:eastAsia="宋体" w:cs="Times New Roman"/>
          <w:szCs w:val="21"/>
        </w:rPr>
        <w:t>；</w:t>
      </w:r>
    </w:p>
    <w:p>
      <w:pPr>
        <w:pStyle w:val="34"/>
        <w:numPr>
          <w:ilvl w:val="0"/>
          <w:numId w:val="11"/>
        </w:numPr>
        <w:ind w:firstLineChars="0"/>
        <w:rPr>
          <w:rFonts w:ascii="Times New Roman" w:hAnsi="Times New Roman" w:eastAsia="宋体" w:cs="Times New Roman"/>
          <w:szCs w:val="21"/>
        </w:rPr>
      </w:pPr>
      <w:r>
        <w:rPr>
          <w:rFonts w:hint="eastAsia" w:ascii="Times New Roman" w:hAnsi="Times New Roman" w:eastAsia="宋体" w:cs="Times New Roman"/>
          <w:szCs w:val="21"/>
        </w:rPr>
        <w:t>平台应支持国密算法，使用的密码算法应符合国家标准、行业标准的相关要求；</w:t>
      </w:r>
    </w:p>
    <w:p>
      <w:pPr>
        <w:pStyle w:val="34"/>
        <w:numPr>
          <w:ilvl w:val="0"/>
          <w:numId w:val="11"/>
        </w:numPr>
        <w:ind w:firstLineChars="0"/>
        <w:rPr>
          <w:rFonts w:ascii="Times New Roman" w:hAnsi="Times New Roman" w:eastAsia="宋体" w:cs="Times New Roman"/>
          <w:szCs w:val="21"/>
        </w:rPr>
      </w:pPr>
      <w:r>
        <w:rPr>
          <w:rFonts w:hint="eastAsia" w:ascii="Times New Roman" w:hAnsi="Times New Roman" w:eastAsia="宋体" w:cs="Times New Roman"/>
          <w:szCs w:val="21"/>
        </w:rPr>
        <w:t>平台</w:t>
      </w:r>
      <w:r>
        <w:rPr>
          <w:rFonts w:ascii="Times New Roman" w:hAnsi="Times New Roman" w:eastAsia="宋体" w:cs="Times New Roman"/>
          <w:szCs w:val="21"/>
        </w:rPr>
        <w:t>应支持</w:t>
      </w:r>
      <w:r>
        <w:rPr>
          <w:rFonts w:hint="eastAsia" w:ascii="Times New Roman" w:hAnsi="Times New Roman" w:eastAsia="宋体" w:cs="Times New Roman"/>
          <w:szCs w:val="21"/>
        </w:rPr>
        <w:t>按照角色进行</w:t>
      </w:r>
      <w:r>
        <w:rPr>
          <w:rFonts w:ascii="Times New Roman" w:hAnsi="Times New Roman" w:eastAsia="宋体" w:cs="Times New Roman"/>
          <w:szCs w:val="21"/>
        </w:rPr>
        <w:t>控制权限分级、标识和管理</w:t>
      </w:r>
      <w:r>
        <w:rPr>
          <w:rFonts w:hint="eastAsia" w:ascii="Times New Roman" w:hAnsi="Times New Roman" w:eastAsia="宋体" w:cs="Times New Roman"/>
          <w:szCs w:val="21"/>
        </w:rPr>
        <w:t>。</w:t>
      </w:r>
    </w:p>
    <w:p>
      <w:pPr>
        <w:pStyle w:val="31"/>
        <w:spacing w:before="156" w:after="156"/>
      </w:pPr>
      <w:r>
        <w:rPr>
          <w:rFonts w:hint="eastAsia"/>
        </w:rPr>
        <w:t>6</w:t>
      </w:r>
      <w:r>
        <w:t>.1.2</w:t>
      </w:r>
      <w:r>
        <w:rPr>
          <w:rFonts w:hint="eastAsia"/>
        </w:rPr>
        <w:t>数据安全要求</w:t>
      </w:r>
    </w:p>
    <w:p>
      <w:pPr>
        <w:pStyle w:val="27"/>
      </w:pPr>
      <w:r>
        <w:rPr>
          <w:rFonts w:hint="eastAsia"/>
        </w:rPr>
        <w:t>数据安全包括但不限于：</w:t>
      </w:r>
    </w:p>
    <w:p>
      <w:pPr>
        <w:pStyle w:val="34"/>
        <w:numPr>
          <w:ilvl w:val="0"/>
          <w:numId w:val="12"/>
        </w:numPr>
        <w:ind w:firstLineChars="0"/>
        <w:rPr>
          <w:rFonts w:ascii="Times New Roman" w:hAnsi="Times New Roman" w:eastAsia="宋体" w:cs="Times New Roman"/>
          <w:szCs w:val="21"/>
        </w:rPr>
      </w:pPr>
      <w:r>
        <w:rPr>
          <w:rFonts w:hint="eastAsia" w:ascii="Times New Roman" w:hAnsi="Times New Roman" w:eastAsia="宋体" w:cs="Times New Roman"/>
          <w:szCs w:val="21"/>
        </w:rPr>
        <w:t>与其他系统的数据交换安全应符合</w:t>
      </w:r>
      <w:r>
        <w:rPr>
          <w:rFonts w:ascii="Times New Roman" w:hAnsi="Times New Roman" w:eastAsia="宋体" w:cs="Times New Roman"/>
          <w:szCs w:val="21"/>
        </w:rPr>
        <w:t xml:space="preserve"> GB/T 39477</w:t>
      </w:r>
      <w:r>
        <w:rPr>
          <w:rFonts w:hint="eastAsia" w:ascii="Times New Roman" w:hAnsi="Times New Roman" w:eastAsia="宋体" w:cs="Times New Roman"/>
          <w:szCs w:val="21"/>
        </w:rPr>
        <w:t>的安全技术要求；</w:t>
      </w:r>
    </w:p>
    <w:p>
      <w:pPr>
        <w:pStyle w:val="34"/>
        <w:numPr>
          <w:ilvl w:val="0"/>
          <w:numId w:val="12"/>
        </w:numPr>
        <w:ind w:firstLineChars="0"/>
        <w:rPr>
          <w:rFonts w:ascii="Times New Roman" w:hAnsi="Times New Roman" w:eastAsia="宋体" w:cs="Times New Roman"/>
          <w:szCs w:val="21"/>
        </w:rPr>
      </w:pPr>
      <w:r>
        <w:rPr>
          <w:rFonts w:hint="eastAsia" w:ascii="Times New Roman" w:hAnsi="Times New Roman" w:eastAsia="宋体" w:cs="Times New Roman"/>
          <w:szCs w:val="21"/>
        </w:rPr>
        <w:t>应具备持久化存储账本记录的能力，保证数据的可追溯性；</w:t>
      </w:r>
    </w:p>
    <w:p>
      <w:pPr>
        <w:pStyle w:val="34"/>
        <w:numPr>
          <w:ilvl w:val="0"/>
          <w:numId w:val="12"/>
        </w:numPr>
        <w:ind w:firstLineChars="0"/>
        <w:rPr>
          <w:rFonts w:ascii="Times New Roman" w:hAnsi="Times New Roman" w:eastAsia="宋体" w:cs="Times New Roman"/>
          <w:szCs w:val="21"/>
        </w:rPr>
      </w:pPr>
      <w:r>
        <w:rPr>
          <w:rFonts w:ascii="Times New Roman" w:hAnsi="Times New Roman" w:eastAsia="宋体" w:cs="Times New Roman"/>
          <w:szCs w:val="21"/>
        </w:rPr>
        <w:t>应支持对</w:t>
      </w:r>
      <w:r>
        <w:rPr>
          <w:rFonts w:hint="eastAsia" w:ascii="Times New Roman" w:hAnsi="Times New Roman" w:eastAsia="宋体" w:cs="Times New Roman"/>
          <w:szCs w:val="21"/>
        </w:rPr>
        <w:t>数据交换</w:t>
      </w:r>
      <w:r>
        <w:rPr>
          <w:rFonts w:ascii="Times New Roman" w:hAnsi="Times New Roman" w:eastAsia="宋体" w:cs="Times New Roman"/>
          <w:szCs w:val="21"/>
        </w:rPr>
        <w:t>的实时异常监控，支持异常数据</w:t>
      </w:r>
      <w:r>
        <w:rPr>
          <w:rFonts w:hint="eastAsia" w:ascii="Times New Roman" w:hAnsi="Times New Roman" w:eastAsia="宋体" w:cs="Times New Roman"/>
          <w:szCs w:val="21"/>
        </w:rPr>
        <w:t>、异常操作</w:t>
      </w:r>
      <w:r>
        <w:rPr>
          <w:rFonts w:ascii="Times New Roman" w:hAnsi="Times New Roman" w:eastAsia="宋体" w:cs="Times New Roman"/>
          <w:szCs w:val="21"/>
        </w:rPr>
        <w:t>的处理，支持以网页提示、短信提</w:t>
      </w:r>
      <w:r>
        <w:rPr>
          <w:rFonts w:hint="eastAsia" w:ascii="Times New Roman" w:hAnsi="Times New Roman" w:eastAsia="宋体" w:cs="Times New Roman"/>
          <w:szCs w:val="21"/>
        </w:rPr>
        <w:t>醒等方式进行提示；</w:t>
      </w:r>
    </w:p>
    <w:p>
      <w:pPr>
        <w:pStyle w:val="34"/>
        <w:numPr>
          <w:ilvl w:val="0"/>
          <w:numId w:val="12"/>
        </w:numPr>
        <w:ind w:firstLineChars="0"/>
        <w:rPr>
          <w:rFonts w:ascii="Times New Roman" w:hAnsi="Times New Roman" w:eastAsia="宋体" w:cs="Times New Roman"/>
          <w:szCs w:val="21"/>
        </w:rPr>
      </w:pPr>
      <w:r>
        <w:rPr>
          <w:rFonts w:hint="eastAsia" w:ascii="Times New Roman" w:hAnsi="Times New Roman" w:eastAsia="宋体" w:cs="Times New Roman"/>
          <w:szCs w:val="21"/>
        </w:rPr>
        <w:t>应对关键数据实行分类分级加密存储，保证重要数据的完整性、保密性。</w:t>
      </w:r>
    </w:p>
    <w:p>
      <w:pPr>
        <w:pStyle w:val="29"/>
        <w:numPr>
          <w:ilvl w:val="1"/>
          <w:numId w:val="0"/>
        </w:numPr>
        <w:rPr>
          <w:rFonts w:hAnsi="黑体"/>
        </w:rPr>
      </w:pPr>
      <w:bookmarkStart w:id="83" w:name="_Toc91662684"/>
      <w:r>
        <w:rPr>
          <w:rFonts w:hint="eastAsia" w:hAnsi="黑体"/>
        </w:rPr>
        <w:t>6</w:t>
      </w:r>
      <w:r>
        <w:rPr>
          <w:rFonts w:hAnsi="黑体"/>
        </w:rPr>
        <w:t>.2</w:t>
      </w:r>
      <w:r>
        <w:rPr>
          <w:rFonts w:hint="eastAsia" w:hAnsi="黑体"/>
        </w:rPr>
        <w:t>安全管理要求</w:t>
      </w:r>
      <w:bookmarkEnd w:id="83"/>
    </w:p>
    <w:p>
      <w:pPr>
        <w:pStyle w:val="27"/>
        <w:keepNext w:val="0"/>
        <w:keepLines w:val="0"/>
        <w:pageBreakBefore w:val="0"/>
        <w:kinsoku/>
        <w:wordWrap/>
        <w:overflowPunct/>
        <w:topLinePunct w:val="0"/>
        <w:bidi w:val="0"/>
        <w:adjustRightInd/>
        <w:snapToGrid/>
        <w:spacing w:line="300" w:lineRule="exact"/>
        <w:ind w:firstLineChars="0"/>
        <w:textAlignment w:val="auto"/>
      </w:pPr>
      <w:r>
        <w:rPr>
          <w:rFonts w:hint="eastAsia"/>
        </w:rPr>
        <w:t>安全管理包括但不限于：</w:t>
      </w:r>
    </w:p>
    <w:p>
      <w:pPr>
        <w:pStyle w:val="34"/>
        <w:keepNext w:val="0"/>
        <w:keepLines w:val="0"/>
        <w:pageBreakBefore w:val="0"/>
        <w:numPr>
          <w:ilvl w:val="0"/>
          <w:numId w:val="13"/>
        </w:numPr>
        <w:kinsoku/>
        <w:wordWrap/>
        <w:overflowPunct/>
        <w:topLinePunct w:val="0"/>
        <w:bidi w:val="0"/>
        <w:adjustRightInd/>
        <w:snapToGrid/>
        <w:spacing w:line="300" w:lineRule="exact"/>
        <w:ind w:firstLineChars="0"/>
        <w:textAlignment w:val="auto"/>
      </w:pPr>
      <w:r>
        <w:rPr>
          <w:rFonts w:hint="eastAsia" w:ascii="Times New Roman" w:hAnsi="Times New Roman" w:eastAsia="宋体" w:cs="Times New Roman"/>
          <w:szCs w:val="21"/>
        </w:rPr>
        <w:t>建立完善的安全管理组织机构；</w:t>
      </w:r>
    </w:p>
    <w:p>
      <w:pPr>
        <w:pStyle w:val="34"/>
        <w:keepNext w:val="0"/>
        <w:keepLines w:val="0"/>
        <w:pageBreakBefore w:val="0"/>
        <w:numPr>
          <w:ilvl w:val="0"/>
          <w:numId w:val="13"/>
        </w:numPr>
        <w:kinsoku/>
        <w:wordWrap/>
        <w:overflowPunct/>
        <w:topLinePunct w:val="0"/>
        <w:bidi w:val="0"/>
        <w:adjustRightInd/>
        <w:snapToGrid/>
        <w:spacing w:line="300" w:lineRule="exact"/>
        <w:ind w:firstLineChars="0"/>
        <w:textAlignment w:val="auto"/>
      </w:pPr>
      <w:r>
        <w:rPr>
          <w:rFonts w:hint="eastAsia" w:ascii="Times New Roman" w:hAnsi="Times New Roman" w:eastAsia="宋体" w:cs="Times New Roman"/>
          <w:szCs w:val="21"/>
        </w:rPr>
        <w:t>建立健全安全管理方针、安全规范标准、安全管理制度等全面的安全管理制度体系；</w:t>
      </w:r>
    </w:p>
    <w:p>
      <w:pPr>
        <w:pStyle w:val="34"/>
        <w:keepNext w:val="0"/>
        <w:keepLines w:val="0"/>
        <w:pageBreakBefore w:val="0"/>
        <w:numPr>
          <w:ilvl w:val="0"/>
          <w:numId w:val="13"/>
        </w:numPr>
        <w:kinsoku/>
        <w:wordWrap/>
        <w:overflowPunct/>
        <w:topLinePunct w:val="0"/>
        <w:bidi w:val="0"/>
        <w:adjustRightInd/>
        <w:snapToGrid/>
        <w:spacing w:line="300" w:lineRule="exact"/>
        <w:ind w:firstLineChars="0"/>
        <w:textAlignment w:val="auto"/>
      </w:pPr>
      <w:r>
        <w:rPr>
          <w:rFonts w:hint="eastAsia" w:ascii="Times New Roman" w:hAnsi="Times New Roman" w:eastAsia="宋体" w:cs="Times New Roman"/>
          <w:szCs w:val="21"/>
        </w:rPr>
        <w:t>网络安全等级应符合</w:t>
      </w:r>
      <w:r>
        <w:rPr>
          <w:rFonts w:ascii="Times New Roman" w:hAnsi="Times New Roman" w:eastAsia="宋体" w:cs="Times New Roman"/>
          <w:szCs w:val="21"/>
        </w:rPr>
        <w:t>GB/T 22239的要求</w:t>
      </w:r>
      <w:r>
        <w:rPr>
          <w:rFonts w:hint="eastAsia" w:ascii="Times New Roman" w:hAnsi="Times New Roman" w:eastAsia="宋体" w:cs="Times New Roman"/>
          <w:szCs w:val="21"/>
        </w:rPr>
        <w:t>。</w:t>
      </w:r>
    </w:p>
    <w:p>
      <w:pPr>
        <w:rPr>
          <w:rFonts w:ascii="Times New Roman" w:hAnsi="Times New Roman" w:eastAsia="宋体" w:cs="Times New Roman"/>
          <w:szCs w:val="21"/>
        </w:rPr>
      </w:pPr>
      <w:r>
        <w:rPr>
          <w:rFonts w:ascii="Times New Roman" w:hAnsi="Times New Roman" w:eastAsia="宋体" w:cs="Times New Roman"/>
          <w:szCs w:val="21"/>
        </w:rPr>
        <w:br w:type="page"/>
      </w:r>
    </w:p>
    <w:p>
      <w:pPr>
        <w:pStyle w:val="80"/>
        <w:spacing w:before="124" w:after="156"/>
        <w:ind w:firstLine="840"/>
        <w:rPr>
          <w:spacing w:val="105"/>
        </w:rPr>
      </w:pPr>
      <w:bookmarkStart w:id="84" w:name="_Toc91148368"/>
      <w:bookmarkStart w:id="85" w:name="_Toc91662685"/>
      <w:bookmarkStart w:id="86" w:name="_Toc91241021"/>
      <w:bookmarkStart w:id="87" w:name="_Toc91273423"/>
      <w:r>
        <w:rPr>
          <w:rFonts w:hint="eastAsia"/>
          <w:spacing w:val="105"/>
        </w:rPr>
        <w:t>参考文献</w:t>
      </w:r>
      <w:bookmarkEnd w:id="84"/>
      <w:bookmarkEnd w:id="85"/>
      <w:bookmarkEnd w:id="86"/>
      <w:bookmarkEnd w:id="87"/>
    </w:p>
    <w:p>
      <w:pPr>
        <w:pStyle w:val="27"/>
      </w:pPr>
      <w:r>
        <w:rPr>
          <w:rFonts w:hint="eastAsia"/>
        </w:rPr>
        <w:t>[</w:t>
      </w:r>
      <w:r>
        <w:t>1] GB/T 36901-2018  电子证照 总体技术架构</w:t>
      </w:r>
    </w:p>
    <w:p>
      <w:pPr>
        <w:pStyle w:val="27"/>
      </w:pPr>
      <w:r>
        <w:t>[2] YD/T 3747—2020  区块链技术架构安全要求</w:t>
      </w:r>
    </w:p>
    <w:p>
      <w:pPr>
        <w:pStyle w:val="27"/>
      </w:pPr>
      <w:r>
        <w:rPr>
          <w:rFonts w:hint="eastAsia"/>
        </w:rPr>
        <w:t>[</w:t>
      </w:r>
      <w:r>
        <w:t>3] DB37/T 3909</w:t>
      </w:r>
      <w:r>
        <w:rPr>
          <w:rFonts w:hint="eastAsia"/>
        </w:rPr>
        <w:t>-</w:t>
      </w:r>
      <w:r>
        <w:t>2020 基于区块链技术的疫情防控信息服务平台建设指南</w:t>
      </w:r>
    </w:p>
    <w:p>
      <w:pPr>
        <w:pStyle w:val="27"/>
      </w:pPr>
      <w:r>
        <w:t xml:space="preserve">[4] DB37/T 4431—2021 </w:t>
      </w:r>
      <w:r>
        <w:rPr>
          <w:rFonts w:hint="eastAsia"/>
        </w:rPr>
        <w:t>基于区块链的企业开办可信服务平台技术规范</w:t>
      </w:r>
    </w:p>
    <w:p>
      <w:pPr>
        <w:pStyle w:val="27"/>
      </w:pPr>
      <w:r>
        <w:rPr>
          <w:rFonts w:hint="eastAsia"/>
        </w:rPr>
        <w:t>[</w:t>
      </w:r>
      <w:r>
        <w:t xml:space="preserve">5] SZSD15 0044-2020 </w:t>
      </w:r>
      <w:r>
        <w:rPr>
          <w:rFonts w:hint="eastAsia"/>
        </w:rPr>
        <w:t>新型智慧城市 基础设施“城市大脑”建设规范</w:t>
      </w:r>
    </w:p>
    <w:p>
      <w:pPr>
        <w:widowControl/>
        <w:jc w:val="center"/>
        <w:rPr>
          <w:rFonts w:ascii="Times New Roman" w:hAnsi="Times New Roman" w:eastAsia="宋体" w:cs="Times New Roman"/>
          <w:kern w:val="0"/>
          <w:szCs w:val="21"/>
        </w:rPr>
      </w:pPr>
      <w:r>
        <w:rPr>
          <w:rFonts w:hint="eastAsia"/>
        </w:rPr>
        <w:drawing>
          <wp:inline distT="0" distB="0" distL="0" distR="0">
            <wp:extent cx="1485900" cy="317500"/>
            <wp:effectExtent l="0" t="0" r="0" b="6350"/>
            <wp:docPr id="13" name="图片 13"/>
            <wp:cNvGraphicFramePr/>
            <a:graphic xmlns:a="http://schemas.openxmlformats.org/drawingml/2006/main">
              <a:graphicData uri="http://schemas.openxmlformats.org/drawingml/2006/picture">
                <pic:pic xmlns:pic="http://schemas.openxmlformats.org/drawingml/2006/picture">
                  <pic:nvPicPr>
                    <pic:cNvPr id="13" name="图片 13"/>
                    <pic:cNvPicPr/>
                  </pic:nvPicPr>
                  <pic:blipFill>
                    <a:blip r:embed="rId12">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p>
    <w:p>
      <w:pPr>
        <w:widowControl/>
        <w:jc w:val="center"/>
        <w:rPr>
          <w:rFonts w:ascii="Times New Roman" w:hAnsi="Times New Roman" w:eastAsia="宋体" w:cs="Times New Roman"/>
          <w:kern w:val="0"/>
          <w:szCs w:val="21"/>
        </w:rPr>
      </w:pPr>
    </w:p>
    <w:sectPr>
      <w:headerReference r:id="rId7" w:type="first"/>
      <w:footerReference r:id="rId9" w:type="first"/>
      <w:headerReference r:id="rId6" w:type="default"/>
      <w:footerReference r:id="rId8"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等线">
    <w:altName w:val="文泉驿微米黑"/>
    <w:panose1 w:val="00000000000000000000"/>
    <w:charset w:val="00"/>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 w:name="方正黑体_GBK">
    <w:panose1 w:val="02000000000000000000"/>
    <w:charset w:val="86"/>
    <w:family w:val="auto"/>
    <w:pitch w:val="default"/>
    <w:sig w:usb0="00000001" w:usb1="08000000" w:usb2="00000000" w:usb3="00000000" w:csb0="00040000" w:csb1="00000000"/>
  </w:font>
  <w:font w:name="NanumGothic">
    <w:panose1 w:val="020D0604000000000000"/>
    <w:charset w:val="81"/>
    <w:family w:val="auto"/>
    <w:pitch w:val="default"/>
    <w:sig w:usb0="900002A7" w:usb1="29D7FCFB" w:usb2="00000010" w:usb3="00000000" w:csb0="00080001" w:csb1="00000000"/>
  </w:font>
  <w:font w:name="等线 Light">
    <w:altName w:val="文泉驿微米黑"/>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II</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8680" w:firstLineChars="3100"/>
      <w:rPr>
        <w:rFonts w:ascii="Times New Roman" w:hAnsi="Times New Roman" w:cs="Times New Roman"/>
        <w:sz w:val="28"/>
        <w:szCs w:val="28"/>
      </w:rPr>
    </w:pPr>
    <w:r>
      <w:rPr>
        <w:rFonts w:ascii="Times New Roman" w:hAnsi="Times New Roman" w:cs="Times New Roman"/>
        <w:sz w:val="28"/>
        <w:szCs w:val="28"/>
      </w:rPr>
      <w:t xml:space="preserve">— </w:t>
    </w:r>
    <w:r>
      <w:rPr>
        <w:rFonts w:hint="eastAsia" w:ascii="Times New Roman" w:hAnsi="Times New Roman" w:cs="Times New Roman"/>
        <w:sz w:val="28"/>
        <w:szCs w:val="28"/>
      </w:rPr>
      <w:t>I</w:t>
    </w:r>
    <w:r>
      <w:rPr>
        <w:rFonts w:ascii="Times New Roman" w:hAnsi="Times New Roman" w:cs="Times New Roman"/>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0"/>
    </w:pPr>
    <w:r>
      <w:rPr>
        <w:rFonts w:hint="eastAsia"/>
      </w:rPr>
      <w:t>DB</w:t>
    </w:r>
    <w:r>
      <w:t>37</w:t>
    </w:r>
    <w:r>
      <w:rPr>
        <w:rFonts w:hint="eastAsia"/>
      </w:rPr>
      <w:t>08/T XXXXX—2021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220"/>
      <w:jc w:val="right"/>
      <w:rPr>
        <w:rFonts w:ascii="黑体" w:hAnsi="Times New Roman" w:eastAsia="黑体" w:cs="Times New Roman"/>
        <w:szCs w:val="21"/>
      </w:rPr>
    </w:pPr>
    <w:r>
      <w:rPr>
        <w:rFonts w:hint="eastAsia" w:ascii="黑体" w:hAnsi="Times New Roman" w:eastAsia="黑体" w:cs="Times New Roman"/>
        <w:szCs w:val="21"/>
      </w:rPr>
      <w:t>DB</w:t>
    </w:r>
    <w:r>
      <w:rPr>
        <w:rFonts w:ascii="黑体" w:hAnsi="Times New Roman" w:eastAsia="黑体" w:cs="Times New Roman"/>
        <w:szCs w:val="21"/>
      </w:rPr>
      <w:t>37</w:t>
    </w:r>
    <w:r>
      <w:rPr>
        <w:rFonts w:hint="eastAsia" w:ascii="黑体" w:hAnsi="Times New Roman" w:eastAsia="黑体" w:cs="Times New Roman"/>
        <w:szCs w:val="21"/>
        <w:lang w:val="en-US" w:eastAsia="zh-CN"/>
      </w:rPr>
      <w:t>08</w:t>
    </w:r>
    <w:r>
      <w:rPr>
        <w:rFonts w:hint="eastAsia" w:ascii="黑体" w:hAnsi="Times New Roman" w:eastAsia="黑体" w:cs="Times New Roman"/>
        <w:szCs w:val="21"/>
      </w:rPr>
      <w:t>/ 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220"/>
      <w:jc w:val="right"/>
      <w:rPr>
        <w:rFonts w:ascii="黑体" w:hAnsi="Times New Roman" w:eastAsia="黑体" w:cs="Times New Roman"/>
        <w:szCs w:val="21"/>
      </w:rPr>
    </w:pPr>
    <w:r>
      <w:rPr>
        <w:rFonts w:hint="eastAsia" w:ascii="黑体" w:hAnsi="Times New Roman" w:eastAsia="黑体" w:cs="Times New Roman"/>
        <w:szCs w:val="21"/>
      </w:rPr>
      <w:t>DB</w:t>
    </w:r>
    <w:r>
      <w:rPr>
        <w:rFonts w:ascii="黑体" w:hAnsi="Times New Roman" w:eastAsia="黑体" w:cs="Times New Roman"/>
        <w:szCs w:val="21"/>
      </w:rPr>
      <w:t>37</w:t>
    </w:r>
    <w:r>
      <w:rPr>
        <w:rFonts w:hint="eastAsia" w:ascii="黑体" w:hAnsi="Times New Roman" w:eastAsia="黑体" w:cs="Times New Roman"/>
        <w:szCs w:val="21"/>
        <w:lang w:val="en-US" w:eastAsia="zh-CN"/>
      </w:rPr>
      <w:t>08</w:t>
    </w:r>
    <w:r>
      <w:rPr>
        <w:rFonts w:hint="eastAsia" w:ascii="黑体" w:hAnsi="Times New Roman" w:eastAsia="黑体" w:cs="Times New Roman"/>
        <w:szCs w:val="21"/>
      </w:rPr>
      <w:t>/ XXXXX—XXXX</w:t>
    </w:r>
  </w:p>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AC7868"/>
    <w:multiLevelType w:val="multilevel"/>
    <w:tmpl w:val="00AC7868"/>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85A195C"/>
    <w:multiLevelType w:val="multilevel"/>
    <w:tmpl w:val="085A195C"/>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32B10F4"/>
    <w:multiLevelType w:val="multilevel"/>
    <w:tmpl w:val="132B10F4"/>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211716CE"/>
    <w:multiLevelType w:val="multilevel"/>
    <w:tmpl w:val="211716CE"/>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2D5309BC"/>
    <w:multiLevelType w:val="multilevel"/>
    <w:tmpl w:val="2D5309BC"/>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2EAC3202"/>
    <w:multiLevelType w:val="multilevel"/>
    <w:tmpl w:val="2EAC3202"/>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32FA6003"/>
    <w:multiLevelType w:val="multilevel"/>
    <w:tmpl w:val="32FA6003"/>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404C53CC"/>
    <w:multiLevelType w:val="multilevel"/>
    <w:tmpl w:val="404C53CC"/>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449A0BA1"/>
    <w:multiLevelType w:val="multilevel"/>
    <w:tmpl w:val="449A0BA1"/>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5DB9526F"/>
    <w:multiLevelType w:val="multilevel"/>
    <w:tmpl w:val="5DB9526F"/>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62A64F7D"/>
    <w:multiLevelType w:val="multilevel"/>
    <w:tmpl w:val="62A64F7D"/>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73C35251"/>
    <w:multiLevelType w:val="multilevel"/>
    <w:tmpl w:val="73C35251"/>
    <w:lvl w:ilvl="0" w:tentative="0">
      <w:start w:val="1"/>
      <w:numFmt w:val="lowerLetter"/>
      <w:pStyle w:val="63"/>
      <w:lvlText w:val="%1)"/>
      <w:lvlJc w:val="left"/>
      <w:pPr>
        <w:tabs>
          <w:tab w:val="left" w:pos="840"/>
        </w:tabs>
        <w:ind w:left="839" w:hanging="419"/>
      </w:pPr>
      <w:rPr>
        <w:rFonts w:hint="eastAsia"/>
        <w:b w:val="0"/>
        <w:i w:val="0"/>
        <w:sz w:val="21"/>
        <w:szCs w:val="21"/>
      </w:rPr>
    </w:lvl>
    <w:lvl w:ilvl="1" w:tentative="0">
      <w:start w:val="1"/>
      <w:numFmt w:val="decimal"/>
      <w:pStyle w:val="62"/>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7D60298B"/>
    <w:multiLevelType w:val="multilevel"/>
    <w:tmpl w:val="7D60298B"/>
    <w:lvl w:ilvl="0" w:tentative="0">
      <w:start w:val="1"/>
      <w:numFmt w:val="lowerLetter"/>
      <w:lvlText w:val="%1)"/>
      <w:lvlJc w:val="left"/>
      <w:pPr>
        <w:ind w:left="840" w:hanging="420"/>
      </w:pPr>
      <w:rPr>
        <w:rFonts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1"/>
  </w:num>
  <w:num w:numId="2">
    <w:abstractNumId w:val="5"/>
  </w:num>
  <w:num w:numId="3">
    <w:abstractNumId w:val="8"/>
  </w:num>
  <w:num w:numId="4">
    <w:abstractNumId w:val="4"/>
  </w:num>
  <w:num w:numId="5">
    <w:abstractNumId w:val="7"/>
  </w:num>
  <w:num w:numId="6">
    <w:abstractNumId w:val="10"/>
  </w:num>
  <w:num w:numId="7">
    <w:abstractNumId w:val="9"/>
  </w:num>
  <w:num w:numId="8">
    <w:abstractNumId w:val="2"/>
  </w:num>
  <w:num w:numId="9">
    <w:abstractNumId w:val="12"/>
  </w:num>
  <w:num w:numId="10">
    <w:abstractNumId w:val="6"/>
  </w:num>
  <w:num w:numId="11">
    <w:abstractNumId w:val="0"/>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F76"/>
    <w:rsid w:val="00000173"/>
    <w:rsid w:val="00004CC1"/>
    <w:rsid w:val="000331B3"/>
    <w:rsid w:val="00033DA6"/>
    <w:rsid w:val="00037FE9"/>
    <w:rsid w:val="00042B79"/>
    <w:rsid w:val="00042CC6"/>
    <w:rsid w:val="0005059A"/>
    <w:rsid w:val="00051100"/>
    <w:rsid w:val="00052DA2"/>
    <w:rsid w:val="00053F63"/>
    <w:rsid w:val="00057713"/>
    <w:rsid w:val="0006151D"/>
    <w:rsid w:val="00080065"/>
    <w:rsid w:val="00082D1C"/>
    <w:rsid w:val="00085DE3"/>
    <w:rsid w:val="00086B0B"/>
    <w:rsid w:val="000914D9"/>
    <w:rsid w:val="0009421C"/>
    <w:rsid w:val="00096068"/>
    <w:rsid w:val="000963F9"/>
    <w:rsid w:val="000966BF"/>
    <w:rsid w:val="00096C0F"/>
    <w:rsid w:val="000B127C"/>
    <w:rsid w:val="000B3DA4"/>
    <w:rsid w:val="000B679C"/>
    <w:rsid w:val="000D0663"/>
    <w:rsid w:val="000E2BA1"/>
    <w:rsid w:val="000E444C"/>
    <w:rsid w:val="000E56E9"/>
    <w:rsid w:val="000E580D"/>
    <w:rsid w:val="000F5E35"/>
    <w:rsid w:val="00114260"/>
    <w:rsid w:val="00116088"/>
    <w:rsid w:val="00116E07"/>
    <w:rsid w:val="00116E15"/>
    <w:rsid w:val="00117604"/>
    <w:rsid w:val="00121F5A"/>
    <w:rsid w:val="00127B45"/>
    <w:rsid w:val="0013089C"/>
    <w:rsid w:val="00136332"/>
    <w:rsid w:val="001451C7"/>
    <w:rsid w:val="00146EB5"/>
    <w:rsid w:val="00146F65"/>
    <w:rsid w:val="00153DF9"/>
    <w:rsid w:val="0016398B"/>
    <w:rsid w:val="00181C57"/>
    <w:rsid w:val="00182769"/>
    <w:rsid w:val="001835D1"/>
    <w:rsid w:val="00193A00"/>
    <w:rsid w:val="001A297E"/>
    <w:rsid w:val="001A3240"/>
    <w:rsid w:val="001A3830"/>
    <w:rsid w:val="001A4645"/>
    <w:rsid w:val="001A68F5"/>
    <w:rsid w:val="001B2D91"/>
    <w:rsid w:val="001B5538"/>
    <w:rsid w:val="001B6222"/>
    <w:rsid w:val="001B7BCC"/>
    <w:rsid w:val="001C62EA"/>
    <w:rsid w:val="001C6903"/>
    <w:rsid w:val="001C6BB3"/>
    <w:rsid w:val="001D3571"/>
    <w:rsid w:val="001D4CB4"/>
    <w:rsid w:val="001D5CD7"/>
    <w:rsid w:val="001E3D16"/>
    <w:rsid w:val="001F0BD0"/>
    <w:rsid w:val="001F2F1A"/>
    <w:rsid w:val="001F6787"/>
    <w:rsid w:val="002028FE"/>
    <w:rsid w:val="00202DC4"/>
    <w:rsid w:val="0020646E"/>
    <w:rsid w:val="002070CF"/>
    <w:rsid w:val="0020742C"/>
    <w:rsid w:val="00216EF0"/>
    <w:rsid w:val="002213EA"/>
    <w:rsid w:val="0022624D"/>
    <w:rsid w:val="00230B29"/>
    <w:rsid w:val="002353C2"/>
    <w:rsid w:val="002359DA"/>
    <w:rsid w:val="002378DF"/>
    <w:rsid w:val="00241D56"/>
    <w:rsid w:val="00244093"/>
    <w:rsid w:val="00245FDE"/>
    <w:rsid w:val="00247516"/>
    <w:rsid w:val="00256F0D"/>
    <w:rsid w:val="00260A88"/>
    <w:rsid w:val="0026733F"/>
    <w:rsid w:val="002708DE"/>
    <w:rsid w:val="00271C9C"/>
    <w:rsid w:val="00273682"/>
    <w:rsid w:val="002766D0"/>
    <w:rsid w:val="00281706"/>
    <w:rsid w:val="00281959"/>
    <w:rsid w:val="00281DBA"/>
    <w:rsid w:val="002873DC"/>
    <w:rsid w:val="002878C5"/>
    <w:rsid w:val="00290729"/>
    <w:rsid w:val="00290C31"/>
    <w:rsid w:val="00291899"/>
    <w:rsid w:val="0029336D"/>
    <w:rsid w:val="00295A79"/>
    <w:rsid w:val="00295D88"/>
    <w:rsid w:val="00296585"/>
    <w:rsid w:val="002B0757"/>
    <w:rsid w:val="002B0DD1"/>
    <w:rsid w:val="002B23A6"/>
    <w:rsid w:val="002B3280"/>
    <w:rsid w:val="002B3B82"/>
    <w:rsid w:val="002B6AB9"/>
    <w:rsid w:val="002C2307"/>
    <w:rsid w:val="002C386C"/>
    <w:rsid w:val="002C3A05"/>
    <w:rsid w:val="002E5C05"/>
    <w:rsid w:val="00300715"/>
    <w:rsid w:val="0030132D"/>
    <w:rsid w:val="00301BEC"/>
    <w:rsid w:val="00303D1F"/>
    <w:rsid w:val="00310A80"/>
    <w:rsid w:val="0031466C"/>
    <w:rsid w:val="00323947"/>
    <w:rsid w:val="003249D5"/>
    <w:rsid w:val="00324DEE"/>
    <w:rsid w:val="00337611"/>
    <w:rsid w:val="00340372"/>
    <w:rsid w:val="0034359F"/>
    <w:rsid w:val="00343D08"/>
    <w:rsid w:val="00351EC1"/>
    <w:rsid w:val="00352239"/>
    <w:rsid w:val="00355B0D"/>
    <w:rsid w:val="00361A49"/>
    <w:rsid w:val="0036208E"/>
    <w:rsid w:val="003630CA"/>
    <w:rsid w:val="00364278"/>
    <w:rsid w:val="00367057"/>
    <w:rsid w:val="00367F21"/>
    <w:rsid w:val="0037375C"/>
    <w:rsid w:val="0037773C"/>
    <w:rsid w:val="003816F2"/>
    <w:rsid w:val="00383115"/>
    <w:rsid w:val="00384782"/>
    <w:rsid w:val="00384A9C"/>
    <w:rsid w:val="00390A26"/>
    <w:rsid w:val="00391AA9"/>
    <w:rsid w:val="003927F3"/>
    <w:rsid w:val="00397A21"/>
    <w:rsid w:val="003A2E13"/>
    <w:rsid w:val="003A336F"/>
    <w:rsid w:val="003A6C24"/>
    <w:rsid w:val="003B0CE6"/>
    <w:rsid w:val="003B3A6E"/>
    <w:rsid w:val="003B43E8"/>
    <w:rsid w:val="003B6549"/>
    <w:rsid w:val="003B7F96"/>
    <w:rsid w:val="003C1909"/>
    <w:rsid w:val="003C1BF1"/>
    <w:rsid w:val="003C2BFD"/>
    <w:rsid w:val="003C772A"/>
    <w:rsid w:val="003D103C"/>
    <w:rsid w:val="003D2E98"/>
    <w:rsid w:val="003D4804"/>
    <w:rsid w:val="003D4AF7"/>
    <w:rsid w:val="003E0885"/>
    <w:rsid w:val="003E26F6"/>
    <w:rsid w:val="003E52E1"/>
    <w:rsid w:val="003E6AC8"/>
    <w:rsid w:val="003E780D"/>
    <w:rsid w:val="003F2761"/>
    <w:rsid w:val="003F6CE3"/>
    <w:rsid w:val="00403EB6"/>
    <w:rsid w:val="004042ED"/>
    <w:rsid w:val="004131CA"/>
    <w:rsid w:val="00415C39"/>
    <w:rsid w:val="00420375"/>
    <w:rsid w:val="00421BF8"/>
    <w:rsid w:val="004228C8"/>
    <w:rsid w:val="00435236"/>
    <w:rsid w:val="0043629D"/>
    <w:rsid w:val="00437186"/>
    <w:rsid w:val="00441755"/>
    <w:rsid w:val="00444047"/>
    <w:rsid w:val="004467FD"/>
    <w:rsid w:val="004543BC"/>
    <w:rsid w:val="00457E27"/>
    <w:rsid w:val="0046219B"/>
    <w:rsid w:val="00471951"/>
    <w:rsid w:val="00477CF7"/>
    <w:rsid w:val="00477D44"/>
    <w:rsid w:val="00482B20"/>
    <w:rsid w:val="00483307"/>
    <w:rsid w:val="004919F9"/>
    <w:rsid w:val="00494227"/>
    <w:rsid w:val="00496B72"/>
    <w:rsid w:val="00496C1F"/>
    <w:rsid w:val="004A43E8"/>
    <w:rsid w:val="004A661A"/>
    <w:rsid w:val="004A6C24"/>
    <w:rsid w:val="004A74D8"/>
    <w:rsid w:val="004B1C4E"/>
    <w:rsid w:val="004B36C0"/>
    <w:rsid w:val="004B6FC4"/>
    <w:rsid w:val="004C1382"/>
    <w:rsid w:val="004C3725"/>
    <w:rsid w:val="004C4B33"/>
    <w:rsid w:val="004C6F7E"/>
    <w:rsid w:val="004D266B"/>
    <w:rsid w:val="004E200E"/>
    <w:rsid w:val="004E3882"/>
    <w:rsid w:val="004E41DC"/>
    <w:rsid w:val="004E62B6"/>
    <w:rsid w:val="004F3045"/>
    <w:rsid w:val="004F53C7"/>
    <w:rsid w:val="00503C23"/>
    <w:rsid w:val="00512209"/>
    <w:rsid w:val="00512E55"/>
    <w:rsid w:val="00514BD7"/>
    <w:rsid w:val="0051710B"/>
    <w:rsid w:val="00521EA1"/>
    <w:rsid w:val="00525265"/>
    <w:rsid w:val="0052625B"/>
    <w:rsid w:val="00527443"/>
    <w:rsid w:val="00530E9C"/>
    <w:rsid w:val="0054101E"/>
    <w:rsid w:val="00542F3D"/>
    <w:rsid w:val="005468AE"/>
    <w:rsid w:val="00556C3F"/>
    <w:rsid w:val="00575A18"/>
    <w:rsid w:val="00577D76"/>
    <w:rsid w:val="005822AD"/>
    <w:rsid w:val="0058776E"/>
    <w:rsid w:val="005903E1"/>
    <w:rsid w:val="00596842"/>
    <w:rsid w:val="005A1019"/>
    <w:rsid w:val="005A5F0F"/>
    <w:rsid w:val="005A7C6E"/>
    <w:rsid w:val="005A7D5F"/>
    <w:rsid w:val="005B327F"/>
    <w:rsid w:val="005B63C1"/>
    <w:rsid w:val="005C35F8"/>
    <w:rsid w:val="005C66F4"/>
    <w:rsid w:val="005D1600"/>
    <w:rsid w:val="005D1A97"/>
    <w:rsid w:val="005D6D7A"/>
    <w:rsid w:val="005D7356"/>
    <w:rsid w:val="005E0C4A"/>
    <w:rsid w:val="005E4E4F"/>
    <w:rsid w:val="005F1F76"/>
    <w:rsid w:val="00607DE9"/>
    <w:rsid w:val="006113FD"/>
    <w:rsid w:val="0061172E"/>
    <w:rsid w:val="006227B5"/>
    <w:rsid w:val="00623A48"/>
    <w:rsid w:val="00633FD5"/>
    <w:rsid w:val="00636B34"/>
    <w:rsid w:val="00636D5B"/>
    <w:rsid w:val="0064010E"/>
    <w:rsid w:val="00640EF0"/>
    <w:rsid w:val="00641727"/>
    <w:rsid w:val="00645827"/>
    <w:rsid w:val="00650D2B"/>
    <w:rsid w:val="00660290"/>
    <w:rsid w:val="00662998"/>
    <w:rsid w:val="00663EC3"/>
    <w:rsid w:val="0066407C"/>
    <w:rsid w:val="00667B88"/>
    <w:rsid w:val="00671505"/>
    <w:rsid w:val="00672B0D"/>
    <w:rsid w:val="00684E1F"/>
    <w:rsid w:val="00691434"/>
    <w:rsid w:val="00694579"/>
    <w:rsid w:val="00694653"/>
    <w:rsid w:val="00694989"/>
    <w:rsid w:val="00696C6F"/>
    <w:rsid w:val="006A76BD"/>
    <w:rsid w:val="006B1377"/>
    <w:rsid w:val="006B2031"/>
    <w:rsid w:val="006B275C"/>
    <w:rsid w:val="006C6702"/>
    <w:rsid w:val="006D25C8"/>
    <w:rsid w:val="006D3BF8"/>
    <w:rsid w:val="006D419D"/>
    <w:rsid w:val="006D4926"/>
    <w:rsid w:val="006E3798"/>
    <w:rsid w:val="006E4CD6"/>
    <w:rsid w:val="006E55E7"/>
    <w:rsid w:val="006E5B52"/>
    <w:rsid w:val="006F492A"/>
    <w:rsid w:val="006F602C"/>
    <w:rsid w:val="007005CD"/>
    <w:rsid w:val="00705CBA"/>
    <w:rsid w:val="0071098C"/>
    <w:rsid w:val="00712FB9"/>
    <w:rsid w:val="00717A7E"/>
    <w:rsid w:val="00721FBE"/>
    <w:rsid w:val="00730B92"/>
    <w:rsid w:val="00731A19"/>
    <w:rsid w:val="007320A6"/>
    <w:rsid w:val="00732E07"/>
    <w:rsid w:val="00742C02"/>
    <w:rsid w:val="00744030"/>
    <w:rsid w:val="00746ACC"/>
    <w:rsid w:val="007518A2"/>
    <w:rsid w:val="00751AF7"/>
    <w:rsid w:val="00756776"/>
    <w:rsid w:val="007639E5"/>
    <w:rsid w:val="00765BF0"/>
    <w:rsid w:val="0077090A"/>
    <w:rsid w:val="00774763"/>
    <w:rsid w:val="00774B02"/>
    <w:rsid w:val="00776EA0"/>
    <w:rsid w:val="00780C37"/>
    <w:rsid w:val="00785BC8"/>
    <w:rsid w:val="007870F8"/>
    <w:rsid w:val="00787264"/>
    <w:rsid w:val="00787E3A"/>
    <w:rsid w:val="007A2195"/>
    <w:rsid w:val="007A272C"/>
    <w:rsid w:val="007A4FF9"/>
    <w:rsid w:val="007B5C5C"/>
    <w:rsid w:val="007C50D4"/>
    <w:rsid w:val="007C55E5"/>
    <w:rsid w:val="007C6CED"/>
    <w:rsid w:val="007C7240"/>
    <w:rsid w:val="007D23CF"/>
    <w:rsid w:val="007D6AAD"/>
    <w:rsid w:val="007E22B7"/>
    <w:rsid w:val="007E6456"/>
    <w:rsid w:val="007F05E5"/>
    <w:rsid w:val="007F4B9B"/>
    <w:rsid w:val="007F56C9"/>
    <w:rsid w:val="00804374"/>
    <w:rsid w:val="00806B68"/>
    <w:rsid w:val="0081537C"/>
    <w:rsid w:val="00823D76"/>
    <w:rsid w:val="00826702"/>
    <w:rsid w:val="00834B73"/>
    <w:rsid w:val="00840316"/>
    <w:rsid w:val="00841BAD"/>
    <w:rsid w:val="00846285"/>
    <w:rsid w:val="00847150"/>
    <w:rsid w:val="008557FF"/>
    <w:rsid w:val="00855EF9"/>
    <w:rsid w:val="0085668A"/>
    <w:rsid w:val="00860B45"/>
    <w:rsid w:val="00864205"/>
    <w:rsid w:val="008810F9"/>
    <w:rsid w:val="00881D12"/>
    <w:rsid w:val="00884251"/>
    <w:rsid w:val="00891A21"/>
    <w:rsid w:val="00894382"/>
    <w:rsid w:val="0089639C"/>
    <w:rsid w:val="008967DA"/>
    <w:rsid w:val="008A09ED"/>
    <w:rsid w:val="008A48B1"/>
    <w:rsid w:val="008B1132"/>
    <w:rsid w:val="008B559E"/>
    <w:rsid w:val="008B5DFB"/>
    <w:rsid w:val="008C1D07"/>
    <w:rsid w:val="008C3366"/>
    <w:rsid w:val="008C597F"/>
    <w:rsid w:val="008C72FB"/>
    <w:rsid w:val="008D64D7"/>
    <w:rsid w:val="008E096E"/>
    <w:rsid w:val="008E1E80"/>
    <w:rsid w:val="008F429C"/>
    <w:rsid w:val="00900DD9"/>
    <w:rsid w:val="00905D2F"/>
    <w:rsid w:val="009119DA"/>
    <w:rsid w:val="009156D2"/>
    <w:rsid w:val="00927AE2"/>
    <w:rsid w:val="00932FBE"/>
    <w:rsid w:val="009343D2"/>
    <w:rsid w:val="0093646D"/>
    <w:rsid w:val="0093727B"/>
    <w:rsid w:val="009436BC"/>
    <w:rsid w:val="00946FC7"/>
    <w:rsid w:val="00954328"/>
    <w:rsid w:val="00954DE1"/>
    <w:rsid w:val="00956B09"/>
    <w:rsid w:val="009627DB"/>
    <w:rsid w:val="00963685"/>
    <w:rsid w:val="00964A91"/>
    <w:rsid w:val="00967CCD"/>
    <w:rsid w:val="00967D39"/>
    <w:rsid w:val="009727E8"/>
    <w:rsid w:val="00972F60"/>
    <w:rsid w:val="00975078"/>
    <w:rsid w:val="00984A02"/>
    <w:rsid w:val="0098563E"/>
    <w:rsid w:val="00986A2C"/>
    <w:rsid w:val="00986E34"/>
    <w:rsid w:val="009957BA"/>
    <w:rsid w:val="009978B2"/>
    <w:rsid w:val="009A2474"/>
    <w:rsid w:val="009A6236"/>
    <w:rsid w:val="009A78B0"/>
    <w:rsid w:val="009C03D5"/>
    <w:rsid w:val="009C0A0F"/>
    <w:rsid w:val="009C74CC"/>
    <w:rsid w:val="009D30E7"/>
    <w:rsid w:val="009D50F0"/>
    <w:rsid w:val="009D5ADB"/>
    <w:rsid w:val="009D5E0D"/>
    <w:rsid w:val="009E1AE1"/>
    <w:rsid w:val="009E658A"/>
    <w:rsid w:val="009F69B1"/>
    <w:rsid w:val="009F71DA"/>
    <w:rsid w:val="00A00D5B"/>
    <w:rsid w:val="00A0187F"/>
    <w:rsid w:val="00A07FF3"/>
    <w:rsid w:val="00A11112"/>
    <w:rsid w:val="00A13CF7"/>
    <w:rsid w:val="00A24155"/>
    <w:rsid w:val="00A25645"/>
    <w:rsid w:val="00A27344"/>
    <w:rsid w:val="00A31F3B"/>
    <w:rsid w:val="00A4530C"/>
    <w:rsid w:val="00A454B0"/>
    <w:rsid w:val="00A457B8"/>
    <w:rsid w:val="00A536AC"/>
    <w:rsid w:val="00A7307E"/>
    <w:rsid w:val="00A756CC"/>
    <w:rsid w:val="00A81392"/>
    <w:rsid w:val="00A8320E"/>
    <w:rsid w:val="00A927A3"/>
    <w:rsid w:val="00A94D75"/>
    <w:rsid w:val="00A97456"/>
    <w:rsid w:val="00AA2E9C"/>
    <w:rsid w:val="00AA3BF8"/>
    <w:rsid w:val="00AA4B7C"/>
    <w:rsid w:val="00AA77E2"/>
    <w:rsid w:val="00AA7D11"/>
    <w:rsid w:val="00AB5028"/>
    <w:rsid w:val="00AB5AF8"/>
    <w:rsid w:val="00AB6632"/>
    <w:rsid w:val="00AB70D4"/>
    <w:rsid w:val="00AC0361"/>
    <w:rsid w:val="00AC21FE"/>
    <w:rsid w:val="00AC4D7C"/>
    <w:rsid w:val="00AD46CA"/>
    <w:rsid w:val="00AD49E2"/>
    <w:rsid w:val="00AD5110"/>
    <w:rsid w:val="00AD5A6D"/>
    <w:rsid w:val="00AE20E8"/>
    <w:rsid w:val="00AE363B"/>
    <w:rsid w:val="00AE3F65"/>
    <w:rsid w:val="00AE4D2D"/>
    <w:rsid w:val="00B0184F"/>
    <w:rsid w:val="00B0355C"/>
    <w:rsid w:val="00B03CD0"/>
    <w:rsid w:val="00B056D9"/>
    <w:rsid w:val="00B069AE"/>
    <w:rsid w:val="00B07720"/>
    <w:rsid w:val="00B07758"/>
    <w:rsid w:val="00B10A99"/>
    <w:rsid w:val="00B11785"/>
    <w:rsid w:val="00B16594"/>
    <w:rsid w:val="00B220BD"/>
    <w:rsid w:val="00B23261"/>
    <w:rsid w:val="00B26AF0"/>
    <w:rsid w:val="00B276FE"/>
    <w:rsid w:val="00B307B5"/>
    <w:rsid w:val="00B41E04"/>
    <w:rsid w:val="00B432F1"/>
    <w:rsid w:val="00B44211"/>
    <w:rsid w:val="00B450AF"/>
    <w:rsid w:val="00B47273"/>
    <w:rsid w:val="00B556FC"/>
    <w:rsid w:val="00B5777A"/>
    <w:rsid w:val="00B57EB2"/>
    <w:rsid w:val="00B61E36"/>
    <w:rsid w:val="00B62BBF"/>
    <w:rsid w:val="00B648D0"/>
    <w:rsid w:val="00B64B47"/>
    <w:rsid w:val="00B75580"/>
    <w:rsid w:val="00B8708A"/>
    <w:rsid w:val="00B95896"/>
    <w:rsid w:val="00BB4A71"/>
    <w:rsid w:val="00BB4F22"/>
    <w:rsid w:val="00BC226A"/>
    <w:rsid w:val="00BC43CA"/>
    <w:rsid w:val="00BE23A0"/>
    <w:rsid w:val="00BE30A6"/>
    <w:rsid w:val="00BE3D27"/>
    <w:rsid w:val="00BF48AF"/>
    <w:rsid w:val="00BF6B36"/>
    <w:rsid w:val="00C07DDD"/>
    <w:rsid w:val="00C11C0D"/>
    <w:rsid w:val="00C339AC"/>
    <w:rsid w:val="00C378C8"/>
    <w:rsid w:val="00C41250"/>
    <w:rsid w:val="00C46CE9"/>
    <w:rsid w:val="00C46EC1"/>
    <w:rsid w:val="00C50DD0"/>
    <w:rsid w:val="00C50ED8"/>
    <w:rsid w:val="00C525E1"/>
    <w:rsid w:val="00C55495"/>
    <w:rsid w:val="00C5685B"/>
    <w:rsid w:val="00C602D7"/>
    <w:rsid w:val="00C60DD2"/>
    <w:rsid w:val="00C62437"/>
    <w:rsid w:val="00C632DD"/>
    <w:rsid w:val="00C6357C"/>
    <w:rsid w:val="00C70B1A"/>
    <w:rsid w:val="00C75A71"/>
    <w:rsid w:val="00C761DF"/>
    <w:rsid w:val="00C7663F"/>
    <w:rsid w:val="00C83B21"/>
    <w:rsid w:val="00C84779"/>
    <w:rsid w:val="00C878D5"/>
    <w:rsid w:val="00C91D69"/>
    <w:rsid w:val="00C96343"/>
    <w:rsid w:val="00C97833"/>
    <w:rsid w:val="00CA1F58"/>
    <w:rsid w:val="00CA4CB6"/>
    <w:rsid w:val="00CC36DD"/>
    <w:rsid w:val="00CC4531"/>
    <w:rsid w:val="00CC6241"/>
    <w:rsid w:val="00CD2F02"/>
    <w:rsid w:val="00CD3549"/>
    <w:rsid w:val="00CD3F0E"/>
    <w:rsid w:val="00CD50DC"/>
    <w:rsid w:val="00CD6D82"/>
    <w:rsid w:val="00CE385B"/>
    <w:rsid w:val="00CE64FE"/>
    <w:rsid w:val="00CE6F93"/>
    <w:rsid w:val="00CF1542"/>
    <w:rsid w:val="00D02599"/>
    <w:rsid w:val="00D03907"/>
    <w:rsid w:val="00D0540C"/>
    <w:rsid w:val="00D05BC6"/>
    <w:rsid w:val="00D108E9"/>
    <w:rsid w:val="00D17845"/>
    <w:rsid w:val="00D212A7"/>
    <w:rsid w:val="00D215B2"/>
    <w:rsid w:val="00D23A01"/>
    <w:rsid w:val="00D2425C"/>
    <w:rsid w:val="00D31202"/>
    <w:rsid w:val="00D32FE9"/>
    <w:rsid w:val="00D34243"/>
    <w:rsid w:val="00D40566"/>
    <w:rsid w:val="00D515FA"/>
    <w:rsid w:val="00D5215D"/>
    <w:rsid w:val="00D55148"/>
    <w:rsid w:val="00D560BD"/>
    <w:rsid w:val="00D57ABC"/>
    <w:rsid w:val="00D62E81"/>
    <w:rsid w:val="00D63197"/>
    <w:rsid w:val="00D636C6"/>
    <w:rsid w:val="00D63A58"/>
    <w:rsid w:val="00D7798B"/>
    <w:rsid w:val="00D77C38"/>
    <w:rsid w:val="00D81687"/>
    <w:rsid w:val="00D82E1F"/>
    <w:rsid w:val="00D83D9F"/>
    <w:rsid w:val="00D85413"/>
    <w:rsid w:val="00D9059F"/>
    <w:rsid w:val="00D92F84"/>
    <w:rsid w:val="00D92F97"/>
    <w:rsid w:val="00D93CCE"/>
    <w:rsid w:val="00D94B45"/>
    <w:rsid w:val="00DA1199"/>
    <w:rsid w:val="00DA370C"/>
    <w:rsid w:val="00DA4394"/>
    <w:rsid w:val="00DA634A"/>
    <w:rsid w:val="00DB5CE3"/>
    <w:rsid w:val="00DB5E6A"/>
    <w:rsid w:val="00DC0760"/>
    <w:rsid w:val="00DC1432"/>
    <w:rsid w:val="00DC1C05"/>
    <w:rsid w:val="00DC73DB"/>
    <w:rsid w:val="00DD589F"/>
    <w:rsid w:val="00DD5E6E"/>
    <w:rsid w:val="00DD7D2E"/>
    <w:rsid w:val="00DE35DC"/>
    <w:rsid w:val="00DE7218"/>
    <w:rsid w:val="00DE76C4"/>
    <w:rsid w:val="00DF1283"/>
    <w:rsid w:val="00E005B7"/>
    <w:rsid w:val="00E00A67"/>
    <w:rsid w:val="00E022DC"/>
    <w:rsid w:val="00E02E00"/>
    <w:rsid w:val="00E04595"/>
    <w:rsid w:val="00E1026D"/>
    <w:rsid w:val="00E174BB"/>
    <w:rsid w:val="00E26B88"/>
    <w:rsid w:val="00E30E6E"/>
    <w:rsid w:val="00E32A99"/>
    <w:rsid w:val="00E330B6"/>
    <w:rsid w:val="00E33B39"/>
    <w:rsid w:val="00E35DD7"/>
    <w:rsid w:val="00E36C63"/>
    <w:rsid w:val="00E378D0"/>
    <w:rsid w:val="00E44EB8"/>
    <w:rsid w:val="00E46AB0"/>
    <w:rsid w:val="00E52708"/>
    <w:rsid w:val="00E553B4"/>
    <w:rsid w:val="00E578AE"/>
    <w:rsid w:val="00E62AD6"/>
    <w:rsid w:val="00E62C88"/>
    <w:rsid w:val="00E64715"/>
    <w:rsid w:val="00E7161C"/>
    <w:rsid w:val="00E73C4B"/>
    <w:rsid w:val="00E837E5"/>
    <w:rsid w:val="00E91343"/>
    <w:rsid w:val="00E94BF0"/>
    <w:rsid w:val="00E97934"/>
    <w:rsid w:val="00EA2D12"/>
    <w:rsid w:val="00EA3DA3"/>
    <w:rsid w:val="00EB4685"/>
    <w:rsid w:val="00EC2375"/>
    <w:rsid w:val="00EC526E"/>
    <w:rsid w:val="00EC6382"/>
    <w:rsid w:val="00ED5EB5"/>
    <w:rsid w:val="00ED74B5"/>
    <w:rsid w:val="00ED7C18"/>
    <w:rsid w:val="00EE5E28"/>
    <w:rsid w:val="00EE764B"/>
    <w:rsid w:val="00EF283D"/>
    <w:rsid w:val="00EF2848"/>
    <w:rsid w:val="00EF65BF"/>
    <w:rsid w:val="00F00150"/>
    <w:rsid w:val="00F02911"/>
    <w:rsid w:val="00F037C0"/>
    <w:rsid w:val="00F14E99"/>
    <w:rsid w:val="00F1532B"/>
    <w:rsid w:val="00F15C36"/>
    <w:rsid w:val="00F23284"/>
    <w:rsid w:val="00F23EFD"/>
    <w:rsid w:val="00F2474C"/>
    <w:rsid w:val="00F24FB2"/>
    <w:rsid w:val="00F2621F"/>
    <w:rsid w:val="00F27402"/>
    <w:rsid w:val="00F27921"/>
    <w:rsid w:val="00F309F1"/>
    <w:rsid w:val="00F31562"/>
    <w:rsid w:val="00F31B72"/>
    <w:rsid w:val="00F35174"/>
    <w:rsid w:val="00F372D0"/>
    <w:rsid w:val="00F37F3B"/>
    <w:rsid w:val="00F4645B"/>
    <w:rsid w:val="00F46B5E"/>
    <w:rsid w:val="00F5520B"/>
    <w:rsid w:val="00F64941"/>
    <w:rsid w:val="00F73D98"/>
    <w:rsid w:val="00F74643"/>
    <w:rsid w:val="00F81362"/>
    <w:rsid w:val="00F85CAF"/>
    <w:rsid w:val="00F91896"/>
    <w:rsid w:val="00FA0CF6"/>
    <w:rsid w:val="00FA2264"/>
    <w:rsid w:val="00FA3D1E"/>
    <w:rsid w:val="00FA5932"/>
    <w:rsid w:val="00FA612A"/>
    <w:rsid w:val="00FB447A"/>
    <w:rsid w:val="00FB52C6"/>
    <w:rsid w:val="00FB55F4"/>
    <w:rsid w:val="00FB7ACA"/>
    <w:rsid w:val="00FC6A24"/>
    <w:rsid w:val="00FD1F2B"/>
    <w:rsid w:val="00FD278C"/>
    <w:rsid w:val="00FD43F7"/>
    <w:rsid w:val="00FD4CED"/>
    <w:rsid w:val="00FE1192"/>
    <w:rsid w:val="00FE2916"/>
    <w:rsid w:val="00FF0B32"/>
    <w:rsid w:val="00FF2B44"/>
    <w:rsid w:val="00FF47CF"/>
    <w:rsid w:val="00FF4879"/>
    <w:rsid w:val="01CA403E"/>
    <w:rsid w:val="021653A9"/>
    <w:rsid w:val="02241E2B"/>
    <w:rsid w:val="04B778BC"/>
    <w:rsid w:val="07407E83"/>
    <w:rsid w:val="08E75D64"/>
    <w:rsid w:val="0B90665C"/>
    <w:rsid w:val="0BA56373"/>
    <w:rsid w:val="0C93780D"/>
    <w:rsid w:val="0DD504E7"/>
    <w:rsid w:val="0F0A2A79"/>
    <w:rsid w:val="0F3558C4"/>
    <w:rsid w:val="0F555742"/>
    <w:rsid w:val="10630C13"/>
    <w:rsid w:val="10980E6E"/>
    <w:rsid w:val="11336BA0"/>
    <w:rsid w:val="11381621"/>
    <w:rsid w:val="1170778C"/>
    <w:rsid w:val="11F96388"/>
    <w:rsid w:val="124D61D1"/>
    <w:rsid w:val="13467B90"/>
    <w:rsid w:val="13C76CB7"/>
    <w:rsid w:val="14EB0A7E"/>
    <w:rsid w:val="156B16F9"/>
    <w:rsid w:val="15741448"/>
    <w:rsid w:val="15977D01"/>
    <w:rsid w:val="15DD00F1"/>
    <w:rsid w:val="163E4507"/>
    <w:rsid w:val="1647333C"/>
    <w:rsid w:val="17073BE9"/>
    <w:rsid w:val="19BB121A"/>
    <w:rsid w:val="19C20FCB"/>
    <w:rsid w:val="1B5A0995"/>
    <w:rsid w:val="1F5D1A67"/>
    <w:rsid w:val="20917C40"/>
    <w:rsid w:val="21AF778A"/>
    <w:rsid w:val="22606A12"/>
    <w:rsid w:val="22FF5E81"/>
    <w:rsid w:val="2340116E"/>
    <w:rsid w:val="235E7A1E"/>
    <w:rsid w:val="24101E28"/>
    <w:rsid w:val="248A7CB4"/>
    <w:rsid w:val="25B46E5E"/>
    <w:rsid w:val="267B31E2"/>
    <w:rsid w:val="27365BBD"/>
    <w:rsid w:val="27B32303"/>
    <w:rsid w:val="29F73C4D"/>
    <w:rsid w:val="2B283A0B"/>
    <w:rsid w:val="2D140517"/>
    <w:rsid w:val="2F771603"/>
    <w:rsid w:val="30F2112F"/>
    <w:rsid w:val="319C5C67"/>
    <w:rsid w:val="32281ADF"/>
    <w:rsid w:val="336F5DF3"/>
    <w:rsid w:val="35140C0F"/>
    <w:rsid w:val="351B68E4"/>
    <w:rsid w:val="364E6DAA"/>
    <w:rsid w:val="364F170B"/>
    <w:rsid w:val="36B133F7"/>
    <w:rsid w:val="397616DC"/>
    <w:rsid w:val="39E476A2"/>
    <w:rsid w:val="39E8172B"/>
    <w:rsid w:val="3ABA1CEF"/>
    <w:rsid w:val="3B07252E"/>
    <w:rsid w:val="3B2816EC"/>
    <w:rsid w:val="3D477092"/>
    <w:rsid w:val="3E31345E"/>
    <w:rsid w:val="3E607F24"/>
    <w:rsid w:val="40533FC8"/>
    <w:rsid w:val="408A003E"/>
    <w:rsid w:val="40D57DC0"/>
    <w:rsid w:val="42AF25A9"/>
    <w:rsid w:val="42C813FF"/>
    <w:rsid w:val="43F22519"/>
    <w:rsid w:val="45BC2DA6"/>
    <w:rsid w:val="47C76EE0"/>
    <w:rsid w:val="491B236E"/>
    <w:rsid w:val="49502F3F"/>
    <w:rsid w:val="49D0124F"/>
    <w:rsid w:val="4A9039DE"/>
    <w:rsid w:val="4CFB0F9E"/>
    <w:rsid w:val="4DE131FD"/>
    <w:rsid w:val="5010144D"/>
    <w:rsid w:val="512F0E84"/>
    <w:rsid w:val="532A0609"/>
    <w:rsid w:val="53C83B6A"/>
    <w:rsid w:val="56786A20"/>
    <w:rsid w:val="567C5122"/>
    <w:rsid w:val="575B1240"/>
    <w:rsid w:val="57765EB8"/>
    <w:rsid w:val="57D306E0"/>
    <w:rsid w:val="58AA3A56"/>
    <w:rsid w:val="59085049"/>
    <w:rsid w:val="5A553CDE"/>
    <w:rsid w:val="5A556267"/>
    <w:rsid w:val="5CA12BA4"/>
    <w:rsid w:val="5CFE177B"/>
    <w:rsid w:val="5D59524D"/>
    <w:rsid w:val="5ED71DAC"/>
    <w:rsid w:val="5EFB5E8B"/>
    <w:rsid w:val="61CD5E74"/>
    <w:rsid w:val="62203FCB"/>
    <w:rsid w:val="62DB5754"/>
    <w:rsid w:val="63D31EDE"/>
    <w:rsid w:val="64BC23C0"/>
    <w:rsid w:val="64EE7D14"/>
    <w:rsid w:val="65124FB7"/>
    <w:rsid w:val="6530623C"/>
    <w:rsid w:val="675215DE"/>
    <w:rsid w:val="675F728B"/>
    <w:rsid w:val="67E814B6"/>
    <w:rsid w:val="68010F22"/>
    <w:rsid w:val="697D57A0"/>
    <w:rsid w:val="6A2D7BA7"/>
    <w:rsid w:val="6B4F1838"/>
    <w:rsid w:val="6C93405A"/>
    <w:rsid w:val="6CBD04A1"/>
    <w:rsid w:val="6D8C0979"/>
    <w:rsid w:val="6EB71743"/>
    <w:rsid w:val="708738E3"/>
    <w:rsid w:val="71260F64"/>
    <w:rsid w:val="74B75736"/>
    <w:rsid w:val="74E00800"/>
    <w:rsid w:val="74F94178"/>
    <w:rsid w:val="754A7665"/>
    <w:rsid w:val="75FF3ED2"/>
    <w:rsid w:val="76AE31C4"/>
    <w:rsid w:val="79383CDB"/>
    <w:rsid w:val="7AEA1649"/>
    <w:rsid w:val="7BCA3200"/>
    <w:rsid w:val="7BD75BD0"/>
    <w:rsid w:val="7E3B198D"/>
    <w:rsid w:val="7EE9040E"/>
    <w:rsid w:val="7FB97826"/>
    <w:rsid w:val="7FF70A65"/>
    <w:rsid w:val="D3FB9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5"/>
    <w:semiHidden/>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Date"/>
    <w:basedOn w:val="1"/>
    <w:next w:val="1"/>
    <w:link w:val="73"/>
    <w:semiHidden/>
    <w:unhideWhenUsed/>
    <w:qFormat/>
    <w:uiPriority w:val="99"/>
    <w:pPr>
      <w:ind w:left="100" w:leftChars="2500"/>
    </w:pPr>
  </w:style>
  <w:style w:type="paragraph" w:styleId="9">
    <w:name w:val="Balloon Text"/>
    <w:basedOn w:val="1"/>
    <w:link w:val="37"/>
    <w:semiHidden/>
    <w:unhideWhenUsed/>
    <w:qFormat/>
    <w:uiPriority w:val="99"/>
    <w:rPr>
      <w:sz w:val="18"/>
      <w:szCs w:val="18"/>
    </w:rPr>
  </w:style>
  <w:style w:type="paragraph" w:styleId="10">
    <w:name w:val="footer"/>
    <w:basedOn w:val="1"/>
    <w:link w:val="70"/>
    <w:qFormat/>
    <w:uiPriority w:val="0"/>
    <w:pPr>
      <w:snapToGrid w:val="0"/>
      <w:ind w:right="210" w:rightChars="100"/>
      <w:jc w:val="right"/>
    </w:pPr>
    <w:rPr>
      <w:sz w:val="18"/>
      <w:szCs w:val="18"/>
    </w:rPr>
  </w:style>
  <w:style w:type="paragraph" w:styleId="11">
    <w:name w:val="header"/>
    <w:basedOn w:val="1"/>
    <w:qFormat/>
    <w:uiPriority w:val="0"/>
    <w:pPr>
      <w:snapToGrid w:val="0"/>
      <w:jc w:val="left"/>
    </w:pPr>
    <w:rPr>
      <w:sz w:val="18"/>
      <w:szCs w:val="18"/>
    </w:rPr>
  </w:style>
  <w:style w:type="paragraph" w:styleId="12">
    <w:name w:val="toc 1"/>
    <w:basedOn w:val="1"/>
    <w:next w:val="1"/>
    <w:unhideWhenUsed/>
    <w:qFormat/>
    <w:uiPriority w:val="39"/>
  </w:style>
  <w:style w:type="paragraph" w:styleId="13">
    <w:name w:val="toc 4"/>
    <w:basedOn w:val="1"/>
    <w:next w:val="1"/>
    <w:unhideWhenUsed/>
    <w:qFormat/>
    <w:uiPriority w:val="39"/>
    <w:pPr>
      <w:ind w:left="1260" w:leftChars="600"/>
    </w:pPr>
  </w:style>
  <w:style w:type="paragraph" w:styleId="14">
    <w:name w:val="toc 2"/>
    <w:basedOn w:val="1"/>
    <w:next w:val="1"/>
    <w:unhideWhenUsed/>
    <w:qFormat/>
    <w:uiPriority w:val="39"/>
    <w:pPr>
      <w:ind w:left="420" w:leftChars="200"/>
    </w:pPr>
  </w:style>
  <w:style w:type="paragraph" w:styleId="15">
    <w:name w:val="Normal (Web)"/>
    <w:basedOn w:val="1"/>
    <w:unhideWhenUsed/>
    <w:qFormat/>
    <w:uiPriority w:val="99"/>
    <w:rPr>
      <w:sz w:val="24"/>
      <w:szCs w:val="24"/>
    </w:rPr>
  </w:style>
  <w:style w:type="paragraph" w:styleId="16">
    <w:name w:val="Title"/>
    <w:basedOn w:val="1"/>
    <w:next w:val="1"/>
    <w:link w:val="26"/>
    <w:qFormat/>
    <w:uiPriority w:val="10"/>
    <w:pPr>
      <w:spacing w:before="240" w:after="60"/>
      <w:jc w:val="center"/>
      <w:outlineLvl w:val="0"/>
    </w:pPr>
    <w:rPr>
      <w:rFonts w:asciiTheme="majorHAnsi" w:hAnsiTheme="majorHAnsi" w:eastAsiaTheme="majorEastAsia" w:cstheme="majorBidi"/>
      <w:b/>
      <w:bCs/>
      <w:sz w:val="32"/>
      <w:szCs w:val="32"/>
    </w:rPr>
  </w:style>
  <w:style w:type="paragraph" w:styleId="17">
    <w:name w:val="annotation subject"/>
    <w:basedOn w:val="6"/>
    <w:next w:val="6"/>
    <w:link w:val="36"/>
    <w:semiHidden/>
    <w:unhideWhenUsed/>
    <w:qFormat/>
    <w:uiPriority w:val="99"/>
    <w:rPr>
      <w:b/>
      <w:bCs/>
    </w:rPr>
  </w:style>
  <w:style w:type="table" w:styleId="19">
    <w:name w:val="Table Grid"/>
    <w:basedOn w:val="18"/>
    <w:qFormat/>
    <w:uiPriority w:val="39"/>
    <w:rPr>
      <w:rFonts w:asciiTheme="minorHAnsi" w:hAnsiTheme="minorHAnsi" w:cstheme="minorBidi"/>
      <w:kern w:val="2"/>
      <w:sz w:val="24"/>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Emphasis"/>
    <w:basedOn w:val="20"/>
    <w:qFormat/>
    <w:uiPriority w:val="20"/>
    <w:rPr>
      <w:i/>
      <w:iCs/>
    </w:rPr>
  </w:style>
  <w:style w:type="character" w:styleId="22">
    <w:name w:val="Hyperlink"/>
    <w:basedOn w:val="20"/>
    <w:unhideWhenUsed/>
    <w:qFormat/>
    <w:uiPriority w:val="99"/>
    <w:rPr>
      <w:color w:val="0563C1" w:themeColor="hyperlink"/>
      <w:u w:val="single"/>
      <w14:textFill>
        <w14:solidFill>
          <w14:schemeClr w14:val="hlink"/>
        </w14:solidFill>
      </w14:textFill>
    </w:rPr>
  </w:style>
  <w:style w:type="character" w:styleId="23">
    <w:name w:val="annotation reference"/>
    <w:basedOn w:val="20"/>
    <w:semiHidden/>
    <w:unhideWhenUsed/>
    <w:qFormat/>
    <w:uiPriority w:val="99"/>
    <w:rPr>
      <w:sz w:val="21"/>
      <w:szCs w:val="21"/>
    </w:rPr>
  </w:style>
  <w:style w:type="character" w:customStyle="1" w:styleId="24">
    <w:name w:val="标题 2 字符"/>
    <w:basedOn w:val="20"/>
    <w:link w:val="3"/>
    <w:qFormat/>
    <w:uiPriority w:val="9"/>
    <w:rPr>
      <w:rFonts w:asciiTheme="majorHAnsi" w:hAnsiTheme="majorHAnsi" w:eastAsiaTheme="majorEastAsia" w:cstheme="majorBidi"/>
      <w:b/>
      <w:bCs/>
      <w:sz w:val="32"/>
      <w:szCs w:val="32"/>
    </w:rPr>
  </w:style>
  <w:style w:type="character" w:customStyle="1" w:styleId="25">
    <w:name w:val="标题 1 字符"/>
    <w:basedOn w:val="20"/>
    <w:link w:val="2"/>
    <w:qFormat/>
    <w:uiPriority w:val="9"/>
    <w:rPr>
      <w:b/>
      <w:bCs/>
      <w:kern w:val="44"/>
      <w:sz w:val="44"/>
      <w:szCs w:val="44"/>
    </w:rPr>
  </w:style>
  <w:style w:type="character" w:customStyle="1" w:styleId="26">
    <w:name w:val="标题 字符"/>
    <w:basedOn w:val="20"/>
    <w:link w:val="16"/>
    <w:qFormat/>
    <w:uiPriority w:val="10"/>
    <w:rPr>
      <w:rFonts w:asciiTheme="majorHAnsi" w:hAnsiTheme="majorHAnsi" w:eastAsiaTheme="majorEastAsia" w:cstheme="majorBidi"/>
      <w:b/>
      <w:bCs/>
      <w:sz w:val="32"/>
      <w:szCs w:val="32"/>
    </w:rPr>
  </w:style>
  <w:style w:type="paragraph" w:customStyle="1" w:styleId="27">
    <w:name w:val="段"/>
    <w:link w:val="2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8">
    <w:name w:val="段 Char"/>
    <w:link w:val="27"/>
    <w:qFormat/>
    <w:uiPriority w:val="0"/>
    <w:rPr>
      <w:rFonts w:ascii="宋体" w:hAnsi="Times New Roman" w:eastAsia="宋体" w:cs="Times New Roman"/>
      <w:kern w:val="0"/>
      <w:szCs w:val="20"/>
    </w:rPr>
  </w:style>
  <w:style w:type="paragraph" w:customStyle="1" w:styleId="29">
    <w:name w:val="一级条标题"/>
    <w:next w:val="27"/>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0">
    <w:name w:val="章标题"/>
    <w:next w:val="27"/>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31">
    <w:name w:val="二级条标题"/>
    <w:basedOn w:val="29"/>
    <w:next w:val="27"/>
    <w:qFormat/>
    <w:uiPriority w:val="0"/>
    <w:pPr>
      <w:spacing w:before="50" w:after="50"/>
      <w:outlineLvl w:val="3"/>
    </w:pPr>
  </w:style>
  <w:style w:type="paragraph" w:customStyle="1" w:styleId="32">
    <w:name w:val="四级条标题"/>
    <w:basedOn w:val="1"/>
    <w:next w:val="27"/>
    <w:qFormat/>
    <w:uiPriority w:val="0"/>
    <w:pPr>
      <w:widowControl/>
      <w:spacing w:before="50" w:beforeLines="50" w:after="50" w:afterLines="50"/>
      <w:jc w:val="left"/>
      <w:outlineLvl w:val="5"/>
    </w:pPr>
    <w:rPr>
      <w:rFonts w:ascii="黑体" w:hAnsi="Times New Roman" w:eastAsia="黑体" w:cs="Times New Roman"/>
      <w:kern w:val="0"/>
      <w:szCs w:val="21"/>
    </w:rPr>
  </w:style>
  <w:style w:type="paragraph" w:customStyle="1" w:styleId="33">
    <w:name w:val="五级条标题"/>
    <w:basedOn w:val="32"/>
    <w:next w:val="27"/>
    <w:qFormat/>
    <w:uiPriority w:val="0"/>
    <w:pPr>
      <w:outlineLvl w:val="6"/>
    </w:pPr>
  </w:style>
  <w:style w:type="paragraph" w:styleId="34">
    <w:name w:val="List Paragraph"/>
    <w:basedOn w:val="1"/>
    <w:qFormat/>
    <w:uiPriority w:val="34"/>
    <w:pPr>
      <w:ind w:firstLine="420" w:firstLineChars="200"/>
    </w:pPr>
  </w:style>
  <w:style w:type="character" w:customStyle="1" w:styleId="35">
    <w:name w:val="批注文字 字符"/>
    <w:basedOn w:val="20"/>
    <w:link w:val="6"/>
    <w:semiHidden/>
    <w:qFormat/>
    <w:uiPriority w:val="99"/>
  </w:style>
  <w:style w:type="character" w:customStyle="1" w:styleId="36">
    <w:name w:val="批注主题 字符"/>
    <w:basedOn w:val="35"/>
    <w:link w:val="17"/>
    <w:semiHidden/>
    <w:qFormat/>
    <w:uiPriority w:val="99"/>
    <w:rPr>
      <w:b/>
      <w:bCs/>
    </w:rPr>
  </w:style>
  <w:style w:type="character" w:customStyle="1" w:styleId="37">
    <w:name w:val="批注框文本 字符"/>
    <w:basedOn w:val="20"/>
    <w:link w:val="9"/>
    <w:semiHidden/>
    <w:qFormat/>
    <w:uiPriority w:val="99"/>
    <w:rPr>
      <w:sz w:val="18"/>
      <w:szCs w:val="18"/>
    </w:rPr>
  </w:style>
  <w:style w:type="character" w:customStyle="1" w:styleId="38">
    <w:name w:val="标题 3 字符"/>
    <w:basedOn w:val="20"/>
    <w:link w:val="4"/>
    <w:qFormat/>
    <w:uiPriority w:val="9"/>
    <w:rPr>
      <w:b/>
      <w:bCs/>
      <w:sz w:val="32"/>
      <w:szCs w:val="32"/>
    </w:rPr>
  </w:style>
  <w:style w:type="character" w:customStyle="1" w:styleId="39">
    <w:name w:val="标题 4 字符"/>
    <w:basedOn w:val="20"/>
    <w:link w:val="5"/>
    <w:qFormat/>
    <w:uiPriority w:val="9"/>
    <w:rPr>
      <w:rFonts w:asciiTheme="majorHAnsi" w:hAnsiTheme="majorHAnsi" w:eastAsiaTheme="majorEastAsia" w:cstheme="majorBidi"/>
      <w:b/>
      <w:bCs/>
      <w:sz w:val="28"/>
      <w:szCs w:val="28"/>
    </w:rPr>
  </w:style>
  <w:style w:type="paragraph" w:customStyle="1" w:styleId="4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4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42">
    <w:name w:val="其他标准标志"/>
    <w:basedOn w:val="43"/>
    <w:qFormat/>
    <w:uiPriority w:val="0"/>
    <w:pPr>
      <w:framePr w:w="6101" w:vAnchor="page" w:hAnchor="page" w:x="4673" w:y="942"/>
    </w:pPr>
    <w:rPr>
      <w:w w:val="130"/>
    </w:rPr>
  </w:style>
  <w:style w:type="paragraph" w:customStyle="1" w:styleId="43">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4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45">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4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48">
    <w:name w:val="封面标准英文名称"/>
    <w:basedOn w:val="47"/>
    <w:qFormat/>
    <w:uiPriority w:val="0"/>
    <w:pPr>
      <w:spacing w:before="370" w:line="400" w:lineRule="exact"/>
    </w:pPr>
    <w:rPr>
      <w:rFonts w:ascii="Times New Roman"/>
      <w:sz w:val="28"/>
      <w:szCs w:val="28"/>
    </w:rPr>
  </w:style>
  <w:style w:type="paragraph" w:customStyle="1" w:styleId="49">
    <w:name w:val="封面标准文稿类别"/>
    <w:basedOn w:val="50"/>
    <w:qFormat/>
    <w:uiPriority w:val="0"/>
    <w:pPr>
      <w:spacing w:after="160" w:line="240" w:lineRule="auto"/>
    </w:pPr>
    <w:rPr>
      <w:sz w:val="24"/>
    </w:rPr>
  </w:style>
  <w:style w:type="paragraph" w:customStyle="1" w:styleId="50">
    <w:name w:val="封面一致性程度标识"/>
    <w:basedOn w:val="48"/>
    <w:qFormat/>
    <w:uiPriority w:val="0"/>
    <w:pPr>
      <w:spacing w:before="440"/>
    </w:pPr>
    <w:rPr>
      <w:rFonts w:ascii="宋体" w:eastAsia="宋体"/>
    </w:rPr>
  </w:style>
  <w:style w:type="paragraph" w:customStyle="1" w:styleId="51">
    <w:name w:val="封面标准文稿编辑信息"/>
    <w:basedOn w:val="49"/>
    <w:qFormat/>
    <w:uiPriority w:val="0"/>
    <w:pPr>
      <w:spacing w:before="180" w:line="180" w:lineRule="exact"/>
    </w:pPr>
    <w:rPr>
      <w:sz w:val="21"/>
    </w:rPr>
  </w:style>
  <w:style w:type="paragraph" w:customStyle="1" w:styleId="52">
    <w:name w:val="其他发布日期"/>
    <w:basedOn w:val="53"/>
    <w:qFormat/>
    <w:uiPriority w:val="0"/>
    <w:pPr>
      <w:framePr w:vAnchor="page" w:hAnchor="text" w:x="1419"/>
    </w:pPr>
  </w:style>
  <w:style w:type="paragraph" w:customStyle="1" w:styleId="5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54">
    <w:name w:val="其他实施日期"/>
    <w:basedOn w:val="55"/>
    <w:qFormat/>
    <w:uiPriority w:val="0"/>
  </w:style>
  <w:style w:type="paragraph" w:customStyle="1" w:styleId="55">
    <w:name w:val="实施日期"/>
    <w:basedOn w:val="53"/>
    <w:qFormat/>
    <w:uiPriority w:val="0"/>
    <w:pPr>
      <w:framePr w:vAnchor="page" w:hAnchor="text"/>
      <w:jc w:val="right"/>
    </w:pPr>
  </w:style>
  <w:style w:type="paragraph" w:customStyle="1" w:styleId="56">
    <w:name w:val="其他发布部门"/>
    <w:basedOn w:val="57"/>
    <w:qFormat/>
    <w:uiPriority w:val="0"/>
    <w:pPr>
      <w:framePr w:y="15310"/>
      <w:spacing w:line="0" w:lineRule="atLeast"/>
    </w:pPr>
    <w:rPr>
      <w:rFonts w:ascii="黑体" w:eastAsia="黑体"/>
      <w:b w:val="0"/>
    </w:rPr>
  </w:style>
  <w:style w:type="paragraph" w:customStyle="1" w:styleId="57">
    <w:name w:val="发布部门"/>
    <w:next w:val="27"/>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character" w:customStyle="1" w:styleId="58">
    <w:name w:val="发布"/>
    <w:qFormat/>
    <w:uiPriority w:val="0"/>
    <w:rPr>
      <w:rFonts w:ascii="黑体" w:eastAsia="黑体"/>
      <w:spacing w:val="85"/>
      <w:w w:val="100"/>
      <w:position w:val="3"/>
      <w:sz w:val="28"/>
      <w:szCs w:val="28"/>
    </w:rPr>
  </w:style>
  <w:style w:type="paragraph" w:customStyle="1" w:styleId="59">
    <w:name w:val="标准书眉_偶数页"/>
    <w:basedOn w:val="60"/>
    <w:next w:val="1"/>
    <w:qFormat/>
    <w:uiPriority w:val="0"/>
    <w:pPr>
      <w:tabs>
        <w:tab w:val="center" w:pos="4154"/>
        <w:tab w:val="right" w:pos="8306"/>
      </w:tabs>
      <w:jc w:val="left"/>
    </w:pPr>
  </w:style>
  <w:style w:type="paragraph" w:customStyle="1" w:styleId="6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2">
    <w:name w:val="数字编号列项（二级）"/>
    <w:qFormat/>
    <w:uiPriority w:val="0"/>
    <w:pPr>
      <w:numPr>
        <w:ilvl w:val="1"/>
        <w:numId w:val="1"/>
      </w:numPr>
      <w:jc w:val="both"/>
    </w:pPr>
    <w:rPr>
      <w:rFonts w:ascii="宋体" w:hAnsi="Times New Roman" w:eastAsia="宋体" w:cs="Times New Roman"/>
      <w:sz w:val="21"/>
      <w:lang w:val="en-US" w:eastAsia="zh-CN" w:bidi="ar-SA"/>
    </w:rPr>
  </w:style>
  <w:style w:type="paragraph" w:customStyle="1" w:styleId="63">
    <w:name w:val="字母编号列项（一级）"/>
    <w:qFormat/>
    <w:uiPriority w:val="0"/>
    <w:pPr>
      <w:numPr>
        <w:ilvl w:val="0"/>
        <w:numId w:val="1"/>
      </w:numPr>
      <w:jc w:val="both"/>
    </w:pPr>
    <w:rPr>
      <w:rFonts w:ascii="宋体" w:hAnsi="Times New Roman" w:eastAsia="宋体" w:cs="Times New Roman"/>
      <w:sz w:val="21"/>
      <w:lang w:val="en-US" w:eastAsia="zh-CN" w:bidi="ar-SA"/>
    </w:rPr>
  </w:style>
  <w:style w:type="paragraph" w:customStyle="1" w:styleId="64">
    <w:name w:val="表格内容"/>
    <w:basedOn w:val="1"/>
    <w:qFormat/>
    <w:uiPriority w:val="0"/>
    <w:rPr>
      <w:rFonts w:ascii="Times New Roman" w:hAnsi="Times New Roman" w:eastAsia="仿宋" w:cs="Times New Roman"/>
      <w:sz w:val="24"/>
      <w:szCs w:val="21"/>
    </w:rPr>
  </w:style>
  <w:style w:type="table" w:customStyle="1" w:styleId="65">
    <w:name w:val="网格型浅色1"/>
    <w:basedOn w:val="1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paragraph" w:customStyle="1" w:styleId="66">
    <w:name w:val="前言、引言标题"/>
    <w:next w:val="27"/>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7">
    <w:name w:val="目次、标准名称标题"/>
    <w:basedOn w:val="1"/>
    <w:next w:val="27"/>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69">
    <w:name w:val="正文表标题"/>
    <w:next w:val="27"/>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character" w:customStyle="1" w:styleId="70">
    <w:name w:val="页脚 字符"/>
    <w:link w:val="10"/>
    <w:qFormat/>
    <w:uiPriority w:val="0"/>
    <w:rPr>
      <w:rFonts w:asciiTheme="minorHAnsi" w:hAnsiTheme="minorHAnsi" w:eastAsiaTheme="minorEastAsia" w:cstheme="minorBidi"/>
      <w:kern w:val="2"/>
      <w:sz w:val="18"/>
      <w:szCs w:val="18"/>
    </w:rPr>
  </w:style>
  <w:style w:type="character" w:customStyle="1" w:styleId="71">
    <w:name w:val="不明显强调1"/>
    <w:qFormat/>
    <w:uiPriority w:val="19"/>
    <w:rPr>
      <w:i/>
      <w:iCs/>
      <w:color w:val="3F3F3F"/>
    </w:rPr>
  </w:style>
  <w:style w:type="paragraph" w:customStyle="1" w:styleId="72">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73">
    <w:name w:val="日期 字符"/>
    <w:basedOn w:val="20"/>
    <w:link w:val="8"/>
    <w:semiHidden/>
    <w:qFormat/>
    <w:uiPriority w:val="99"/>
    <w:rPr>
      <w:rFonts w:asciiTheme="minorHAnsi" w:hAnsiTheme="minorHAnsi" w:eastAsiaTheme="minorEastAsia" w:cstheme="minorBidi"/>
      <w:kern w:val="2"/>
      <w:sz w:val="21"/>
      <w:szCs w:val="22"/>
    </w:rPr>
  </w:style>
  <w:style w:type="paragraph" w:customStyle="1" w:styleId="74">
    <w:name w:val="正文缩进1"/>
    <w:basedOn w:val="1"/>
    <w:link w:val="75"/>
    <w:qFormat/>
    <w:uiPriority w:val="0"/>
    <w:pPr>
      <w:ind w:firstLine="420" w:firstLineChars="200"/>
    </w:pPr>
    <w:rPr>
      <w:sz w:val="24"/>
    </w:rPr>
  </w:style>
  <w:style w:type="character" w:customStyle="1" w:styleId="75">
    <w:name w:val="正文缩进 Char"/>
    <w:link w:val="74"/>
    <w:qFormat/>
    <w:uiPriority w:val="0"/>
    <w:rPr>
      <w:rFonts w:asciiTheme="minorHAnsi" w:hAnsiTheme="minorHAnsi" w:eastAsiaTheme="minorEastAsia" w:cstheme="minorBidi"/>
      <w:kern w:val="2"/>
      <w:sz w:val="24"/>
      <w:szCs w:val="22"/>
    </w:rPr>
  </w:style>
  <w:style w:type="paragraph" w:customStyle="1" w:styleId="76">
    <w:name w:val="样式1"/>
    <w:basedOn w:val="2"/>
    <w:link w:val="77"/>
    <w:qFormat/>
    <w:uiPriority w:val="0"/>
    <w:pPr>
      <w:spacing w:before="100" w:after="100" w:line="240" w:lineRule="auto"/>
      <w:jc w:val="center"/>
    </w:pPr>
    <w:rPr>
      <w:rFonts w:ascii="Times New Roman" w:hAnsi="Times New Roman" w:eastAsia="黑体" w:cs="Times New Roman"/>
      <w:b w:val="0"/>
      <w:bCs w:val="0"/>
      <w:sz w:val="21"/>
      <w:szCs w:val="21"/>
    </w:rPr>
  </w:style>
  <w:style w:type="character" w:customStyle="1" w:styleId="77">
    <w:name w:val="样式1 字符"/>
    <w:basedOn w:val="25"/>
    <w:link w:val="76"/>
    <w:qFormat/>
    <w:uiPriority w:val="0"/>
    <w:rPr>
      <w:rFonts w:eastAsia="黑体"/>
      <w:b w:val="0"/>
      <w:bCs w:val="0"/>
      <w:kern w:val="44"/>
      <w:sz w:val="21"/>
      <w:szCs w:val="21"/>
    </w:rPr>
  </w:style>
  <w:style w:type="paragraph" w:customStyle="1" w:styleId="78">
    <w:name w:val="标准文件_段"/>
    <w:link w:val="8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79">
    <w:name w:val="TOC Heading"/>
    <w:basedOn w:val="2"/>
    <w:next w:val="1"/>
    <w:semiHidden/>
    <w:unhideWhenUsed/>
    <w:qFormat/>
    <w:uiPriority w:val="39"/>
    <w:pPr>
      <w:outlineLvl w:val="9"/>
    </w:pPr>
  </w:style>
  <w:style w:type="paragraph" w:customStyle="1" w:styleId="80">
    <w:name w:val="标准文件_参考文献标题"/>
    <w:basedOn w:val="1"/>
    <w:next w:val="1"/>
    <w:qFormat/>
    <w:uiPriority w:val="0"/>
    <w:pPr>
      <w:widowControl/>
      <w:shd w:val="clear" w:color="FFFFFF" w:fill="FFFFFF"/>
      <w:spacing w:before="40" w:beforeLines="40" w:after="50" w:afterLines="50"/>
      <w:jc w:val="center"/>
      <w:outlineLvl w:val="0"/>
    </w:pPr>
    <w:rPr>
      <w:rFonts w:ascii="黑体" w:hAnsi="Calibri" w:eastAsia="黑体" w:cs="Times New Roman"/>
      <w:kern w:val="0"/>
      <w:szCs w:val="21"/>
    </w:rPr>
  </w:style>
  <w:style w:type="character" w:customStyle="1" w:styleId="81">
    <w:name w:val="标准文件_段 Char"/>
    <w:link w:val="78"/>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jpe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10</Pages>
  <Words>1058</Words>
  <Characters>6032</Characters>
  <Lines>50</Lines>
  <Paragraphs>14</Paragraphs>
  <TotalTime>54</TotalTime>
  <ScaleCrop>false</ScaleCrop>
  <LinksUpToDate>false</LinksUpToDate>
  <CharactersWithSpaces>7076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2021-12-24T12:41:00Z</dcterms:created>
  <dc:creator>zou jialin</dc:creator>
  <cp:lastModifiedBy>user</cp:lastModifiedBy>
  <cp:lastPrinted>2021-04-29T16:37:00Z</cp:lastPrinted>
  <dcterms:modified xsi:type="dcterms:W3CDTF">2022-03-07T15:15:55Z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CD06376AB6BA4ADBB15969635B032440</vt:lpwstr>
  </property>
</Properties>
</file>